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DC4" w:rsidRDefault="004D3DC4" w:rsidP="00974C49">
      <w:pPr>
        <w:widowControl w:val="0"/>
        <w:autoSpaceDE w:val="0"/>
        <w:autoSpaceDN w:val="0"/>
        <w:spacing w:before="4" w:after="4"/>
        <w:ind w:right="23"/>
        <w:rPr>
          <w:rFonts w:ascii="Times New Roman" w:eastAsia="Times New Roman" w:hAnsi="Times New Roman" w:cs="Times New Roman"/>
          <w:b/>
          <w:sz w:val="24"/>
          <w:szCs w:val="24"/>
        </w:rPr>
      </w:pPr>
    </w:p>
    <w:p w:rsidR="00974C49" w:rsidRPr="00974C49" w:rsidRDefault="00974C49" w:rsidP="00974C49">
      <w:pPr>
        <w:widowControl w:val="0"/>
        <w:autoSpaceDE w:val="0"/>
        <w:autoSpaceDN w:val="0"/>
        <w:spacing w:before="4" w:after="4"/>
        <w:ind w:right="23"/>
        <w:rPr>
          <w:rFonts w:ascii="Times New Roman" w:eastAsia="Times New Roman" w:hAnsi="Times New Roman" w:cs="Times New Roman"/>
          <w:b/>
          <w:sz w:val="24"/>
          <w:szCs w:val="24"/>
        </w:rPr>
      </w:pPr>
      <w:r w:rsidRPr="00974C49">
        <w:rPr>
          <w:rFonts w:ascii="Times New Roman" w:eastAsia="Times New Roman" w:hAnsi="Times New Roman" w:cs="Times New Roman"/>
          <w:b/>
          <w:sz w:val="24"/>
          <w:szCs w:val="24"/>
        </w:rPr>
        <w:t>REPUBLIKA HRVATSKA</w:t>
      </w:r>
    </w:p>
    <w:p w:rsidR="00974C49" w:rsidRPr="00974C49" w:rsidRDefault="00974C49" w:rsidP="00974C49">
      <w:pPr>
        <w:widowControl w:val="0"/>
        <w:autoSpaceDE w:val="0"/>
        <w:autoSpaceDN w:val="0"/>
        <w:spacing w:before="4" w:after="4"/>
        <w:ind w:right="23"/>
        <w:rPr>
          <w:rFonts w:ascii="Times New Roman" w:eastAsia="Times New Roman" w:hAnsi="Times New Roman" w:cs="Times New Roman"/>
          <w:b/>
          <w:sz w:val="24"/>
          <w:szCs w:val="24"/>
        </w:rPr>
      </w:pPr>
      <w:r w:rsidRPr="00974C49">
        <w:rPr>
          <w:rFonts w:ascii="Times New Roman" w:eastAsia="Times New Roman" w:hAnsi="Times New Roman" w:cs="Times New Roman"/>
          <w:b/>
          <w:sz w:val="24"/>
          <w:szCs w:val="24"/>
        </w:rPr>
        <w:t>VARAŽDINSKA ŽUPANIJA</w:t>
      </w:r>
    </w:p>
    <w:p w:rsidR="00974C49" w:rsidRPr="00974C49" w:rsidRDefault="00974C49" w:rsidP="00974C49">
      <w:pPr>
        <w:widowControl w:val="0"/>
        <w:autoSpaceDE w:val="0"/>
        <w:autoSpaceDN w:val="0"/>
        <w:spacing w:before="4" w:after="4"/>
        <w:ind w:right="23"/>
        <w:rPr>
          <w:rFonts w:ascii="Times New Roman" w:eastAsia="Times New Roman" w:hAnsi="Times New Roman" w:cs="Times New Roman"/>
          <w:b/>
          <w:sz w:val="24"/>
          <w:szCs w:val="24"/>
        </w:rPr>
      </w:pPr>
      <w:r w:rsidRPr="00974C49">
        <w:rPr>
          <w:rFonts w:ascii="Times New Roman" w:eastAsia="Times New Roman" w:hAnsi="Times New Roman" w:cs="Times New Roman"/>
          <w:b/>
          <w:sz w:val="24"/>
          <w:szCs w:val="24"/>
        </w:rPr>
        <w:t>OSNOVNA ŠKOLA ANDRIJE KAČIĆA MIOŠIĆA</w:t>
      </w:r>
    </w:p>
    <w:p w:rsidR="00974C49" w:rsidRPr="00974C49" w:rsidRDefault="00974C49" w:rsidP="00974C49">
      <w:pPr>
        <w:widowControl w:val="0"/>
        <w:autoSpaceDE w:val="0"/>
        <w:autoSpaceDN w:val="0"/>
        <w:spacing w:before="4" w:after="4"/>
        <w:ind w:right="23"/>
        <w:rPr>
          <w:rFonts w:ascii="Times New Roman" w:eastAsia="Times New Roman" w:hAnsi="Times New Roman" w:cs="Times New Roman"/>
          <w:b/>
          <w:sz w:val="24"/>
          <w:szCs w:val="24"/>
        </w:rPr>
      </w:pPr>
      <w:r w:rsidRPr="00974C49">
        <w:rPr>
          <w:rFonts w:ascii="Times New Roman" w:eastAsia="Times New Roman" w:hAnsi="Times New Roman" w:cs="Times New Roman"/>
          <w:b/>
          <w:sz w:val="24"/>
          <w:szCs w:val="24"/>
        </w:rPr>
        <w:t>D O N J A  V O Ć A</w:t>
      </w:r>
    </w:p>
    <w:p w:rsidR="00974C49" w:rsidRPr="00974C49" w:rsidRDefault="004D3DC4" w:rsidP="00974C49">
      <w:pPr>
        <w:widowControl w:val="0"/>
        <w:autoSpaceDE w:val="0"/>
        <w:autoSpaceDN w:val="0"/>
        <w:spacing w:before="4" w:after="4"/>
        <w:ind w:right="23"/>
        <w:rPr>
          <w:rFonts w:ascii="Times New Roman" w:eastAsia="Times New Roman" w:hAnsi="Times New Roman" w:cs="Times New Roman"/>
          <w:b/>
          <w:sz w:val="24"/>
          <w:szCs w:val="24"/>
        </w:rPr>
      </w:pPr>
      <w:r>
        <w:rPr>
          <w:rFonts w:ascii="Times New Roman" w:eastAsia="Times New Roman" w:hAnsi="Times New Roman" w:cs="Times New Roman"/>
          <w:b/>
          <w:sz w:val="24"/>
          <w:szCs w:val="24"/>
        </w:rPr>
        <w:t>KLASA: 602-09</w:t>
      </w:r>
      <w:r w:rsidR="00935443">
        <w:rPr>
          <w:rFonts w:ascii="Times New Roman" w:eastAsia="Times New Roman" w:hAnsi="Times New Roman" w:cs="Times New Roman"/>
          <w:b/>
          <w:sz w:val="24"/>
          <w:szCs w:val="24"/>
        </w:rPr>
        <w:t>/21-01/</w:t>
      </w:r>
      <w:r>
        <w:rPr>
          <w:rFonts w:ascii="Times New Roman" w:eastAsia="Times New Roman" w:hAnsi="Times New Roman" w:cs="Times New Roman"/>
          <w:b/>
          <w:sz w:val="24"/>
          <w:szCs w:val="24"/>
        </w:rPr>
        <w:t>2</w:t>
      </w:r>
    </w:p>
    <w:p w:rsidR="00974C49" w:rsidRPr="00974C49" w:rsidRDefault="00935443" w:rsidP="00974C49">
      <w:pPr>
        <w:widowControl w:val="0"/>
        <w:autoSpaceDE w:val="0"/>
        <w:autoSpaceDN w:val="0"/>
        <w:spacing w:before="4" w:after="4"/>
        <w:ind w:right="23"/>
        <w:rPr>
          <w:rFonts w:ascii="Times New Roman" w:eastAsia="Times New Roman" w:hAnsi="Times New Roman" w:cs="Times New Roman"/>
          <w:b/>
          <w:sz w:val="24"/>
          <w:szCs w:val="24"/>
        </w:rPr>
      </w:pPr>
      <w:r>
        <w:rPr>
          <w:rFonts w:ascii="Times New Roman" w:eastAsia="Times New Roman" w:hAnsi="Times New Roman" w:cs="Times New Roman"/>
          <w:b/>
          <w:sz w:val="24"/>
          <w:szCs w:val="24"/>
        </w:rPr>
        <w:t>URBROJ: 2186-117-01-21</w:t>
      </w:r>
      <w:r w:rsidR="00974C49" w:rsidRPr="00974C49">
        <w:rPr>
          <w:rFonts w:ascii="Times New Roman" w:eastAsia="Times New Roman" w:hAnsi="Times New Roman" w:cs="Times New Roman"/>
          <w:b/>
          <w:sz w:val="24"/>
          <w:szCs w:val="24"/>
        </w:rPr>
        <w:t>-</w:t>
      </w:r>
      <w:r w:rsidR="004D3DC4">
        <w:rPr>
          <w:rFonts w:ascii="Times New Roman" w:eastAsia="Times New Roman" w:hAnsi="Times New Roman" w:cs="Times New Roman"/>
          <w:b/>
          <w:sz w:val="24"/>
          <w:szCs w:val="24"/>
        </w:rPr>
        <w:t>1</w:t>
      </w:r>
    </w:p>
    <w:p w:rsidR="00974C49" w:rsidRPr="00974C49" w:rsidRDefault="00935443" w:rsidP="00974C49">
      <w:pPr>
        <w:widowControl w:val="0"/>
        <w:autoSpaceDE w:val="0"/>
        <w:autoSpaceDN w:val="0"/>
        <w:spacing w:before="4" w:after="4"/>
        <w:ind w:right="23"/>
        <w:rPr>
          <w:rFonts w:ascii="Times New Roman" w:eastAsia="Times New Roman" w:hAnsi="Times New Roman" w:cs="Times New Roman"/>
          <w:b/>
          <w:spacing w:val="-4"/>
          <w:sz w:val="28"/>
          <w:szCs w:val="28"/>
        </w:rPr>
      </w:pPr>
      <w:r>
        <w:rPr>
          <w:rFonts w:ascii="Times New Roman" w:eastAsia="Times New Roman" w:hAnsi="Times New Roman" w:cs="Times New Roman"/>
          <w:b/>
          <w:sz w:val="24"/>
          <w:szCs w:val="24"/>
        </w:rPr>
        <w:t>Donja Voća,</w:t>
      </w:r>
      <w:r w:rsidR="00B81D34">
        <w:rPr>
          <w:rFonts w:ascii="Times New Roman" w:eastAsia="Times New Roman" w:hAnsi="Times New Roman" w:cs="Times New Roman"/>
          <w:b/>
          <w:sz w:val="24"/>
          <w:szCs w:val="24"/>
        </w:rPr>
        <w:t xml:space="preserve"> 21</w:t>
      </w:r>
      <w:r w:rsidR="004D3DC4">
        <w:rPr>
          <w:rFonts w:ascii="Times New Roman" w:eastAsia="Times New Roman" w:hAnsi="Times New Roman" w:cs="Times New Roman"/>
          <w:b/>
          <w:sz w:val="24"/>
          <w:szCs w:val="24"/>
        </w:rPr>
        <w:t>.6.2021.</w:t>
      </w:r>
      <w:r>
        <w:rPr>
          <w:rFonts w:ascii="Times New Roman" w:eastAsia="Times New Roman" w:hAnsi="Times New Roman" w:cs="Times New Roman"/>
          <w:b/>
          <w:sz w:val="24"/>
          <w:szCs w:val="24"/>
        </w:rPr>
        <w:t xml:space="preserve"> </w:t>
      </w:r>
      <w:r w:rsidR="00974C49" w:rsidRPr="00974C49">
        <w:rPr>
          <w:rFonts w:ascii="Times New Roman" w:eastAsia="Times New Roman" w:hAnsi="Times New Roman" w:cs="Times New Roman"/>
          <w:b/>
          <w:sz w:val="24"/>
          <w:szCs w:val="24"/>
        </w:rPr>
        <w:t xml:space="preserve">  </w:t>
      </w:r>
    </w:p>
    <w:p w:rsidR="00974C49" w:rsidRPr="00974C49" w:rsidRDefault="00974C49" w:rsidP="00974C49">
      <w:pPr>
        <w:widowControl w:val="0"/>
        <w:autoSpaceDE w:val="0"/>
        <w:autoSpaceDN w:val="0"/>
        <w:spacing w:before="4" w:after="4"/>
        <w:ind w:right="23"/>
        <w:jc w:val="center"/>
        <w:rPr>
          <w:rFonts w:ascii="Times New Roman" w:eastAsia="Times New Roman" w:hAnsi="Times New Roman" w:cs="Times New Roman"/>
          <w:b/>
          <w:spacing w:val="-4"/>
          <w:sz w:val="28"/>
          <w:szCs w:val="28"/>
        </w:rPr>
      </w:pPr>
    </w:p>
    <w:p w:rsidR="00974C49" w:rsidRDefault="00974C49" w:rsidP="00974C49">
      <w:pPr>
        <w:widowControl w:val="0"/>
        <w:autoSpaceDE w:val="0"/>
        <w:autoSpaceDN w:val="0"/>
        <w:spacing w:before="4" w:after="4"/>
        <w:ind w:right="23"/>
        <w:jc w:val="center"/>
        <w:rPr>
          <w:rFonts w:ascii="Times New Roman" w:eastAsia="Times New Roman" w:hAnsi="Times New Roman" w:cs="Times New Roman"/>
          <w:b/>
          <w:spacing w:val="-4"/>
          <w:sz w:val="28"/>
          <w:szCs w:val="28"/>
        </w:rPr>
      </w:pPr>
    </w:p>
    <w:p w:rsidR="00F832FA" w:rsidRDefault="00F832FA" w:rsidP="00974C49">
      <w:pPr>
        <w:widowControl w:val="0"/>
        <w:autoSpaceDE w:val="0"/>
        <w:autoSpaceDN w:val="0"/>
        <w:spacing w:before="4" w:after="4"/>
        <w:ind w:right="23"/>
        <w:jc w:val="center"/>
        <w:rPr>
          <w:rFonts w:ascii="Times New Roman" w:eastAsia="Times New Roman" w:hAnsi="Times New Roman" w:cs="Times New Roman"/>
          <w:b/>
          <w:spacing w:val="-4"/>
          <w:sz w:val="28"/>
          <w:szCs w:val="28"/>
        </w:rPr>
      </w:pPr>
    </w:p>
    <w:p w:rsidR="00F832FA" w:rsidRDefault="00F832FA" w:rsidP="00974C49">
      <w:pPr>
        <w:widowControl w:val="0"/>
        <w:autoSpaceDE w:val="0"/>
        <w:autoSpaceDN w:val="0"/>
        <w:spacing w:before="4" w:after="4"/>
        <w:ind w:right="23"/>
        <w:jc w:val="center"/>
        <w:rPr>
          <w:rFonts w:ascii="Times New Roman" w:eastAsia="Times New Roman" w:hAnsi="Times New Roman" w:cs="Times New Roman"/>
          <w:b/>
          <w:spacing w:val="-4"/>
          <w:sz w:val="28"/>
          <w:szCs w:val="28"/>
        </w:rPr>
      </w:pPr>
    </w:p>
    <w:p w:rsidR="00F832FA" w:rsidRDefault="00F832FA" w:rsidP="00974C49">
      <w:pPr>
        <w:widowControl w:val="0"/>
        <w:autoSpaceDE w:val="0"/>
        <w:autoSpaceDN w:val="0"/>
        <w:spacing w:before="4" w:after="4"/>
        <w:ind w:right="23"/>
        <w:jc w:val="center"/>
        <w:rPr>
          <w:rFonts w:ascii="Times New Roman" w:eastAsia="Times New Roman" w:hAnsi="Times New Roman" w:cs="Times New Roman"/>
          <w:b/>
          <w:spacing w:val="-4"/>
          <w:sz w:val="28"/>
          <w:szCs w:val="28"/>
        </w:rPr>
      </w:pPr>
    </w:p>
    <w:p w:rsidR="00F832FA" w:rsidRPr="00974C49" w:rsidRDefault="00F832FA" w:rsidP="00974C49">
      <w:pPr>
        <w:widowControl w:val="0"/>
        <w:autoSpaceDE w:val="0"/>
        <w:autoSpaceDN w:val="0"/>
        <w:spacing w:before="4" w:after="4"/>
        <w:ind w:right="23"/>
        <w:jc w:val="center"/>
        <w:rPr>
          <w:rFonts w:ascii="Times New Roman" w:eastAsia="Times New Roman" w:hAnsi="Times New Roman" w:cs="Times New Roman"/>
          <w:b/>
          <w:spacing w:val="-4"/>
          <w:sz w:val="28"/>
          <w:szCs w:val="28"/>
        </w:rPr>
      </w:pPr>
    </w:p>
    <w:p w:rsidR="00974C49" w:rsidRPr="00974C49" w:rsidRDefault="00935443" w:rsidP="00974C49">
      <w:pPr>
        <w:widowControl w:val="0"/>
        <w:autoSpaceDE w:val="0"/>
        <w:autoSpaceDN w:val="0"/>
        <w:spacing w:before="4" w:after="4"/>
        <w:ind w:right="23"/>
        <w:jc w:val="center"/>
        <w:rPr>
          <w:rFonts w:ascii="Times New Roman" w:eastAsia="Times New Roman" w:hAnsi="Times New Roman" w:cs="Times New Roman"/>
          <w:b/>
          <w:spacing w:val="-4"/>
          <w:sz w:val="28"/>
          <w:szCs w:val="28"/>
        </w:rPr>
      </w:pPr>
      <w:r>
        <w:rPr>
          <w:rFonts w:ascii="Times New Roman" w:eastAsia="Times New Roman" w:hAnsi="Times New Roman" w:cs="Times New Roman"/>
          <w:b/>
          <w:spacing w:val="-4"/>
          <w:sz w:val="28"/>
          <w:szCs w:val="28"/>
        </w:rPr>
        <w:t>POZIV NA DOSTAVU PONUDA</w:t>
      </w:r>
    </w:p>
    <w:p w:rsidR="00974C49" w:rsidRDefault="00F832FA" w:rsidP="00974C49">
      <w:pPr>
        <w:widowControl w:val="0"/>
        <w:autoSpaceDE w:val="0"/>
        <w:autoSpaceDN w:val="0"/>
        <w:spacing w:before="4" w:after="4"/>
        <w:ind w:right="23"/>
        <w:jc w:val="center"/>
        <w:rPr>
          <w:rFonts w:ascii="Times New Roman" w:eastAsia="Times New Roman" w:hAnsi="Times New Roman" w:cs="Times New Roman"/>
          <w:b/>
          <w:spacing w:val="-4"/>
          <w:sz w:val="28"/>
          <w:szCs w:val="28"/>
        </w:rPr>
      </w:pPr>
      <w:r>
        <w:rPr>
          <w:rFonts w:ascii="Times New Roman" w:eastAsia="Times New Roman" w:hAnsi="Times New Roman" w:cs="Times New Roman"/>
          <w:b/>
          <w:spacing w:val="-4"/>
          <w:sz w:val="28"/>
          <w:szCs w:val="28"/>
        </w:rPr>
        <w:t>U POSTUPKU JEDNOSTAVNE NABAVE</w:t>
      </w:r>
    </w:p>
    <w:p w:rsidR="00F832FA" w:rsidRDefault="00F832FA" w:rsidP="00974C49">
      <w:pPr>
        <w:widowControl w:val="0"/>
        <w:autoSpaceDE w:val="0"/>
        <w:autoSpaceDN w:val="0"/>
        <w:spacing w:before="4" w:after="4"/>
        <w:ind w:right="23"/>
        <w:jc w:val="center"/>
        <w:rPr>
          <w:rFonts w:ascii="Times New Roman" w:eastAsia="Times New Roman" w:hAnsi="Times New Roman" w:cs="Times New Roman"/>
          <w:b/>
          <w:spacing w:val="-4"/>
          <w:sz w:val="28"/>
          <w:szCs w:val="28"/>
        </w:rPr>
      </w:pPr>
    </w:p>
    <w:p w:rsidR="00F832FA" w:rsidRDefault="00F832FA" w:rsidP="00974C49">
      <w:pPr>
        <w:widowControl w:val="0"/>
        <w:autoSpaceDE w:val="0"/>
        <w:autoSpaceDN w:val="0"/>
        <w:spacing w:before="4" w:after="4"/>
        <w:ind w:right="23"/>
        <w:jc w:val="center"/>
        <w:rPr>
          <w:rFonts w:ascii="Times New Roman" w:eastAsia="Times New Roman" w:hAnsi="Times New Roman" w:cs="Times New Roman"/>
          <w:b/>
          <w:spacing w:val="-4"/>
          <w:sz w:val="28"/>
          <w:szCs w:val="28"/>
        </w:rPr>
      </w:pPr>
      <w:r>
        <w:rPr>
          <w:rFonts w:ascii="Times New Roman" w:eastAsia="Times New Roman" w:hAnsi="Times New Roman" w:cs="Times New Roman"/>
          <w:b/>
          <w:spacing w:val="-4"/>
          <w:sz w:val="28"/>
          <w:szCs w:val="28"/>
        </w:rPr>
        <w:t>Predmet nabave:</w:t>
      </w:r>
    </w:p>
    <w:p w:rsidR="00F832FA" w:rsidRPr="00974C49" w:rsidRDefault="00F832FA" w:rsidP="00974C49">
      <w:pPr>
        <w:widowControl w:val="0"/>
        <w:autoSpaceDE w:val="0"/>
        <w:autoSpaceDN w:val="0"/>
        <w:spacing w:before="4" w:after="4"/>
        <w:ind w:right="23"/>
        <w:jc w:val="center"/>
        <w:rPr>
          <w:rFonts w:ascii="Times New Roman" w:eastAsia="Times New Roman" w:hAnsi="Times New Roman" w:cs="Times New Roman"/>
          <w:b/>
          <w:spacing w:val="-4"/>
          <w:sz w:val="28"/>
          <w:szCs w:val="28"/>
        </w:rPr>
      </w:pPr>
      <w:r>
        <w:rPr>
          <w:rFonts w:ascii="Times New Roman" w:eastAsia="Times New Roman" w:hAnsi="Times New Roman" w:cs="Times New Roman"/>
          <w:b/>
          <w:spacing w:val="-4"/>
          <w:sz w:val="28"/>
          <w:szCs w:val="28"/>
        </w:rPr>
        <w:t>„Udžbenici obveznih</w:t>
      </w:r>
      <w:r w:rsidR="004D3DC4">
        <w:rPr>
          <w:rFonts w:ascii="Times New Roman" w:eastAsia="Times New Roman" w:hAnsi="Times New Roman" w:cs="Times New Roman"/>
          <w:b/>
          <w:spacing w:val="-4"/>
          <w:sz w:val="28"/>
          <w:szCs w:val="28"/>
        </w:rPr>
        <w:t xml:space="preserve"> i izbornih predmeta  od 1. do 8. </w:t>
      </w:r>
      <w:r>
        <w:rPr>
          <w:rFonts w:ascii="Times New Roman" w:eastAsia="Times New Roman" w:hAnsi="Times New Roman" w:cs="Times New Roman"/>
          <w:b/>
          <w:spacing w:val="-4"/>
          <w:sz w:val="28"/>
          <w:szCs w:val="28"/>
        </w:rPr>
        <w:t xml:space="preserve">razred za školsku godinu 2021/2022. </w:t>
      </w:r>
    </w:p>
    <w:p w:rsidR="00974C49" w:rsidRPr="00974C49" w:rsidRDefault="00974C49" w:rsidP="00974C49">
      <w:pPr>
        <w:spacing w:before="4" w:after="4"/>
        <w:rPr>
          <w:rFonts w:ascii="Times New Roman" w:eastAsia="Times New Roman" w:hAnsi="Times New Roman" w:cs="Times New Roman"/>
        </w:rPr>
      </w:pPr>
    </w:p>
    <w:p w:rsidR="00974C49" w:rsidRPr="00974C49" w:rsidRDefault="00974C49" w:rsidP="00974C49">
      <w:pPr>
        <w:widowControl w:val="0"/>
        <w:autoSpaceDE w:val="0"/>
        <w:autoSpaceDN w:val="0"/>
        <w:spacing w:before="4" w:after="4"/>
        <w:ind w:right="1800"/>
        <w:rPr>
          <w:rFonts w:ascii="Times New Roman" w:eastAsia="Times New Roman" w:hAnsi="Times New Roman" w:cs="Times New Roman"/>
          <w:b/>
          <w:spacing w:val="-3"/>
        </w:rPr>
      </w:pPr>
    </w:p>
    <w:p w:rsidR="00974C49" w:rsidRPr="00974C49" w:rsidRDefault="00974C49" w:rsidP="00974C49">
      <w:pPr>
        <w:widowControl w:val="0"/>
        <w:autoSpaceDE w:val="0"/>
        <w:autoSpaceDN w:val="0"/>
        <w:spacing w:before="4" w:after="4"/>
        <w:ind w:right="1800"/>
        <w:rPr>
          <w:rFonts w:ascii="Times New Roman" w:eastAsia="Times New Roman" w:hAnsi="Times New Roman" w:cs="Times New Roman"/>
          <w:b/>
          <w:spacing w:val="-3"/>
        </w:rPr>
      </w:pPr>
    </w:p>
    <w:p w:rsidR="00974C49" w:rsidRPr="00974C49" w:rsidRDefault="00974C49" w:rsidP="00974C49">
      <w:pPr>
        <w:widowControl w:val="0"/>
        <w:autoSpaceDE w:val="0"/>
        <w:autoSpaceDN w:val="0"/>
        <w:spacing w:before="4" w:after="4"/>
        <w:ind w:right="1800"/>
        <w:rPr>
          <w:rFonts w:ascii="Times New Roman" w:eastAsia="Times New Roman" w:hAnsi="Times New Roman" w:cs="Times New Roman"/>
          <w:b/>
          <w:spacing w:val="-3"/>
        </w:rPr>
      </w:pPr>
    </w:p>
    <w:p w:rsidR="00974C49" w:rsidRPr="00974C49" w:rsidRDefault="00974C49" w:rsidP="00974C49">
      <w:pPr>
        <w:jc w:val="both"/>
        <w:rPr>
          <w:rFonts w:ascii="Times New Roman" w:eastAsia="Times New Roman" w:hAnsi="Times New Roman" w:cs="Times New Roman"/>
        </w:rPr>
      </w:pPr>
    </w:p>
    <w:p w:rsidR="00974C49" w:rsidRPr="00974C49" w:rsidRDefault="00974C49" w:rsidP="00974C49">
      <w:pPr>
        <w:jc w:val="both"/>
        <w:rPr>
          <w:rFonts w:ascii="Times New Roman" w:eastAsia="Times New Roman" w:hAnsi="Times New Roman" w:cs="Times New Roman"/>
        </w:rPr>
      </w:pPr>
    </w:p>
    <w:p w:rsidR="00974C49" w:rsidRPr="00974C49" w:rsidRDefault="00974C49" w:rsidP="00974C49">
      <w:pPr>
        <w:jc w:val="both"/>
        <w:rPr>
          <w:rFonts w:ascii="Times New Roman" w:eastAsia="Times New Roman" w:hAnsi="Times New Roman" w:cs="Times New Roman"/>
        </w:rPr>
      </w:pPr>
    </w:p>
    <w:p w:rsidR="00974C49" w:rsidRPr="00974C49" w:rsidRDefault="00935443" w:rsidP="00974C4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Evidencijski broj  nabave: 5</w:t>
      </w:r>
      <w:r w:rsidR="00F832FA">
        <w:rPr>
          <w:rFonts w:ascii="Times New Roman" w:eastAsia="Times New Roman" w:hAnsi="Times New Roman" w:cs="Times New Roman"/>
          <w:sz w:val="24"/>
          <w:szCs w:val="24"/>
        </w:rPr>
        <w:t>/2021</w:t>
      </w:r>
      <w:r w:rsidR="00974C49" w:rsidRPr="00974C49">
        <w:rPr>
          <w:rFonts w:ascii="Times New Roman" w:eastAsia="Times New Roman" w:hAnsi="Times New Roman" w:cs="Times New Roman"/>
          <w:sz w:val="24"/>
          <w:szCs w:val="24"/>
        </w:rPr>
        <w:t>.</w:t>
      </w:r>
    </w:p>
    <w:p w:rsidR="00974C49" w:rsidRPr="00974C49" w:rsidRDefault="00974C49" w:rsidP="00974C49">
      <w:pPr>
        <w:jc w:val="both"/>
        <w:rPr>
          <w:rFonts w:ascii="Times New Roman" w:eastAsia="Times New Roman" w:hAnsi="Times New Roman" w:cs="Times New Roman"/>
        </w:rPr>
      </w:pPr>
    </w:p>
    <w:p w:rsidR="00974C49" w:rsidRPr="00974C49" w:rsidRDefault="00974C49" w:rsidP="00974C49">
      <w:pPr>
        <w:jc w:val="both"/>
        <w:rPr>
          <w:rFonts w:ascii="Times New Roman" w:eastAsia="Times New Roman" w:hAnsi="Times New Roman" w:cs="Times New Roman"/>
        </w:rPr>
      </w:pPr>
    </w:p>
    <w:p w:rsidR="00974C49" w:rsidRPr="00974C49" w:rsidRDefault="00974C49" w:rsidP="00974C49">
      <w:pPr>
        <w:jc w:val="both"/>
        <w:rPr>
          <w:rFonts w:ascii="Times New Roman" w:eastAsia="Times New Roman" w:hAnsi="Times New Roman" w:cs="Times New Roman"/>
        </w:rPr>
      </w:pPr>
    </w:p>
    <w:p w:rsidR="00974C49" w:rsidRPr="00974C49" w:rsidRDefault="00974C49" w:rsidP="00974C49">
      <w:pPr>
        <w:spacing w:before="4" w:after="4"/>
        <w:rPr>
          <w:rFonts w:ascii="Times New Roman" w:eastAsia="Times New Roman" w:hAnsi="Times New Roman" w:cs="Times New Roman"/>
        </w:rPr>
      </w:pPr>
    </w:p>
    <w:p w:rsidR="00974C49" w:rsidRPr="00974C49" w:rsidRDefault="00974C49" w:rsidP="00974C49">
      <w:pPr>
        <w:spacing w:before="4" w:after="4"/>
        <w:rPr>
          <w:rFonts w:ascii="Times New Roman" w:eastAsia="Times New Roman" w:hAnsi="Times New Roman" w:cs="Times New Roman"/>
        </w:rPr>
      </w:pPr>
    </w:p>
    <w:p w:rsidR="00974C49" w:rsidRPr="00974C49" w:rsidRDefault="00974C49" w:rsidP="00974C49">
      <w:pPr>
        <w:spacing w:before="4" w:after="4"/>
        <w:jc w:val="center"/>
        <w:rPr>
          <w:rFonts w:ascii="Times New Roman" w:eastAsia="Times New Roman" w:hAnsi="Times New Roman" w:cs="Times New Roman"/>
          <w:b/>
        </w:rPr>
      </w:pPr>
    </w:p>
    <w:p w:rsidR="00974C49" w:rsidRPr="00974C49" w:rsidRDefault="00974C49" w:rsidP="00974C49">
      <w:pPr>
        <w:spacing w:before="4" w:after="4"/>
        <w:jc w:val="center"/>
        <w:rPr>
          <w:rFonts w:ascii="Times New Roman" w:eastAsia="Times New Roman" w:hAnsi="Times New Roman" w:cs="Times New Roman"/>
          <w:b/>
        </w:rPr>
      </w:pPr>
    </w:p>
    <w:p w:rsidR="00974C49" w:rsidRPr="00974C49" w:rsidRDefault="00974C49" w:rsidP="00974C49">
      <w:pPr>
        <w:spacing w:before="4" w:after="4"/>
        <w:jc w:val="center"/>
        <w:rPr>
          <w:rFonts w:ascii="Times New Roman" w:eastAsia="Times New Roman" w:hAnsi="Times New Roman" w:cs="Times New Roman"/>
          <w:b/>
        </w:rPr>
      </w:pPr>
      <w:bookmarkStart w:id="0" w:name="_GoBack"/>
      <w:bookmarkEnd w:id="0"/>
    </w:p>
    <w:p w:rsidR="00974C49" w:rsidRPr="00974C49" w:rsidRDefault="00974C49" w:rsidP="00974C49">
      <w:pPr>
        <w:spacing w:before="4" w:after="4"/>
        <w:jc w:val="center"/>
        <w:rPr>
          <w:rFonts w:ascii="Times New Roman" w:eastAsia="Times New Roman" w:hAnsi="Times New Roman" w:cs="Times New Roman"/>
          <w:b/>
        </w:rPr>
      </w:pPr>
    </w:p>
    <w:p w:rsidR="00974C49" w:rsidRPr="00C37B72" w:rsidRDefault="00B81D34" w:rsidP="004D3DC4">
      <w:pPr>
        <w:spacing w:before="4" w:after="4"/>
        <w:jc w:val="center"/>
        <w:rPr>
          <w:rFonts w:ascii="Times New Roman" w:eastAsia="Times New Roman" w:hAnsi="Times New Roman" w:cs="Times New Roman"/>
          <w:b/>
          <w:sz w:val="18"/>
          <w:szCs w:val="18"/>
        </w:rPr>
      </w:pPr>
      <w:r>
        <w:rPr>
          <w:rFonts w:ascii="Times New Roman" w:eastAsia="Times New Roman" w:hAnsi="Times New Roman" w:cs="Times New Roman"/>
          <w:b/>
        </w:rPr>
        <w:t>Donja Voća, 21</w:t>
      </w:r>
      <w:r w:rsidR="004D3DC4">
        <w:rPr>
          <w:rFonts w:ascii="Times New Roman" w:eastAsia="Times New Roman" w:hAnsi="Times New Roman" w:cs="Times New Roman"/>
          <w:b/>
        </w:rPr>
        <w:t>. lipnja</w:t>
      </w:r>
      <w:r w:rsidR="00935443">
        <w:rPr>
          <w:rFonts w:ascii="Times New Roman" w:eastAsia="Times New Roman" w:hAnsi="Times New Roman" w:cs="Times New Roman"/>
          <w:b/>
        </w:rPr>
        <w:t xml:space="preserve"> 2021</w:t>
      </w:r>
      <w:r w:rsidR="00974C49" w:rsidRPr="00974C49">
        <w:rPr>
          <w:rFonts w:ascii="Times New Roman" w:eastAsia="Times New Roman" w:hAnsi="Times New Roman" w:cs="Times New Roman"/>
          <w:b/>
        </w:rPr>
        <w:t>.</w:t>
      </w:r>
      <w:r w:rsidR="00974C49" w:rsidRPr="00974C49">
        <w:rPr>
          <w:rFonts w:ascii="Times New Roman" w:eastAsia="Times New Roman" w:hAnsi="Times New Roman" w:cs="Times New Roman"/>
        </w:rPr>
        <w:br w:type="page"/>
      </w:r>
      <w:r w:rsidR="00974C49" w:rsidRPr="00C37B72">
        <w:rPr>
          <w:rFonts w:ascii="Times New Roman" w:eastAsia="Times New Roman" w:hAnsi="Times New Roman" w:cs="Times New Roman"/>
          <w:b/>
          <w:sz w:val="18"/>
          <w:szCs w:val="18"/>
        </w:rPr>
        <w:lastRenderedPageBreak/>
        <w:t>SADRŽAJ</w:t>
      </w:r>
    </w:p>
    <w:bookmarkStart w:id="1" w:name="_Toc323813759"/>
    <w:bookmarkStart w:id="2" w:name="_Toc324147762"/>
    <w:bookmarkStart w:id="3" w:name="_Toc324148045"/>
    <w:bookmarkStart w:id="4" w:name="_Toc324149984"/>
    <w:p w:rsidR="00B81D34" w:rsidRDefault="00974C49">
      <w:pPr>
        <w:pStyle w:val="Sadraj1"/>
        <w:tabs>
          <w:tab w:val="right" w:leader="dot" w:pos="9062"/>
        </w:tabs>
        <w:rPr>
          <w:rFonts w:asciiTheme="minorHAnsi" w:eastAsiaTheme="minorEastAsia" w:hAnsiTheme="minorHAnsi" w:cstheme="minorBidi"/>
          <w:b w:val="0"/>
          <w:bCs w:val="0"/>
          <w:caps w:val="0"/>
          <w:noProof/>
          <w:sz w:val="22"/>
          <w:szCs w:val="22"/>
          <w:lang w:eastAsia="hr-HR"/>
        </w:rPr>
      </w:pPr>
      <w:r w:rsidRPr="00C37B72">
        <w:rPr>
          <w:b w:val="0"/>
          <w:bCs w:val="0"/>
          <w:caps w:val="0"/>
          <w:sz w:val="16"/>
          <w:szCs w:val="16"/>
        </w:rPr>
        <w:fldChar w:fldCharType="begin"/>
      </w:r>
      <w:r w:rsidRPr="00C37B72">
        <w:rPr>
          <w:i/>
          <w:iCs/>
          <w:caps w:val="0"/>
          <w:spacing w:val="10"/>
          <w:sz w:val="16"/>
          <w:szCs w:val="16"/>
          <w:bdr w:val="none" w:sz="0" w:space="0" w:color="auto" w:frame="1"/>
        </w:rPr>
        <w:instrText xml:space="preserve"> TOC \o "1-3" \h \z \u </w:instrText>
      </w:r>
      <w:r w:rsidRPr="00C37B72">
        <w:rPr>
          <w:b w:val="0"/>
          <w:bCs w:val="0"/>
          <w:caps w:val="0"/>
          <w:sz w:val="16"/>
          <w:szCs w:val="16"/>
        </w:rPr>
        <w:fldChar w:fldCharType="separate"/>
      </w:r>
      <w:hyperlink w:anchor="_Toc75176484" w:history="1">
        <w:r w:rsidR="00B81D34" w:rsidRPr="007A4416">
          <w:rPr>
            <w:rStyle w:val="Hiperveza"/>
            <w:noProof/>
          </w:rPr>
          <w:t>Stranica 3 od 22</w:t>
        </w:r>
        <w:r w:rsidR="00B81D34">
          <w:rPr>
            <w:noProof/>
            <w:webHidden/>
          </w:rPr>
          <w:tab/>
        </w:r>
        <w:r w:rsidR="00B81D34">
          <w:rPr>
            <w:noProof/>
            <w:webHidden/>
          </w:rPr>
          <w:fldChar w:fldCharType="begin"/>
        </w:r>
        <w:r w:rsidR="00B81D34">
          <w:rPr>
            <w:noProof/>
            <w:webHidden/>
          </w:rPr>
          <w:instrText xml:space="preserve"> PAGEREF _Toc75176484 \h </w:instrText>
        </w:r>
        <w:r w:rsidR="00B81D34">
          <w:rPr>
            <w:noProof/>
            <w:webHidden/>
          </w:rPr>
        </w:r>
        <w:r w:rsidR="00B81D34">
          <w:rPr>
            <w:noProof/>
            <w:webHidden/>
          </w:rPr>
          <w:fldChar w:fldCharType="separate"/>
        </w:r>
        <w:r w:rsidR="00B81D34">
          <w:rPr>
            <w:noProof/>
            <w:webHidden/>
          </w:rPr>
          <w:t>3</w:t>
        </w:r>
        <w:r w:rsidR="00B81D34">
          <w:rPr>
            <w:noProof/>
            <w:webHidden/>
          </w:rPr>
          <w:fldChar w:fldCharType="end"/>
        </w:r>
      </w:hyperlink>
    </w:p>
    <w:p w:rsidR="00B81D34" w:rsidRDefault="00B81D34">
      <w:pPr>
        <w:pStyle w:val="Sadraj1"/>
        <w:tabs>
          <w:tab w:val="right" w:leader="dot" w:pos="9062"/>
        </w:tabs>
        <w:rPr>
          <w:rFonts w:asciiTheme="minorHAnsi" w:eastAsiaTheme="minorEastAsia" w:hAnsiTheme="minorHAnsi" w:cstheme="minorBidi"/>
          <w:b w:val="0"/>
          <w:bCs w:val="0"/>
          <w:caps w:val="0"/>
          <w:noProof/>
          <w:sz w:val="22"/>
          <w:szCs w:val="22"/>
          <w:lang w:eastAsia="hr-HR"/>
        </w:rPr>
      </w:pPr>
      <w:hyperlink w:anchor="_Toc75176485" w:history="1">
        <w:r w:rsidRPr="007A4416">
          <w:rPr>
            <w:rStyle w:val="Hiperveza"/>
            <w:iCs/>
            <w:noProof/>
            <w:spacing w:val="10"/>
            <w:bdr w:val="none" w:sz="0" w:space="0" w:color="auto" w:frame="1"/>
          </w:rPr>
          <w:t>1. OPĆI PODACI</w:t>
        </w:r>
        <w:r>
          <w:rPr>
            <w:noProof/>
            <w:webHidden/>
          </w:rPr>
          <w:tab/>
        </w:r>
        <w:r>
          <w:rPr>
            <w:noProof/>
            <w:webHidden/>
          </w:rPr>
          <w:fldChar w:fldCharType="begin"/>
        </w:r>
        <w:r>
          <w:rPr>
            <w:noProof/>
            <w:webHidden/>
          </w:rPr>
          <w:instrText xml:space="preserve"> PAGEREF _Toc75176485 \h </w:instrText>
        </w:r>
        <w:r>
          <w:rPr>
            <w:noProof/>
            <w:webHidden/>
          </w:rPr>
        </w:r>
        <w:r>
          <w:rPr>
            <w:noProof/>
            <w:webHidden/>
          </w:rPr>
          <w:fldChar w:fldCharType="separate"/>
        </w:r>
        <w:r>
          <w:rPr>
            <w:noProof/>
            <w:webHidden/>
          </w:rPr>
          <w:t>4</w:t>
        </w:r>
        <w:r>
          <w:rPr>
            <w:noProof/>
            <w:webHidden/>
          </w:rPr>
          <w:fldChar w:fldCharType="end"/>
        </w:r>
      </w:hyperlink>
    </w:p>
    <w:p w:rsidR="00B81D34" w:rsidRDefault="00B81D34">
      <w:pPr>
        <w:pStyle w:val="Sadraj2"/>
        <w:tabs>
          <w:tab w:val="left" w:pos="880"/>
          <w:tab w:val="right" w:leader="dot" w:pos="9062"/>
        </w:tabs>
        <w:rPr>
          <w:rFonts w:asciiTheme="minorHAnsi" w:eastAsiaTheme="minorEastAsia" w:hAnsiTheme="minorHAnsi" w:cstheme="minorBidi"/>
          <w:smallCaps w:val="0"/>
          <w:noProof/>
          <w:sz w:val="22"/>
          <w:szCs w:val="22"/>
          <w:lang w:eastAsia="hr-HR"/>
        </w:rPr>
      </w:pPr>
      <w:hyperlink w:anchor="_Toc75176486" w:history="1">
        <w:r w:rsidRPr="007A4416">
          <w:rPr>
            <w:rStyle w:val="Hiperveza"/>
            <w:b/>
            <w:bCs/>
            <w:noProof/>
          </w:rPr>
          <w:t>1.1.</w:t>
        </w:r>
        <w:r>
          <w:rPr>
            <w:rFonts w:asciiTheme="minorHAnsi" w:eastAsiaTheme="minorEastAsia" w:hAnsiTheme="minorHAnsi" w:cstheme="minorBidi"/>
            <w:smallCaps w:val="0"/>
            <w:noProof/>
            <w:sz w:val="22"/>
            <w:szCs w:val="22"/>
            <w:lang w:eastAsia="hr-HR"/>
          </w:rPr>
          <w:tab/>
        </w:r>
        <w:r w:rsidRPr="007A4416">
          <w:rPr>
            <w:rStyle w:val="Hiperveza"/>
            <w:b/>
            <w:bCs/>
            <w:noProof/>
          </w:rPr>
          <w:t>Podaci o naručitelju</w:t>
        </w:r>
        <w:r>
          <w:rPr>
            <w:noProof/>
            <w:webHidden/>
          </w:rPr>
          <w:tab/>
        </w:r>
        <w:r>
          <w:rPr>
            <w:noProof/>
            <w:webHidden/>
          </w:rPr>
          <w:fldChar w:fldCharType="begin"/>
        </w:r>
        <w:r>
          <w:rPr>
            <w:noProof/>
            <w:webHidden/>
          </w:rPr>
          <w:instrText xml:space="preserve"> PAGEREF _Toc75176486 \h </w:instrText>
        </w:r>
        <w:r>
          <w:rPr>
            <w:noProof/>
            <w:webHidden/>
          </w:rPr>
        </w:r>
        <w:r>
          <w:rPr>
            <w:noProof/>
            <w:webHidden/>
          </w:rPr>
          <w:fldChar w:fldCharType="separate"/>
        </w:r>
        <w:r>
          <w:rPr>
            <w:noProof/>
            <w:webHidden/>
          </w:rPr>
          <w:t>4</w:t>
        </w:r>
        <w:r>
          <w:rPr>
            <w:noProof/>
            <w:webHidden/>
          </w:rPr>
          <w:fldChar w:fldCharType="end"/>
        </w:r>
      </w:hyperlink>
    </w:p>
    <w:p w:rsidR="00B81D34" w:rsidRDefault="00B81D34">
      <w:pPr>
        <w:pStyle w:val="Sadraj2"/>
        <w:tabs>
          <w:tab w:val="right" w:leader="dot" w:pos="9062"/>
        </w:tabs>
        <w:rPr>
          <w:rFonts w:asciiTheme="minorHAnsi" w:eastAsiaTheme="minorEastAsia" w:hAnsiTheme="minorHAnsi" w:cstheme="minorBidi"/>
          <w:smallCaps w:val="0"/>
          <w:noProof/>
          <w:sz w:val="22"/>
          <w:szCs w:val="22"/>
          <w:lang w:eastAsia="hr-HR"/>
        </w:rPr>
      </w:pPr>
      <w:hyperlink w:anchor="_Toc75176487" w:history="1">
        <w:r w:rsidRPr="007A4416">
          <w:rPr>
            <w:rStyle w:val="Hiperveza"/>
            <w:b/>
            <w:noProof/>
          </w:rPr>
          <w:t>1.</w:t>
        </w:r>
        <w:r w:rsidRPr="007A4416">
          <w:rPr>
            <w:rStyle w:val="Hiperveza"/>
            <w:b/>
            <w:bCs/>
            <w:noProof/>
          </w:rPr>
          <w:t>2. Osoba zadužena za komunikaciju s ponuditeljima</w:t>
        </w:r>
        <w:r>
          <w:rPr>
            <w:noProof/>
            <w:webHidden/>
          </w:rPr>
          <w:tab/>
        </w:r>
        <w:r>
          <w:rPr>
            <w:noProof/>
            <w:webHidden/>
          </w:rPr>
          <w:fldChar w:fldCharType="begin"/>
        </w:r>
        <w:r>
          <w:rPr>
            <w:noProof/>
            <w:webHidden/>
          </w:rPr>
          <w:instrText xml:space="preserve"> PAGEREF _Toc75176487 \h </w:instrText>
        </w:r>
        <w:r>
          <w:rPr>
            <w:noProof/>
            <w:webHidden/>
          </w:rPr>
        </w:r>
        <w:r>
          <w:rPr>
            <w:noProof/>
            <w:webHidden/>
          </w:rPr>
          <w:fldChar w:fldCharType="separate"/>
        </w:r>
        <w:r>
          <w:rPr>
            <w:noProof/>
            <w:webHidden/>
          </w:rPr>
          <w:t>4</w:t>
        </w:r>
        <w:r>
          <w:rPr>
            <w:noProof/>
            <w:webHidden/>
          </w:rPr>
          <w:fldChar w:fldCharType="end"/>
        </w:r>
      </w:hyperlink>
    </w:p>
    <w:p w:rsidR="00B81D34" w:rsidRDefault="00B81D34">
      <w:pPr>
        <w:pStyle w:val="Sadraj1"/>
        <w:tabs>
          <w:tab w:val="right" w:leader="dot" w:pos="9062"/>
        </w:tabs>
        <w:rPr>
          <w:rFonts w:asciiTheme="minorHAnsi" w:eastAsiaTheme="minorEastAsia" w:hAnsiTheme="minorHAnsi" w:cstheme="minorBidi"/>
          <w:b w:val="0"/>
          <w:bCs w:val="0"/>
          <w:caps w:val="0"/>
          <w:noProof/>
          <w:sz w:val="22"/>
          <w:szCs w:val="22"/>
          <w:lang w:eastAsia="hr-HR"/>
        </w:rPr>
      </w:pPr>
      <w:hyperlink w:anchor="_Toc75176488" w:history="1">
        <w:r w:rsidRPr="007A4416">
          <w:rPr>
            <w:rStyle w:val="Hiperveza"/>
            <w:noProof/>
          </w:rPr>
          <w:t>2. PODACI O PREDMETU NABAVE</w:t>
        </w:r>
        <w:r>
          <w:rPr>
            <w:noProof/>
            <w:webHidden/>
          </w:rPr>
          <w:tab/>
        </w:r>
        <w:r>
          <w:rPr>
            <w:noProof/>
            <w:webHidden/>
          </w:rPr>
          <w:fldChar w:fldCharType="begin"/>
        </w:r>
        <w:r>
          <w:rPr>
            <w:noProof/>
            <w:webHidden/>
          </w:rPr>
          <w:instrText xml:space="preserve"> PAGEREF _Toc75176488 \h </w:instrText>
        </w:r>
        <w:r>
          <w:rPr>
            <w:noProof/>
            <w:webHidden/>
          </w:rPr>
        </w:r>
        <w:r>
          <w:rPr>
            <w:noProof/>
            <w:webHidden/>
          </w:rPr>
          <w:fldChar w:fldCharType="separate"/>
        </w:r>
        <w:r>
          <w:rPr>
            <w:noProof/>
            <w:webHidden/>
          </w:rPr>
          <w:t>5</w:t>
        </w:r>
        <w:r>
          <w:rPr>
            <w:noProof/>
            <w:webHidden/>
          </w:rPr>
          <w:fldChar w:fldCharType="end"/>
        </w:r>
      </w:hyperlink>
    </w:p>
    <w:p w:rsidR="00B81D34" w:rsidRDefault="00B81D34">
      <w:pPr>
        <w:pStyle w:val="Sadraj2"/>
        <w:tabs>
          <w:tab w:val="right" w:leader="dot" w:pos="9062"/>
        </w:tabs>
        <w:rPr>
          <w:rFonts w:asciiTheme="minorHAnsi" w:eastAsiaTheme="minorEastAsia" w:hAnsiTheme="minorHAnsi" w:cstheme="minorBidi"/>
          <w:smallCaps w:val="0"/>
          <w:noProof/>
          <w:sz w:val="22"/>
          <w:szCs w:val="22"/>
          <w:lang w:eastAsia="hr-HR"/>
        </w:rPr>
      </w:pPr>
      <w:hyperlink w:anchor="_Toc75176489" w:history="1">
        <w:r w:rsidRPr="007A4416">
          <w:rPr>
            <w:rStyle w:val="Hiperveza"/>
            <w:b/>
            <w:bCs/>
            <w:noProof/>
          </w:rPr>
          <w:t>2.1. Predmet nabave</w:t>
        </w:r>
        <w:r>
          <w:rPr>
            <w:noProof/>
            <w:webHidden/>
          </w:rPr>
          <w:tab/>
        </w:r>
        <w:r>
          <w:rPr>
            <w:noProof/>
            <w:webHidden/>
          </w:rPr>
          <w:fldChar w:fldCharType="begin"/>
        </w:r>
        <w:r>
          <w:rPr>
            <w:noProof/>
            <w:webHidden/>
          </w:rPr>
          <w:instrText xml:space="preserve"> PAGEREF _Toc75176489 \h </w:instrText>
        </w:r>
        <w:r>
          <w:rPr>
            <w:noProof/>
            <w:webHidden/>
          </w:rPr>
        </w:r>
        <w:r>
          <w:rPr>
            <w:noProof/>
            <w:webHidden/>
          </w:rPr>
          <w:fldChar w:fldCharType="separate"/>
        </w:r>
        <w:r>
          <w:rPr>
            <w:noProof/>
            <w:webHidden/>
          </w:rPr>
          <w:t>5</w:t>
        </w:r>
        <w:r>
          <w:rPr>
            <w:noProof/>
            <w:webHidden/>
          </w:rPr>
          <w:fldChar w:fldCharType="end"/>
        </w:r>
      </w:hyperlink>
    </w:p>
    <w:p w:rsidR="00B81D34" w:rsidRDefault="00B81D34">
      <w:pPr>
        <w:pStyle w:val="Sadraj2"/>
        <w:tabs>
          <w:tab w:val="right" w:leader="dot" w:pos="9062"/>
        </w:tabs>
        <w:rPr>
          <w:rFonts w:asciiTheme="minorHAnsi" w:eastAsiaTheme="minorEastAsia" w:hAnsiTheme="minorHAnsi" w:cstheme="minorBidi"/>
          <w:smallCaps w:val="0"/>
          <w:noProof/>
          <w:sz w:val="22"/>
          <w:szCs w:val="22"/>
          <w:lang w:eastAsia="hr-HR"/>
        </w:rPr>
      </w:pPr>
      <w:hyperlink w:anchor="_Toc75176490" w:history="1">
        <w:r w:rsidRPr="007A4416">
          <w:rPr>
            <w:rStyle w:val="Hiperveza"/>
            <w:b/>
            <w:bCs/>
            <w:noProof/>
          </w:rPr>
          <w:t>2.2. Vrsta, kvaliteta i količina predmeta nabave</w:t>
        </w:r>
        <w:r>
          <w:rPr>
            <w:noProof/>
            <w:webHidden/>
          </w:rPr>
          <w:tab/>
        </w:r>
        <w:r>
          <w:rPr>
            <w:noProof/>
            <w:webHidden/>
          </w:rPr>
          <w:fldChar w:fldCharType="begin"/>
        </w:r>
        <w:r>
          <w:rPr>
            <w:noProof/>
            <w:webHidden/>
          </w:rPr>
          <w:instrText xml:space="preserve"> PAGEREF _Toc75176490 \h </w:instrText>
        </w:r>
        <w:r>
          <w:rPr>
            <w:noProof/>
            <w:webHidden/>
          </w:rPr>
        </w:r>
        <w:r>
          <w:rPr>
            <w:noProof/>
            <w:webHidden/>
          </w:rPr>
          <w:fldChar w:fldCharType="separate"/>
        </w:r>
        <w:r>
          <w:rPr>
            <w:noProof/>
            <w:webHidden/>
          </w:rPr>
          <w:t>5</w:t>
        </w:r>
        <w:r>
          <w:rPr>
            <w:noProof/>
            <w:webHidden/>
          </w:rPr>
          <w:fldChar w:fldCharType="end"/>
        </w:r>
      </w:hyperlink>
    </w:p>
    <w:p w:rsidR="00B81D34" w:rsidRDefault="00B81D34">
      <w:pPr>
        <w:pStyle w:val="Sadraj2"/>
        <w:tabs>
          <w:tab w:val="right" w:leader="dot" w:pos="9062"/>
        </w:tabs>
        <w:rPr>
          <w:rFonts w:asciiTheme="minorHAnsi" w:eastAsiaTheme="minorEastAsia" w:hAnsiTheme="minorHAnsi" w:cstheme="minorBidi"/>
          <w:smallCaps w:val="0"/>
          <w:noProof/>
          <w:sz w:val="22"/>
          <w:szCs w:val="22"/>
          <w:lang w:eastAsia="hr-HR"/>
        </w:rPr>
      </w:pPr>
      <w:hyperlink w:anchor="_Toc75176491" w:history="1">
        <w:r w:rsidRPr="007A4416">
          <w:rPr>
            <w:rStyle w:val="Hiperveza"/>
            <w:b/>
            <w:bCs/>
            <w:noProof/>
          </w:rPr>
          <w:t>2.3. Mjesto i rok isporuke:</w:t>
        </w:r>
        <w:r>
          <w:rPr>
            <w:noProof/>
            <w:webHidden/>
          </w:rPr>
          <w:tab/>
        </w:r>
        <w:r>
          <w:rPr>
            <w:noProof/>
            <w:webHidden/>
          </w:rPr>
          <w:fldChar w:fldCharType="begin"/>
        </w:r>
        <w:r>
          <w:rPr>
            <w:noProof/>
            <w:webHidden/>
          </w:rPr>
          <w:instrText xml:space="preserve"> PAGEREF _Toc75176491 \h </w:instrText>
        </w:r>
        <w:r>
          <w:rPr>
            <w:noProof/>
            <w:webHidden/>
          </w:rPr>
        </w:r>
        <w:r>
          <w:rPr>
            <w:noProof/>
            <w:webHidden/>
          </w:rPr>
          <w:fldChar w:fldCharType="separate"/>
        </w:r>
        <w:r>
          <w:rPr>
            <w:noProof/>
            <w:webHidden/>
          </w:rPr>
          <w:t>5</w:t>
        </w:r>
        <w:r>
          <w:rPr>
            <w:noProof/>
            <w:webHidden/>
          </w:rPr>
          <w:fldChar w:fldCharType="end"/>
        </w:r>
      </w:hyperlink>
    </w:p>
    <w:p w:rsidR="00B81D34" w:rsidRDefault="00B81D34">
      <w:pPr>
        <w:pStyle w:val="Sadraj1"/>
        <w:tabs>
          <w:tab w:val="right" w:leader="dot" w:pos="9062"/>
        </w:tabs>
        <w:rPr>
          <w:rFonts w:asciiTheme="minorHAnsi" w:eastAsiaTheme="minorEastAsia" w:hAnsiTheme="minorHAnsi" w:cstheme="minorBidi"/>
          <w:b w:val="0"/>
          <w:bCs w:val="0"/>
          <w:caps w:val="0"/>
          <w:noProof/>
          <w:sz w:val="22"/>
          <w:szCs w:val="22"/>
          <w:lang w:eastAsia="hr-HR"/>
        </w:rPr>
      </w:pPr>
      <w:hyperlink w:anchor="_Toc75176492" w:history="1">
        <w:r w:rsidRPr="007A4416">
          <w:rPr>
            <w:rStyle w:val="Hiperveza"/>
            <w:noProof/>
          </w:rPr>
          <w:t>DOKAZI SPOSOBNOSTI PONUDITELJA</w:t>
        </w:r>
        <w:r>
          <w:rPr>
            <w:noProof/>
            <w:webHidden/>
          </w:rPr>
          <w:tab/>
        </w:r>
        <w:r>
          <w:rPr>
            <w:noProof/>
            <w:webHidden/>
          </w:rPr>
          <w:fldChar w:fldCharType="begin"/>
        </w:r>
        <w:r>
          <w:rPr>
            <w:noProof/>
            <w:webHidden/>
          </w:rPr>
          <w:instrText xml:space="preserve"> PAGEREF _Toc75176492 \h </w:instrText>
        </w:r>
        <w:r>
          <w:rPr>
            <w:noProof/>
            <w:webHidden/>
          </w:rPr>
        </w:r>
        <w:r>
          <w:rPr>
            <w:noProof/>
            <w:webHidden/>
          </w:rPr>
          <w:fldChar w:fldCharType="separate"/>
        </w:r>
        <w:r>
          <w:rPr>
            <w:noProof/>
            <w:webHidden/>
          </w:rPr>
          <w:t>5</w:t>
        </w:r>
        <w:r>
          <w:rPr>
            <w:noProof/>
            <w:webHidden/>
          </w:rPr>
          <w:fldChar w:fldCharType="end"/>
        </w:r>
      </w:hyperlink>
    </w:p>
    <w:p w:rsidR="00B81D34" w:rsidRDefault="00B81D34">
      <w:pPr>
        <w:pStyle w:val="Sadraj1"/>
        <w:tabs>
          <w:tab w:val="right" w:leader="dot" w:pos="9062"/>
        </w:tabs>
        <w:rPr>
          <w:rFonts w:asciiTheme="minorHAnsi" w:eastAsiaTheme="minorEastAsia" w:hAnsiTheme="minorHAnsi" w:cstheme="minorBidi"/>
          <w:b w:val="0"/>
          <w:bCs w:val="0"/>
          <w:caps w:val="0"/>
          <w:noProof/>
          <w:sz w:val="22"/>
          <w:szCs w:val="22"/>
          <w:lang w:eastAsia="hr-HR"/>
        </w:rPr>
      </w:pPr>
      <w:hyperlink w:anchor="_Toc75176493" w:history="1">
        <w:r w:rsidRPr="007A4416">
          <w:rPr>
            <w:rStyle w:val="Hiperveza"/>
            <w:noProof/>
          </w:rPr>
          <w:t>3. OSNOVNE ZA ISKLJUČENJE TE DOKAZI KOJIMA PONUDITELJ DOKAZUJE DA NE POSTOJE OSNOVNE ZA ISKLJUČENJE</w:t>
        </w:r>
        <w:r>
          <w:rPr>
            <w:noProof/>
            <w:webHidden/>
          </w:rPr>
          <w:tab/>
        </w:r>
        <w:r>
          <w:rPr>
            <w:noProof/>
            <w:webHidden/>
          </w:rPr>
          <w:fldChar w:fldCharType="begin"/>
        </w:r>
        <w:r>
          <w:rPr>
            <w:noProof/>
            <w:webHidden/>
          </w:rPr>
          <w:instrText xml:space="preserve"> PAGEREF _Toc75176493 \h </w:instrText>
        </w:r>
        <w:r>
          <w:rPr>
            <w:noProof/>
            <w:webHidden/>
          </w:rPr>
        </w:r>
        <w:r>
          <w:rPr>
            <w:noProof/>
            <w:webHidden/>
          </w:rPr>
          <w:fldChar w:fldCharType="separate"/>
        </w:r>
        <w:r>
          <w:rPr>
            <w:noProof/>
            <w:webHidden/>
          </w:rPr>
          <w:t>5</w:t>
        </w:r>
        <w:r>
          <w:rPr>
            <w:noProof/>
            <w:webHidden/>
          </w:rPr>
          <w:fldChar w:fldCharType="end"/>
        </w:r>
      </w:hyperlink>
    </w:p>
    <w:p w:rsidR="00B81D34" w:rsidRDefault="00B81D34">
      <w:pPr>
        <w:pStyle w:val="Sadraj2"/>
        <w:tabs>
          <w:tab w:val="right" w:leader="dot" w:pos="9062"/>
        </w:tabs>
        <w:rPr>
          <w:rFonts w:asciiTheme="minorHAnsi" w:eastAsiaTheme="minorEastAsia" w:hAnsiTheme="minorHAnsi" w:cstheme="minorBidi"/>
          <w:smallCaps w:val="0"/>
          <w:noProof/>
          <w:sz w:val="22"/>
          <w:szCs w:val="22"/>
          <w:lang w:eastAsia="hr-HR"/>
        </w:rPr>
      </w:pPr>
      <w:hyperlink w:anchor="_Toc75176494" w:history="1">
        <w:r w:rsidRPr="007A4416">
          <w:rPr>
            <w:rStyle w:val="Hiperveza"/>
            <w:b/>
            <w:bCs/>
            <w:noProof/>
          </w:rPr>
          <w:t>3.1. Obvezne osnove za isključenje gospodarskog subjekta te dokumenti kojima gospodarski subjekt dokazuje da ne postoje osnove za isključenje</w:t>
        </w:r>
        <w:r>
          <w:rPr>
            <w:noProof/>
            <w:webHidden/>
          </w:rPr>
          <w:tab/>
        </w:r>
        <w:r>
          <w:rPr>
            <w:noProof/>
            <w:webHidden/>
          </w:rPr>
          <w:fldChar w:fldCharType="begin"/>
        </w:r>
        <w:r>
          <w:rPr>
            <w:noProof/>
            <w:webHidden/>
          </w:rPr>
          <w:instrText xml:space="preserve"> PAGEREF _Toc75176494 \h </w:instrText>
        </w:r>
        <w:r>
          <w:rPr>
            <w:noProof/>
            <w:webHidden/>
          </w:rPr>
        </w:r>
        <w:r>
          <w:rPr>
            <w:noProof/>
            <w:webHidden/>
          </w:rPr>
          <w:fldChar w:fldCharType="separate"/>
        </w:r>
        <w:r>
          <w:rPr>
            <w:noProof/>
            <w:webHidden/>
          </w:rPr>
          <w:t>5</w:t>
        </w:r>
        <w:r>
          <w:rPr>
            <w:noProof/>
            <w:webHidden/>
          </w:rPr>
          <w:fldChar w:fldCharType="end"/>
        </w:r>
      </w:hyperlink>
    </w:p>
    <w:p w:rsidR="00B81D34" w:rsidRDefault="00B81D34">
      <w:pPr>
        <w:pStyle w:val="Sadraj2"/>
        <w:tabs>
          <w:tab w:val="right" w:leader="dot" w:pos="9062"/>
        </w:tabs>
        <w:rPr>
          <w:rFonts w:asciiTheme="minorHAnsi" w:eastAsiaTheme="minorEastAsia" w:hAnsiTheme="minorHAnsi" w:cstheme="minorBidi"/>
          <w:smallCaps w:val="0"/>
          <w:noProof/>
          <w:sz w:val="22"/>
          <w:szCs w:val="22"/>
          <w:lang w:eastAsia="hr-HR"/>
        </w:rPr>
      </w:pPr>
      <w:hyperlink w:anchor="_Toc75176495" w:history="1">
        <w:r w:rsidRPr="007A4416">
          <w:rPr>
            <w:rStyle w:val="Hiperveza"/>
            <w:rFonts w:eastAsia="Calibri"/>
            <w:b/>
            <w:bCs/>
            <w:noProof/>
          </w:rPr>
          <w:t>3.2. Plaćene dospjele porezne obveze i obveze za mirovinsko i zdravstveno osiguranje</w:t>
        </w:r>
        <w:r>
          <w:rPr>
            <w:noProof/>
            <w:webHidden/>
          </w:rPr>
          <w:tab/>
        </w:r>
        <w:r>
          <w:rPr>
            <w:noProof/>
            <w:webHidden/>
          </w:rPr>
          <w:fldChar w:fldCharType="begin"/>
        </w:r>
        <w:r>
          <w:rPr>
            <w:noProof/>
            <w:webHidden/>
          </w:rPr>
          <w:instrText xml:space="preserve"> PAGEREF _Toc75176495 \h </w:instrText>
        </w:r>
        <w:r>
          <w:rPr>
            <w:noProof/>
            <w:webHidden/>
          </w:rPr>
        </w:r>
        <w:r>
          <w:rPr>
            <w:noProof/>
            <w:webHidden/>
          </w:rPr>
          <w:fldChar w:fldCharType="separate"/>
        </w:r>
        <w:r>
          <w:rPr>
            <w:noProof/>
            <w:webHidden/>
          </w:rPr>
          <w:t>8</w:t>
        </w:r>
        <w:r>
          <w:rPr>
            <w:noProof/>
            <w:webHidden/>
          </w:rPr>
          <w:fldChar w:fldCharType="end"/>
        </w:r>
      </w:hyperlink>
    </w:p>
    <w:p w:rsidR="00B81D34" w:rsidRDefault="00B81D34">
      <w:pPr>
        <w:pStyle w:val="Sadraj1"/>
        <w:tabs>
          <w:tab w:val="right" w:leader="dot" w:pos="9062"/>
        </w:tabs>
        <w:rPr>
          <w:rFonts w:asciiTheme="minorHAnsi" w:eastAsiaTheme="minorEastAsia" w:hAnsiTheme="minorHAnsi" w:cstheme="minorBidi"/>
          <w:b w:val="0"/>
          <w:bCs w:val="0"/>
          <w:caps w:val="0"/>
          <w:noProof/>
          <w:sz w:val="22"/>
          <w:szCs w:val="22"/>
          <w:lang w:eastAsia="hr-HR"/>
        </w:rPr>
      </w:pPr>
      <w:hyperlink w:anchor="_Toc75176496" w:history="1">
        <w:r w:rsidRPr="007A4416">
          <w:rPr>
            <w:rStyle w:val="Hiperveza"/>
            <w:noProof/>
          </w:rPr>
          <w:t>4. ODREDBE O SPOSOBNOSTI PONUDITELJA</w:t>
        </w:r>
        <w:r>
          <w:rPr>
            <w:noProof/>
            <w:webHidden/>
          </w:rPr>
          <w:tab/>
        </w:r>
        <w:r>
          <w:rPr>
            <w:noProof/>
            <w:webHidden/>
          </w:rPr>
          <w:fldChar w:fldCharType="begin"/>
        </w:r>
        <w:r>
          <w:rPr>
            <w:noProof/>
            <w:webHidden/>
          </w:rPr>
          <w:instrText xml:space="preserve"> PAGEREF _Toc75176496 \h </w:instrText>
        </w:r>
        <w:r>
          <w:rPr>
            <w:noProof/>
            <w:webHidden/>
          </w:rPr>
        </w:r>
        <w:r>
          <w:rPr>
            <w:noProof/>
            <w:webHidden/>
          </w:rPr>
          <w:fldChar w:fldCharType="separate"/>
        </w:r>
        <w:r>
          <w:rPr>
            <w:noProof/>
            <w:webHidden/>
          </w:rPr>
          <w:t>8</w:t>
        </w:r>
        <w:r>
          <w:rPr>
            <w:noProof/>
            <w:webHidden/>
          </w:rPr>
          <w:fldChar w:fldCharType="end"/>
        </w:r>
      </w:hyperlink>
    </w:p>
    <w:p w:rsidR="00B81D34" w:rsidRDefault="00B81D34">
      <w:pPr>
        <w:pStyle w:val="Sadraj2"/>
        <w:tabs>
          <w:tab w:val="right" w:leader="dot" w:pos="9062"/>
        </w:tabs>
        <w:rPr>
          <w:rFonts w:asciiTheme="minorHAnsi" w:eastAsiaTheme="minorEastAsia" w:hAnsiTheme="minorHAnsi" w:cstheme="minorBidi"/>
          <w:smallCaps w:val="0"/>
          <w:noProof/>
          <w:sz w:val="22"/>
          <w:szCs w:val="22"/>
          <w:lang w:eastAsia="hr-HR"/>
        </w:rPr>
      </w:pPr>
      <w:hyperlink w:anchor="_Toc75176497" w:history="1">
        <w:r w:rsidRPr="007A4416">
          <w:rPr>
            <w:rStyle w:val="Hiperveza"/>
            <w:b/>
            <w:bCs/>
            <w:noProof/>
          </w:rPr>
          <w:t>4.1. Pravna i poslovna sposobnost</w:t>
        </w:r>
        <w:r>
          <w:rPr>
            <w:noProof/>
            <w:webHidden/>
          </w:rPr>
          <w:tab/>
        </w:r>
        <w:r>
          <w:rPr>
            <w:noProof/>
            <w:webHidden/>
          </w:rPr>
          <w:fldChar w:fldCharType="begin"/>
        </w:r>
        <w:r>
          <w:rPr>
            <w:noProof/>
            <w:webHidden/>
          </w:rPr>
          <w:instrText xml:space="preserve"> PAGEREF _Toc75176497 \h </w:instrText>
        </w:r>
        <w:r>
          <w:rPr>
            <w:noProof/>
            <w:webHidden/>
          </w:rPr>
        </w:r>
        <w:r>
          <w:rPr>
            <w:noProof/>
            <w:webHidden/>
          </w:rPr>
          <w:fldChar w:fldCharType="separate"/>
        </w:r>
        <w:r>
          <w:rPr>
            <w:noProof/>
            <w:webHidden/>
          </w:rPr>
          <w:t>8</w:t>
        </w:r>
        <w:r>
          <w:rPr>
            <w:noProof/>
            <w:webHidden/>
          </w:rPr>
          <w:fldChar w:fldCharType="end"/>
        </w:r>
      </w:hyperlink>
    </w:p>
    <w:p w:rsidR="00B81D34" w:rsidRDefault="00B81D34">
      <w:pPr>
        <w:pStyle w:val="Sadraj1"/>
        <w:tabs>
          <w:tab w:val="right" w:leader="dot" w:pos="9062"/>
        </w:tabs>
        <w:rPr>
          <w:rFonts w:asciiTheme="minorHAnsi" w:eastAsiaTheme="minorEastAsia" w:hAnsiTheme="minorHAnsi" w:cstheme="minorBidi"/>
          <w:b w:val="0"/>
          <w:bCs w:val="0"/>
          <w:caps w:val="0"/>
          <w:noProof/>
          <w:sz w:val="22"/>
          <w:szCs w:val="22"/>
          <w:lang w:eastAsia="hr-HR"/>
        </w:rPr>
      </w:pPr>
      <w:hyperlink w:anchor="_Toc75176498" w:history="1">
        <w:r w:rsidRPr="007A4416">
          <w:rPr>
            <w:rStyle w:val="Hiperveza"/>
            <w:noProof/>
          </w:rPr>
          <w:t>5. PODACI O PONUDI</w:t>
        </w:r>
        <w:r>
          <w:rPr>
            <w:noProof/>
            <w:webHidden/>
          </w:rPr>
          <w:tab/>
        </w:r>
        <w:r>
          <w:rPr>
            <w:noProof/>
            <w:webHidden/>
          </w:rPr>
          <w:fldChar w:fldCharType="begin"/>
        </w:r>
        <w:r>
          <w:rPr>
            <w:noProof/>
            <w:webHidden/>
          </w:rPr>
          <w:instrText xml:space="preserve"> PAGEREF _Toc75176498 \h </w:instrText>
        </w:r>
        <w:r>
          <w:rPr>
            <w:noProof/>
            <w:webHidden/>
          </w:rPr>
        </w:r>
        <w:r>
          <w:rPr>
            <w:noProof/>
            <w:webHidden/>
          </w:rPr>
          <w:fldChar w:fldCharType="separate"/>
        </w:r>
        <w:r>
          <w:rPr>
            <w:noProof/>
            <w:webHidden/>
          </w:rPr>
          <w:t>9</w:t>
        </w:r>
        <w:r>
          <w:rPr>
            <w:noProof/>
            <w:webHidden/>
          </w:rPr>
          <w:fldChar w:fldCharType="end"/>
        </w:r>
      </w:hyperlink>
    </w:p>
    <w:p w:rsidR="00B81D34" w:rsidRDefault="00B81D34">
      <w:pPr>
        <w:pStyle w:val="Sadraj2"/>
        <w:tabs>
          <w:tab w:val="right" w:leader="dot" w:pos="9062"/>
        </w:tabs>
        <w:rPr>
          <w:rFonts w:asciiTheme="minorHAnsi" w:eastAsiaTheme="minorEastAsia" w:hAnsiTheme="minorHAnsi" w:cstheme="minorBidi"/>
          <w:smallCaps w:val="0"/>
          <w:noProof/>
          <w:sz w:val="22"/>
          <w:szCs w:val="22"/>
          <w:lang w:eastAsia="hr-HR"/>
        </w:rPr>
      </w:pPr>
      <w:hyperlink w:anchor="_Toc75176499" w:history="1">
        <w:r w:rsidRPr="007A4416">
          <w:rPr>
            <w:rStyle w:val="Hiperveza"/>
            <w:b/>
            <w:bCs/>
            <w:noProof/>
          </w:rPr>
          <w:t>5.1. Sadržaj ponude</w:t>
        </w:r>
        <w:r>
          <w:rPr>
            <w:noProof/>
            <w:webHidden/>
          </w:rPr>
          <w:tab/>
        </w:r>
        <w:r>
          <w:rPr>
            <w:noProof/>
            <w:webHidden/>
          </w:rPr>
          <w:fldChar w:fldCharType="begin"/>
        </w:r>
        <w:r>
          <w:rPr>
            <w:noProof/>
            <w:webHidden/>
          </w:rPr>
          <w:instrText xml:space="preserve"> PAGEREF _Toc75176499 \h </w:instrText>
        </w:r>
        <w:r>
          <w:rPr>
            <w:noProof/>
            <w:webHidden/>
          </w:rPr>
        </w:r>
        <w:r>
          <w:rPr>
            <w:noProof/>
            <w:webHidden/>
          </w:rPr>
          <w:fldChar w:fldCharType="separate"/>
        </w:r>
        <w:r>
          <w:rPr>
            <w:noProof/>
            <w:webHidden/>
          </w:rPr>
          <w:t>9</w:t>
        </w:r>
        <w:r>
          <w:rPr>
            <w:noProof/>
            <w:webHidden/>
          </w:rPr>
          <w:fldChar w:fldCharType="end"/>
        </w:r>
      </w:hyperlink>
    </w:p>
    <w:p w:rsidR="00B81D34" w:rsidRDefault="00B81D34">
      <w:pPr>
        <w:pStyle w:val="Sadraj2"/>
        <w:tabs>
          <w:tab w:val="left" w:pos="660"/>
          <w:tab w:val="right" w:leader="dot" w:pos="9062"/>
        </w:tabs>
        <w:rPr>
          <w:rFonts w:asciiTheme="minorHAnsi" w:eastAsiaTheme="minorEastAsia" w:hAnsiTheme="minorHAnsi" w:cstheme="minorBidi"/>
          <w:smallCaps w:val="0"/>
          <w:noProof/>
          <w:sz w:val="22"/>
          <w:szCs w:val="22"/>
          <w:lang w:eastAsia="hr-HR"/>
        </w:rPr>
      </w:pPr>
      <w:hyperlink w:anchor="_Toc75176500" w:history="1">
        <w:r w:rsidRPr="007A4416">
          <w:rPr>
            <w:rStyle w:val="Hiperveza"/>
            <w:rFonts w:ascii="Symbol" w:hAnsi="Symbol"/>
            <w:bCs/>
            <w:noProof/>
          </w:rPr>
          <w:t></w:t>
        </w:r>
        <w:r>
          <w:rPr>
            <w:rFonts w:asciiTheme="minorHAnsi" w:eastAsiaTheme="minorEastAsia" w:hAnsiTheme="minorHAnsi" w:cstheme="minorBidi"/>
            <w:smallCaps w:val="0"/>
            <w:noProof/>
            <w:sz w:val="22"/>
            <w:szCs w:val="22"/>
            <w:lang w:eastAsia="hr-HR"/>
          </w:rPr>
          <w:tab/>
        </w:r>
        <w:r w:rsidRPr="007A4416">
          <w:rPr>
            <w:rStyle w:val="Hiperveza"/>
            <w:b/>
            <w:bCs/>
            <w:noProof/>
          </w:rPr>
          <w:t>P</w:t>
        </w:r>
        <w:r w:rsidRPr="007A4416">
          <w:rPr>
            <w:rStyle w:val="Hiperveza"/>
            <w:bCs/>
            <w:noProof/>
          </w:rPr>
          <w:t>rilozi prema redoslijedu rednog broja obrasca</w:t>
        </w:r>
        <w:r>
          <w:rPr>
            <w:noProof/>
            <w:webHidden/>
          </w:rPr>
          <w:tab/>
        </w:r>
        <w:r>
          <w:rPr>
            <w:noProof/>
            <w:webHidden/>
          </w:rPr>
          <w:fldChar w:fldCharType="begin"/>
        </w:r>
        <w:r>
          <w:rPr>
            <w:noProof/>
            <w:webHidden/>
          </w:rPr>
          <w:instrText xml:space="preserve"> PAGEREF _Toc75176500 \h </w:instrText>
        </w:r>
        <w:r>
          <w:rPr>
            <w:noProof/>
            <w:webHidden/>
          </w:rPr>
        </w:r>
        <w:r>
          <w:rPr>
            <w:noProof/>
            <w:webHidden/>
          </w:rPr>
          <w:fldChar w:fldCharType="separate"/>
        </w:r>
        <w:r>
          <w:rPr>
            <w:noProof/>
            <w:webHidden/>
          </w:rPr>
          <w:t>9</w:t>
        </w:r>
        <w:r>
          <w:rPr>
            <w:noProof/>
            <w:webHidden/>
          </w:rPr>
          <w:fldChar w:fldCharType="end"/>
        </w:r>
      </w:hyperlink>
    </w:p>
    <w:p w:rsidR="00B81D34" w:rsidRDefault="00B81D34">
      <w:pPr>
        <w:pStyle w:val="Sadraj2"/>
        <w:tabs>
          <w:tab w:val="left" w:pos="660"/>
          <w:tab w:val="right" w:leader="dot" w:pos="9062"/>
        </w:tabs>
        <w:rPr>
          <w:rFonts w:asciiTheme="minorHAnsi" w:eastAsiaTheme="minorEastAsia" w:hAnsiTheme="minorHAnsi" w:cstheme="minorBidi"/>
          <w:smallCaps w:val="0"/>
          <w:noProof/>
          <w:sz w:val="22"/>
          <w:szCs w:val="22"/>
          <w:lang w:eastAsia="hr-HR"/>
        </w:rPr>
      </w:pPr>
      <w:hyperlink w:anchor="_Toc75176501" w:history="1">
        <w:r w:rsidRPr="007A4416">
          <w:rPr>
            <w:rStyle w:val="Hiperveza"/>
            <w:rFonts w:ascii="Symbol" w:hAnsi="Symbol"/>
            <w:bCs/>
            <w:noProof/>
          </w:rPr>
          <w:t></w:t>
        </w:r>
        <w:r>
          <w:rPr>
            <w:rFonts w:asciiTheme="minorHAnsi" w:eastAsiaTheme="minorEastAsia" w:hAnsiTheme="minorHAnsi" w:cstheme="minorBidi"/>
            <w:smallCaps w:val="0"/>
            <w:noProof/>
            <w:sz w:val="22"/>
            <w:szCs w:val="22"/>
            <w:lang w:eastAsia="hr-HR"/>
          </w:rPr>
          <w:tab/>
        </w:r>
        <w:r w:rsidRPr="007A4416">
          <w:rPr>
            <w:rStyle w:val="Hiperveza"/>
            <w:bCs/>
            <w:noProof/>
          </w:rPr>
          <w:t>Prilog I-Ponudbeni list</w:t>
        </w:r>
        <w:r>
          <w:rPr>
            <w:noProof/>
            <w:webHidden/>
          </w:rPr>
          <w:tab/>
        </w:r>
        <w:r>
          <w:rPr>
            <w:noProof/>
            <w:webHidden/>
          </w:rPr>
          <w:fldChar w:fldCharType="begin"/>
        </w:r>
        <w:r>
          <w:rPr>
            <w:noProof/>
            <w:webHidden/>
          </w:rPr>
          <w:instrText xml:space="preserve"> PAGEREF _Toc75176501 \h </w:instrText>
        </w:r>
        <w:r>
          <w:rPr>
            <w:noProof/>
            <w:webHidden/>
          </w:rPr>
        </w:r>
        <w:r>
          <w:rPr>
            <w:noProof/>
            <w:webHidden/>
          </w:rPr>
          <w:fldChar w:fldCharType="separate"/>
        </w:r>
        <w:r>
          <w:rPr>
            <w:noProof/>
            <w:webHidden/>
          </w:rPr>
          <w:t>9</w:t>
        </w:r>
        <w:r>
          <w:rPr>
            <w:noProof/>
            <w:webHidden/>
          </w:rPr>
          <w:fldChar w:fldCharType="end"/>
        </w:r>
      </w:hyperlink>
    </w:p>
    <w:p w:rsidR="00B81D34" w:rsidRDefault="00B81D34">
      <w:pPr>
        <w:pStyle w:val="Sadraj2"/>
        <w:tabs>
          <w:tab w:val="left" w:pos="660"/>
          <w:tab w:val="right" w:leader="dot" w:pos="9062"/>
        </w:tabs>
        <w:rPr>
          <w:rFonts w:asciiTheme="minorHAnsi" w:eastAsiaTheme="minorEastAsia" w:hAnsiTheme="minorHAnsi" w:cstheme="minorBidi"/>
          <w:smallCaps w:val="0"/>
          <w:noProof/>
          <w:sz w:val="22"/>
          <w:szCs w:val="22"/>
          <w:lang w:eastAsia="hr-HR"/>
        </w:rPr>
      </w:pPr>
      <w:hyperlink w:anchor="_Toc75176502" w:history="1">
        <w:r w:rsidRPr="007A4416">
          <w:rPr>
            <w:rStyle w:val="Hiperveza"/>
            <w:rFonts w:ascii="Symbol" w:hAnsi="Symbol"/>
            <w:bCs/>
            <w:noProof/>
          </w:rPr>
          <w:t></w:t>
        </w:r>
        <w:r>
          <w:rPr>
            <w:rFonts w:asciiTheme="minorHAnsi" w:eastAsiaTheme="minorEastAsia" w:hAnsiTheme="minorHAnsi" w:cstheme="minorBidi"/>
            <w:smallCaps w:val="0"/>
            <w:noProof/>
            <w:sz w:val="22"/>
            <w:szCs w:val="22"/>
            <w:lang w:eastAsia="hr-HR"/>
          </w:rPr>
          <w:tab/>
        </w:r>
        <w:r w:rsidRPr="007A4416">
          <w:rPr>
            <w:rStyle w:val="Hiperveza"/>
            <w:bCs/>
            <w:noProof/>
          </w:rPr>
          <w:t>Prilog II-Troškovnik</w:t>
        </w:r>
        <w:r>
          <w:rPr>
            <w:noProof/>
            <w:webHidden/>
          </w:rPr>
          <w:tab/>
        </w:r>
        <w:r>
          <w:rPr>
            <w:noProof/>
            <w:webHidden/>
          </w:rPr>
          <w:fldChar w:fldCharType="begin"/>
        </w:r>
        <w:r>
          <w:rPr>
            <w:noProof/>
            <w:webHidden/>
          </w:rPr>
          <w:instrText xml:space="preserve"> PAGEREF _Toc75176502 \h </w:instrText>
        </w:r>
        <w:r>
          <w:rPr>
            <w:noProof/>
            <w:webHidden/>
          </w:rPr>
        </w:r>
        <w:r>
          <w:rPr>
            <w:noProof/>
            <w:webHidden/>
          </w:rPr>
          <w:fldChar w:fldCharType="separate"/>
        </w:r>
        <w:r>
          <w:rPr>
            <w:noProof/>
            <w:webHidden/>
          </w:rPr>
          <w:t>9</w:t>
        </w:r>
        <w:r>
          <w:rPr>
            <w:noProof/>
            <w:webHidden/>
          </w:rPr>
          <w:fldChar w:fldCharType="end"/>
        </w:r>
      </w:hyperlink>
    </w:p>
    <w:p w:rsidR="00B81D34" w:rsidRDefault="00B81D34">
      <w:pPr>
        <w:pStyle w:val="Sadraj2"/>
        <w:tabs>
          <w:tab w:val="left" w:pos="660"/>
          <w:tab w:val="right" w:leader="dot" w:pos="9062"/>
        </w:tabs>
        <w:rPr>
          <w:rFonts w:asciiTheme="minorHAnsi" w:eastAsiaTheme="minorEastAsia" w:hAnsiTheme="minorHAnsi" w:cstheme="minorBidi"/>
          <w:smallCaps w:val="0"/>
          <w:noProof/>
          <w:sz w:val="22"/>
          <w:szCs w:val="22"/>
          <w:lang w:eastAsia="hr-HR"/>
        </w:rPr>
      </w:pPr>
      <w:hyperlink w:anchor="_Toc75176503" w:history="1">
        <w:r w:rsidRPr="007A4416">
          <w:rPr>
            <w:rStyle w:val="Hiperveza"/>
            <w:rFonts w:ascii="Symbol" w:hAnsi="Symbol"/>
            <w:bCs/>
            <w:noProof/>
          </w:rPr>
          <w:t></w:t>
        </w:r>
        <w:r>
          <w:rPr>
            <w:rFonts w:asciiTheme="minorHAnsi" w:eastAsiaTheme="minorEastAsia" w:hAnsiTheme="minorHAnsi" w:cstheme="minorBidi"/>
            <w:smallCaps w:val="0"/>
            <w:noProof/>
            <w:sz w:val="22"/>
            <w:szCs w:val="22"/>
            <w:lang w:eastAsia="hr-HR"/>
          </w:rPr>
          <w:tab/>
        </w:r>
        <w:r w:rsidRPr="007A4416">
          <w:rPr>
            <w:rStyle w:val="Hiperveza"/>
            <w:bCs/>
            <w:noProof/>
          </w:rPr>
          <w:t>Prilog III-Izjava o nekažnjavanju</w:t>
        </w:r>
        <w:r>
          <w:rPr>
            <w:noProof/>
            <w:webHidden/>
          </w:rPr>
          <w:tab/>
        </w:r>
        <w:r>
          <w:rPr>
            <w:noProof/>
            <w:webHidden/>
          </w:rPr>
          <w:fldChar w:fldCharType="begin"/>
        </w:r>
        <w:r>
          <w:rPr>
            <w:noProof/>
            <w:webHidden/>
          </w:rPr>
          <w:instrText xml:space="preserve"> PAGEREF _Toc75176503 \h </w:instrText>
        </w:r>
        <w:r>
          <w:rPr>
            <w:noProof/>
            <w:webHidden/>
          </w:rPr>
        </w:r>
        <w:r>
          <w:rPr>
            <w:noProof/>
            <w:webHidden/>
          </w:rPr>
          <w:fldChar w:fldCharType="separate"/>
        </w:r>
        <w:r>
          <w:rPr>
            <w:noProof/>
            <w:webHidden/>
          </w:rPr>
          <w:t>9</w:t>
        </w:r>
        <w:r>
          <w:rPr>
            <w:noProof/>
            <w:webHidden/>
          </w:rPr>
          <w:fldChar w:fldCharType="end"/>
        </w:r>
      </w:hyperlink>
    </w:p>
    <w:p w:rsidR="00B81D34" w:rsidRDefault="00B81D34">
      <w:pPr>
        <w:pStyle w:val="Sadraj2"/>
        <w:tabs>
          <w:tab w:val="left" w:pos="660"/>
          <w:tab w:val="right" w:leader="dot" w:pos="9062"/>
        </w:tabs>
        <w:rPr>
          <w:rFonts w:asciiTheme="minorHAnsi" w:eastAsiaTheme="minorEastAsia" w:hAnsiTheme="minorHAnsi" w:cstheme="minorBidi"/>
          <w:smallCaps w:val="0"/>
          <w:noProof/>
          <w:sz w:val="22"/>
          <w:szCs w:val="22"/>
          <w:lang w:eastAsia="hr-HR"/>
        </w:rPr>
      </w:pPr>
      <w:hyperlink w:anchor="_Toc75176504" w:history="1">
        <w:r w:rsidRPr="007A4416">
          <w:rPr>
            <w:rStyle w:val="Hiperveza"/>
            <w:rFonts w:ascii="Symbol" w:hAnsi="Symbol"/>
            <w:bCs/>
            <w:noProof/>
          </w:rPr>
          <w:t></w:t>
        </w:r>
        <w:r>
          <w:rPr>
            <w:rFonts w:asciiTheme="minorHAnsi" w:eastAsiaTheme="minorEastAsia" w:hAnsiTheme="minorHAnsi" w:cstheme="minorBidi"/>
            <w:smallCaps w:val="0"/>
            <w:noProof/>
            <w:sz w:val="22"/>
            <w:szCs w:val="22"/>
            <w:lang w:eastAsia="hr-HR"/>
          </w:rPr>
          <w:tab/>
        </w:r>
        <w:r w:rsidRPr="007A4416">
          <w:rPr>
            <w:rStyle w:val="Hiperveza"/>
            <w:bCs/>
            <w:noProof/>
          </w:rPr>
          <w:t>Prilog IV-</w:t>
        </w:r>
        <w:r w:rsidRPr="007A4416">
          <w:rPr>
            <w:rStyle w:val="Hiperveza"/>
            <w:noProof/>
          </w:rPr>
          <w:t xml:space="preserve"> </w:t>
        </w:r>
        <w:r w:rsidRPr="007A4416">
          <w:rPr>
            <w:rStyle w:val="Hiperveza"/>
            <w:bCs/>
            <w:noProof/>
          </w:rPr>
          <w:t>Izjava o dostavi jamstva za uredno ispunjenje ugovora</w:t>
        </w:r>
        <w:r>
          <w:rPr>
            <w:noProof/>
            <w:webHidden/>
          </w:rPr>
          <w:tab/>
        </w:r>
        <w:r>
          <w:rPr>
            <w:noProof/>
            <w:webHidden/>
          </w:rPr>
          <w:fldChar w:fldCharType="begin"/>
        </w:r>
        <w:r>
          <w:rPr>
            <w:noProof/>
            <w:webHidden/>
          </w:rPr>
          <w:instrText xml:space="preserve"> PAGEREF _Toc75176504 \h </w:instrText>
        </w:r>
        <w:r>
          <w:rPr>
            <w:noProof/>
            <w:webHidden/>
          </w:rPr>
        </w:r>
        <w:r>
          <w:rPr>
            <w:noProof/>
            <w:webHidden/>
          </w:rPr>
          <w:fldChar w:fldCharType="separate"/>
        </w:r>
        <w:r>
          <w:rPr>
            <w:noProof/>
            <w:webHidden/>
          </w:rPr>
          <w:t>9</w:t>
        </w:r>
        <w:r>
          <w:rPr>
            <w:noProof/>
            <w:webHidden/>
          </w:rPr>
          <w:fldChar w:fldCharType="end"/>
        </w:r>
      </w:hyperlink>
    </w:p>
    <w:p w:rsidR="00B81D34" w:rsidRDefault="00B81D34">
      <w:pPr>
        <w:pStyle w:val="Sadraj2"/>
        <w:tabs>
          <w:tab w:val="left" w:pos="660"/>
          <w:tab w:val="right" w:leader="dot" w:pos="9062"/>
        </w:tabs>
        <w:rPr>
          <w:rFonts w:asciiTheme="minorHAnsi" w:eastAsiaTheme="minorEastAsia" w:hAnsiTheme="minorHAnsi" w:cstheme="minorBidi"/>
          <w:smallCaps w:val="0"/>
          <w:noProof/>
          <w:sz w:val="22"/>
          <w:szCs w:val="22"/>
          <w:lang w:eastAsia="hr-HR"/>
        </w:rPr>
      </w:pPr>
      <w:hyperlink w:anchor="_Toc75176505" w:history="1">
        <w:r w:rsidRPr="007A4416">
          <w:rPr>
            <w:rStyle w:val="Hiperveza"/>
            <w:rFonts w:ascii="Symbol" w:hAnsi="Symbol"/>
            <w:bCs/>
            <w:noProof/>
          </w:rPr>
          <w:t></w:t>
        </w:r>
        <w:r>
          <w:rPr>
            <w:rFonts w:asciiTheme="minorHAnsi" w:eastAsiaTheme="minorEastAsia" w:hAnsiTheme="minorHAnsi" w:cstheme="minorBidi"/>
            <w:smallCaps w:val="0"/>
            <w:noProof/>
            <w:sz w:val="22"/>
            <w:szCs w:val="22"/>
            <w:lang w:eastAsia="hr-HR"/>
          </w:rPr>
          <w:tab/>
        </w:r>
        <w:r w:rsidRPr="007A4416">
          <w:rPr>
            <w:rStyle w:val="Hiperveza"/>
            <w:bCs/>
            <w:noProof/>
          </w:rPr>
          <w:t>Prilog V-Prijedlog ugovora</w:t>
        </w:r>
        <w:r>
          <w:rPr>
            <w:noProof/>
            <w:webHidden/>
          </w:rPr>
          <w:tab/>
        </w:r>
        <w:r>
          <w:rPr>
            <w:noProof/>
            <w:webHidden/>
          </w:rPr>
          <w:fldChar w:fldCharType="begin"/>
        </w:r>
        <w:r>
          <w:rPr>
            <w:noProof/>
            <w:webHidden/>
          </w:rPr>
          <w:instrText xml:space="preserve"> PAGEREF _Toc75176505 \h </w:instrText>
        </w:r>
        <w:r>
          <w:rPr>
            <w:noProof/>
            <w:webHidden/>
          </w:rPr>
        </w:r>
        <w:r>
          <w:rPr>
            <w:noProof/>
            <w:webHidden/>
          </w:rPr>
          <w:fldChar w:fldCharType="separate"/>
        </w:r>
        <w:r>
          <w:rPr>
            <w:noProof/>
            <w:webHidden/>
          </w:rPr>
          <w:t>9</w:t>
        </w:r>
        <w:r>
          <w:rPr>
            <w:noProof/>
            <w:webHidden/>
          </w:rPr>
          <w:fldChar w:fldCharType="end"/>
        </w:r>
      </w:hyperlink>
    </w:p>
    <w:p w:rsidR="00B81D34" w:rsidRDefault="00B81D34">
      <w:pPr>
        <w:pStyle w:val="Sadraj2"/>
        <w:tabs>
          <w:tab w:val="left" w:pos="660"/>
          <w:tab w:val="right" w:leader="dot" w:pos="9062"/>
        </w:tabs>
        <w:rPr>
          <w:rFonts w:asciiTheme="minorHAnsi" w:eastAsiaTheme="minorEastAsia" w:hAnsiTheme="minorHAnsi" w:cstheme="minorBidi"/>
          <w:smallCaps w:val="0"/>
          <w:noProof/>
          <w:sz w:val="22"/>
          <w:szCs w:val="22"/>
          <w:lang w:eastAsia="hr-HR"/>
        </w:rPr>
      </w:pPr>
      <w:hyperlink w:anchor="_Toc75176506" w:history="1">
        <w:r w:rsidRPr="007A4416">
          <w:rPr>
            <w:rStyle w:val="Hiperveza"/>
            <w:rFonts w:ascii="Symbol" w:hAnsi="Symbol"/>
            <w:bCs/>
            <w:noProof/>
          </w:rPr>
          <w:t></w:t>
        </w:r>
        <w:r>
          <w:rPr>
            <w:rFonts w:asciiTheme="minorHAnsi" w:eastAsiaTheme="minorEastAsia" w:hAnsiTheme="minorHAnsi" w:cstheme="minorBidi"/>
            <w:smallCaps w:val="0"/>
            <w:noProof/>
            <w:sz w:val="22"/>
            <w:szCs w:val="22"/>
            <w:lang w:eastAsia="hr-HR"/>
          </w:rPr>
          <w:tab/>
        </w:r>
        <w:r w:rsidRPr="007A4416">
          <w:rPr>
            <w:rStyle w:val="Hiperveza"/>
            <w:bCs/>
            <w:noProof/>
          </w:rPr>
          <w:t>Dokumenti kojima se dokazuje da ne postoje osnove za isključenje</w:t>
        </w:r>
        <w:r>
          <w:rPr>
            <w:noProof/>
            <w:webHidden/>
          </w:rPr>
          <w:tab/>
        </w:r>
        <w:r>
          <w:rPr>
            <w:noProof/>
            <w:webHidden/>
          </w:rPr>
          <w:fldChar w:fldCharType="begin"/>
        </w:r>
        <w:r>
          <w:rPr>
            <w:noProof/>
            <w:webHidden/>
          </w:rPr>
          <w:instrText xml:space="preserve"> PAGEREF _Toc75176506 \h </w:instrText>
        </w:r>
        <w:r>
          <w:rPr>
            <w:noProof/>
            <w:webHidden/>
          </w:rPr>
        </w:r>
        <w:r>
          <w:rPr>
            <w:noProof/>
            <w:webHidden/>
          </w:rPr>
          <w:fldChar w:fldCharType="separate"/>
        </w:r>
        <w:r>
          <w:rPr>
            <w:noProof/>
            <w:webHidden/>
          </w:rPr>
          <w:t>9</w:t>
        </w:r>
        <w:r>
          <w:rPr>
            <w:noProof/>
            <w:webHidden/>
          </w:rPr>
          <w:fldChar w:fldCharType="end"/>
        </w:r>
      </w:hyperlink>
    </w:p>
    <w:p w:rsidR="00B81D34" w:rsidRDefault="00B81D34">
      <w:pPr>
        <w:pStyle w:val="Sadraj2"/>
        <w:tabs>
          <w:tab w:val="left" w:pos="660"/>
          <w:tab w:val="right" w:leader="dot" w:pos="9062"/>
        </w:tabs>
        <w:rPr>
          <w:rFonts w:asciiTheme="minorHAnsi" w:eastAsiaTheme="minorEastAsia" w:hAnsiTheme="minorHAnsi" w:cstheme="minorBidi"/>
          <w:smallCaps w:val="0"/>
          <w:noProof/>
          <w:sz w:val="22"/>
          <w:szCs w:val="22"/>
          <w:lang w:eastAsia="hr-HR"/>
        </w:rPr>
      </w:pPr>
      <w:hyperlink w:anchor="_Toc75176507" w:history="1">
        <w:r w:rsidRPr="007A4416">
          <w:rPr>
            <w:rStyle w:val="Hiperveza"/>
            <w:rFonts w:ascii="Symbol" w:hAnsi="Symbol"/>
            <w:bCs/>
            <w:noProof/>
          </w:rPr>
          <w:t></w:t>
        </w:r>
        <w:r>
          <w:rPr>
            <w:rFonts w:asciiTheme="minorHAnsi" w:eastAsiaTheme="minorEastAsia" w:hAnsiTheme="minorHAnsi" w:cstheme="minorBidi"/>
            <w:smallCaps w:val="0"/>
            <w:noProof/>
            <w:sz w:val="22"/>
            <w:szCs w:val="22"/>
            <w:lang w:eastAsia="hr-HR"/>
          </w:rPr>
          <w:tab/>
        </w:r>
        <w:r w:rsidRPr="007A4416">
          <w:rPr>
            <w:rStyle w:val="Hiperveza"/>
            <w:bCs/>
            <w:noProof/>
          </w:rPr>
          <w:t>Dokumenti kojima se dokazuju uvjeti sposobnosti prema redoslijedu navedenom u ovom pozivu</w:t>
        </w:r>
        <w:r>
          <w:rPr>
            <w:noProof/>
            <w:webHidden/>
          </w:rPr>
          <w:tab/>
        </w:r>
        <w:r>
          <w:rPr>
            <w:noProof/>
            <w:webHidden/>
          </w:rPr>
          <w:fldChar w:fldCharType="begin"/>
        </w:r>
        <w:r>
          <w:rPr>
            <w:noProof/>
            <w:webHidden/>
          </w:rPr>
          <w:instrText xml:space="preserve"> PAGEREF _Toc75176507 \h </w:instrText>
        </w:r>
        <w:r>
          <w:rPr>
            <w:noProof/>
            <w:webHidden/>
          </w:rPr>
        </w:r>
        <w:r>
          <w:rPr>
            <w:noProof/>
            <w:webHidden/>
          </w:rPr>
          <w:fldChar w:fldCharType="separate"/>
        </w:r>
        <w:r>
          <w:rPr>
            <w:noProof/>
            <w:webHidden/>
          </w:rPr>
          <w:t>9</w:t>
        </w:r>
        <w:r>
          <w:rPr>
            <w:noProof/>
            <w:webHidden/>
          </w:rPr>
          <w:fldChar w:fldCharType="end"/>
        </w:r>
      </w:hyperlink>
    </w:p>
    <w:p w:rsidR="00B81D34" w:rsidRDefault="00B81D34">
      <w:pPr>
        <w:pStyle w:val="Sadraj2"/>
        <w:tabs>
          <w:tab w:val="right" w:leader="dot" w:pos="9062"/>
        </w:tabs>
        <w:rPr>
          <w:rFonts w:asciiTheme="minorHAnsi" w:eastAsiaTheme="minorEastAsia" w:hAnsiTheme="minorHAnsi" w:cstheme="minorBidi"/>
          <w:smallCaps w:val="0"/>
          <w:noProof/>
          <w:sz w:val="22"/>
          <w:szCs w:val="22"/>
          <w:lang w:eastAsia="hr-HR"/>
        </w:rPr>
      </w:pPr>
      <w:hyperlink w:anchor="_Toc75176508" w:history="1">
        <w:r w:rsidRPr="007A4416">
          <w:rPr>
            <w:rStyle w:val="Hiperveza"/>
            <w:b/>
            <w:bCs/>
            <w:noProof/>
          </w:rPr>
          <w:t>5.2. Način dostave ponuda i/ili izmjena/dopuna ponuda</w:t>
        </w:r>
        <w:r>
          <w:rPr>
            <w:noProof/>
            <w:webHidden/>
          </w:rPr>
          <w:tab/>
        </w:r>
        <w:r>
          <w:rPr>
            <w:noProof/>
            <w:webHidden/>
          </w:rPr>
          <w:fldChar w:fldCharType="begin"/>
        </w:r>
        <w:r>
          <w:rPr>
            <w:noProof/>
            <w:webHidden/>
          </w:rPr>
          <w:instrText xml:space="preserve"> PAGEREF _Toc75176508 \h </w:instrText>
        </w:r>
        <w:r>
          <w:rPr>
            <w:noProof/>
            <w:webHidden/>
          </w:rPr>
        </w:r>
        <w:r>
          <w:rPr>
            <w:noProof/>
            <w:webHidden/>
          </w:rPr>
          <w:fldChar w:fldCharType="separate"/>
        </w:r>
        <w:r>
          <w:rPr>
            <w:noProof/>
            <w:webHidden/>
          </w:rPr>
          <w:t>9</w:t>
        </w:r>
        <w:r>
          <w:rPr>
            <w:noProof/>
            <w:webHidden/>
          </w:rPr>
          <w:fldChar w:fldCharType="end"/>
        </w:r>
      </w:hyperlink>
    </w:p>
    <w:p w:rsidR="00B81D34" w:rsidRDefault="00B81D34">
      <w:pPr>
        <w:pStyle w:val="Sadraj2"/>
        <w:tabs>
          <w:tab w:val="right" w:leader="dot" w:pos="9062"/>
        </w:tabs>
        <w:rPr>
          <w:rFonts w:asciiTheme="minorHAnsi" w:eastAsiaTheme="minorEastAsia" w:hAnsiTheme="minorHAnsi" w:cstheme="minorBidi"/>
          <w:smallCaps w:val="0"/>
          <w:noProof/>
          <w:sz w:val="22"/>
          <w:szCs w:val="22"/>
          <w:lang w:eastAsia="hr-HR"/>
        </w:rPr>
      </w:pPr>
      <w:hyperlink w:anchor="_Toc75176509" w:history="1">
        <w:r w:rsidRPr="007A4416">
          <w:rPr>
            <w:rStyle w:val="Hiperveza"/>
            <w:b/>
            <w:bCs/>
            <w:noProof/>
          </w:rPr>
          <w:t>5.4. Dopustivost  dostave  ponuda  elektroničkim  putem</w:t>
        </w:r>
        <w:r>
          <w:rPr>
            <w:noProof/>
            <w:webHidden/>
          </w:rPr>
          <w:tab/>
        </w:r>
        <w:r>
          <w:rPr>
            <w:noProof/>
            <w:webHidden/>
          </w:rPr>
          <w:fldChar w:fldCharType="begin"/>
        </w:r>
        <w:r>
          <w:rPr>
            <w:noProof/>
            <w:webHidden/>
          </w:rPr>
          <w:instrText xml:space="preserve"> PAGEREF _Toc75176509 \h </w:instrText>
        </w:r>
        <w:r>
          <w:rPr>
            <w:noProof/>
            <w:webHidden/>
          </w:rPr>
        </w:r>
        <w:r>
          <w:rPr>
            <w:noProof/>
            <w:webHidden/>
          </w:rPr>
          <w:fldChar w:fldCharType="separate"/>
        </w:r>
        <w:r>
          <w:rPr>
            <w:noProof/>
            <w:webHidden/>
          </w:rPr>
          <w:t>10</w:t>
        </w:r>
        <w:r>
          <w:rPr>
            <w:noProof/>
            <w:webHidden/>
          </w:rPr>
          <w:fldChar w:fldCharType="end"/>
        </w:r>
      </w:hyperlink>
    </w:p>
    <w:p w:rsidR="00B81D34" w:rsidRDefault="00B81D34">
      <w:pPr>
        <w:pStyle w:val="Sadraj2"/>
        <w:tabs>
          <w:tab w:val="right" w:leader="dot" w:pos="9062"/>
        </w:tabs>
        <w:rPr>
          <w:rFonts w:asciiTheme="minorHAnsi" w:eastAsiaTheme="minorEastAsia" w:hAnsiTheme="minorHAnsi" w:cstheme="minorBidi"/>
          <w:smallCaps w:val="0"/>
          <w:noProof/>
          <w:sz w:val="22"/>
          <w:szCs w:val="22"/>
          <w:lang w:eastAsia="hr-HR"/>
        </w:rPr>
      </w:pPr>
      <w:hyperlink w:anchor="_Toc75176510" w:history="1">
        <w:r w:rsidRPr="007A4416">
          <w:rPr>
            <w:rStyle w:val="Hiperveza"/>
            <w:b/>
            <w:bCs/>
            <w:noProof/>
          </w:rPr>
          <w:t>5.5. Dopustivost alternativnih  ponuda</w:t>
        </w:r>
        <w:r>
          <w:rPr>
            <w:noProof/>
            <w:webHidden/>
          </w:rPr>
          <w:tab/>
        </w:r>
        <w:r>
          <w:rPr>
            <w:noProof/>
            <w:webHidden/>
          </w:rPr>
          <w:fldChar w:fldCharType="begin"/>
        </w:r>
        <w:r>
          <w:rPr>
            <w:noProof/>
            <w:webHidden/>
          </w:rPr>
          <w:instrText xml:space="preserve"> PAGEREF _Toc75176510 \h </w:instrText>
        </w:r>
        <w:r>
          <w:rPr>
            <w:noProof/>
            <w:webHidden/>
          </w:rPr>
        </w:r>
        <w:r>
          <w:rPr>
            <w:noProof/>
            <w:webHidden/>
          </w:rPr>
          <w:fldChar w:fldCharType="separate"/>
        </w:r>
        <w:r>
          <w:rPr>
            <w:noProof/>
            <w:webHidden/>
          </w:rPr>
          <w:t>10</w:t>
        </w:r>
        <w:r>
          <w:rPr>
            <w:noProof/>
            <w:webHidden/>
          </w:rPr>
          <w:fldChar w:fldCharType="end"/>
        </w:r>
      </w:hyperlink>
    </w:p>
    <w:p w:rsidR="00B81D34" w:rsidRDefault="00B81D34">
      <w:pPr>
        <w:pStyle w:val="Sadraj2"/>
        <w:tabs>
          <w:tab w:val="right" w:leader="dot" w:pos="9062"/>
        </w:tabs>
        <w:rPr>
          <w:rFonts w:asciiTheme="minorHAnsi" w:eastAsiaTheme="minorEastAsia" w:hAnsiTheme="minorHAnsi" w:cstheme="minorBidi"/>
          <w:smallCaps w:val="0"/>
          <w:noProof/>
          <w:sz w:val="22"/>
          <w:szCs w:val="22"/>
          <w:lang w:eastAsia="hr-HR"/>
        </w:rPr>
      </w:pPr>
      <w:hyperlink w:anchor="_Toc75176511" w:history="1">
        <w:r w:rsidRPr="007A4416">
          <w:rPr>
            <w:rStyle w:val="Hiperveza"/>
            <w:b/>
            <w:bCs/>
            <w:noProof/>
          </w:rPr>
          <w:t>5.6. Način određivanja cijene ponude</w:t>
        </w:r>
        <w:r>
          <w:rPr>
            <w:noProof/>
            <w:webHidden/>
          </w:rPr>
          <w:tab/>
        </w:r>
        <w:r>
          <w:rPr>
            <w:noProof/>
            <w:webHidden/>
          </w:rPr>
          <w:fldChar w:fldCharType="begin"/>
        </w:r>
        <w:r>
          <w:rPr>
            <w:noProof/>
            <w:webHidden/>
          </w:rPr>
          <w:instrText xml:space="preserve"> PAGEREF _Toc75176511 \h </w:instrText>
        </w:r>
        <w:r>
          <w:rPr>
            <w:noProof/>
            <w:webHidden/>
          </w:rPr>
        </w:r>
        <w:r>
          <w:rPr>
            <w:noProof/>
            <w:webHidden/>
          </w:rPr>
          <w:fldChar w:fldCharType="separate"/>
        </w:r>
        <w:r>
          <w:rPr>
            <w:noProof/>
            <w:webHidden/>
          </w:rPr>
          <w:t>10</w:t>
        </w:r>
        <w:r>
          <w:rPr>
            <w:noProof/>
            <w:webHidden/>
          </w:rPr>
          <w:fldChar w:fldCharType="end"/>
        </w:r>
      </w:hyperlink>
    </w:p>
    <w:p w:rsidR="00B81D34" w:rsidRDefault="00B81D34">
      <w:pPr>
        <w:pStyle w:val="Sadraj2"/>
        <w:tabs>
          <w:tab w:val="right" w:leader="dot" w:pos="9062"/>
        </w:tabs>
        <w:rPr>
          <w:rFonts w:asciiTheme="minorHAnsi" w:eastAsiaTheme="minorEastAsia" w:hAnsiTheme="minorHAnsi" w:cstheme="minorBidi"/>
          <w:smallCaps w:val="0"/>
          <w:noProof/>
          <w:sz w:val="22"/>
          <w:szCs w:val="22"/>
          <w:lang w:eastAsia="hr-HR"/>
        </w:rPr>
      </w:pPr>
      <w:hyperlink w:anchor="_Toc75176512" w:history="1">
        <w:r w:rsidRPr="007A4416">
          <w:rPr>
            <w:rStyle w:val="Hiperveza"/>
            <w:b/>
            <w:bCs/>
            <w:noProof/>
          </w:rPr>
          <w:t>5.7. Kriterij za odabir ponude</w:t>
        </w:r>
        <w:r>
          <w:rPr>
            <w:noProof/>
            <w:webHidden/>
          </w:rPr>
          <w:tab/>
        </w:r>
        <w:r>
          <w:rPr>
            <w:noProof/>
            <w:webHidden/>
          </w:rPr>
          <w:fldChar w:fldCharType="begin"/>
        </w:r>
        <w:r>
          <w:rPr>
            <w:noProof/>
            <w:webHidden/>
          </w:rPr>
          <w:instrText xml:space="preserve"> PAGEREF _Toc75176512 \h </w:instrText>
        </w:r>
        <w:r>
          <w:rPr>
            <w:noProof/>
            <w:webHidden/>
          </w:rPr>
        </w:r>
        <w:r>
          <w:rPr>
            <w:noProof/>
            <w:webHidden/>
          </w:rPr>
          <w:fldChar w:fldCharType="separate"/>
        </w:r>
        <w:r>
          <w:rPr>
            <w:noProof/>
            <w:webHidden/>
          </w:rPr>
          <w:t>11</w:t>
        </w:r>
        <w:r>
          <w:rPr>
            <w:noProof/>
            <w:webHidden/>
          </w:rPr>
          <w:fldChar w:fldCharType="end"/>
        </w:r>
      </w:hyperlink>
    </w:p>
    <w:p w:rsidR="00B81D34" w:rsidRDefault="00B81D34">
      <w:pPr>
        <w:pStyle w:val="Sadraj2"/>
        <w:tabs>
          <w:tab w:val="right" w:leader="dot" w:pos="9062"/>
        </w:tabs>
        <w:rPr>
          <w:rFonts w:asciiTheme="minorHAnsi" w:eastAsiaTheme="minorEastAsia" w:hAnsiTheme="minorHAnsi" w:cstheme="minorBidi"/>
          <w:smallCaps w:val="0"/>
          <w:noProof/>
          <w:sz w:val="22"/>
          <w:szCs w:val="22"/>
          <w:lang w:eastAsia="hr-HR"/>
        </w:rPr>
      </w:pPr>
      <w:hyperlink w:anchor="_Toc75176513" w:history="1">
        <w:r w:rsidRPr="007A4416">
          <w:rPr>
            <w:rStyle w:val="Hiperveza"/>
            <w:b/>
            <w:bCs/>
            <w:noProof/>
          </w:rPr>
          <w:t>5.8. Rok valjanosti ponude</w:t>
        </w:r>
        <w:r>
          <w:rPr>
            <w:noProof/>
            <w:webHidden/>
          </w:rPr>
          <w:tab/>
        </w:r>
        <w:r>
          <w:rPr>
            <w:noProof/>
            <w:webHidden/>
          </w:rPr>
          <w:fldChar w:fldCharType="begin"/>
        </w:r>
        <w:r>
          <w:rPr>
            <w:noProof/>
            <w:webHidden/>
          </w:rPr>
          <w:instrText xml:space="preserve"> PAGEREF _Toc75176513 \h </w:instrText>
        </w:r>
        <w:r>
          <w:rPr>
            <w:noProof/>
            <w:webHidden/>
          </w:rPr>
        </w:r>
        <w:r>
          <w:rPr>
            <w:noProof/>
            <w:webHidden/>
          </w:rPr>
          <w:fldChar w:fldCharType="separate"/>
        </w:r>
        <w:r>
          <w:rPr>
            <w:noProof/>
            <w:webHidden/>
          </w:rPr>
          <w:t>11</w:t>
        </w:r>
        <w:r>
          <w:rPr>
            <w:noProof/>
            <w:webHidden/>
          </w:rPr>
          <w:fldChar w:fldCharType="end"/>
        </w:r>
      </w:hyperlink>
    </w:p>
    <w:p w:rsidR="00B81D34" w:rsidRDefault="00B81D34">
      <w:pPr>
        <w:pStyle w:val="Sadraj1"/>
        <w:tabs>
          <w:tab w:val="right" w:leader="dot" w:pos="9062"/>
        </w:tabs>
        <w:rPr>
          <w:rFonts w:asciiTheme="minorHAnsi" w:eastAsiaTheme="minorEastAsia" w:hAnsiTheme="minorHAnsi" w:cstheme="minorBidi"/>
          <w:b w:val="0"/>
          <w:bCs w:val="0"/>
          <w:caps w:val="0"/>
          <w:noProof/>
          <w:sz w:val="22"/>
          <w:szCs w:val="22"/>
          <w:lang w:eastAsia="hr-HR"/>
        </w:rPr>
      </w:pPr>
      <w:hyperlink w:anchor="_Toc75176514" w:history="1">
        <w:r w:rsidRPr="007A4416">
          <w:rPr>
            <w:rStyle w:val="Hiperveza"/>
            <w:noProof/>
          </w:rPr>
          <w:t>6. OSTALE ODREDBE</w:t>
        </w:r>
        <w:r>
          <w:rPr>
            <w:noProof/>
            <w:webHidden/>
          </w:rPr>
          <w:tab/>
        </w:r>
        <w:r>
          <w:rPr>
            <w:noProof/>
            <w:webHidden/>
          </w:rPr>
          <w:fldChar w:fldCharType="begin"/>
        </w:r>
        <w:r>
          <w:rPr>
            <w:noProof/>
            <w:webHidden/>
          </w:rPr>
          <w:instrText xml:space="preserve"> PAGEREF _Toc75176514 \h </w:instrText>
        </w:r>
        <w:r>
          <w:rPr>
            <w:noProof/>
            <w:webHidden/>
          </w:rPr>
        </w:r>
        <w:r>
          <w:rPr>
            <w:noProof/>
            <w:webHidden/>
          </w:rPr>
          <w:fldChar w:fldCharType="separate"/>
        </w:r>
        <w:r>
          <w:rPr>
            <w:noProof/>
            <w:webHidden/>
          </w:rPr>
          <w:t>11</w:t>
        </w:r>
        <w:r>
          <w:rPr>
            <w:noProof/>
            <w:webHidden/>
          </w:rPr>
          <w:fldChar w:fldCharType="end"/>
        </w:r>
      </w:hyperlink>
    </w:p>
    <w:p w:rsidR="00B81D34" w:rsidRDefault="00B81D34">
      <w:pPr>
        <w:pStyle w:val="Sadraj2"/>
        <w:tabs>
          <w:tab w:val="right" w:leader="dot" w:pos="9062"/>
        </w:tabs>
        <w:rPr>
          <w:rFonts w:asciiTheme="minorHAnsi" w:eastAsiaTheme="minorEastAsia" w:hAnsiTheme="minorHAnsi" w:cstheme="minorBidi"/>
          <w:smallCaps w:val="0"/>
          <w:noProof/>
          <w:sz w:val="22"/>
          <w:szCs w:val="22"/>
          <w:lang w:eastAsia="hr-HR"/>
        </w:rPr>
      </w:pPr>
      <w:hyperlink w:anchor="_Toc75176515" w:history="1">
        <w:r w:rsidRPr="007A4416">
          <w:rPr>
            <w:rStyle w:val="Hiperveza"/>
            <w:b/>
            <w:bCs/>
            <w:noProof/>
            <w:lang w:eastAsia="hr-HR"/>
          </w:rPr>
          <w:t>6.2. Odredbe koje se odnose na podizvoditelje</w:t>
        </w:r>
        <w:r>
          <w:rPr>
            <w:noProof/>
            <w:webHidden/>
          </w:rPr>
          <w:tab/>
        </w:r>
        <w:r>
          <w:rPr>
            <w:noProof/>
            <w:webHidden/>
          </w:rPr>
          <w:fldChar w:fldCharType="begin"/>
        </w:r>
        <w:r>
          <w:rPr>
            <w:noProof/>
            <w:webHidden/>
          </w:rPr>
          <w:instrText xml:space="preserve"> PAGEREF _Toc75176515 \h </w:instrText>
        </w:r>
        <w:r>
          <w:rPr>
            <w:noProof/>
            <w:webHidden/>
          </w:rPr>
        </w:r>
        <w:r>
          <w:rPr>
            <w:noProof/>
            <w:webHidden/>
          </w:rPr>
          <w:fldChar w:fldCharType="separate"/>
        </w:r>
        <w:r>
          <w:rPr>
            <w:noProof/>
            <w:webHidden/>
          </w:rPr>
          <w:t>11</w:t>
        </w:r>
        <w:r>
          <w:rPr>
            <w:noProof/>
            <w:webHidden/>
          </w:rPr>
          <w:fldChar w:fldCharType="end"/>
        </w:r>
      </w:hyperlink>
    </w:p>
    <w:p w:rsidR="00B81D34" w:rsidRDefault="00B81D34">
      <w:pPr>
        <w:pStyle w:val="Sadraj2"/>
        <w:tabs>
          <w:tab w:val="right" w:leader="dot" w:pos="9062"/>
        </w:tabs>
        <w:rPr>
          <w:rFonts w:asciiTheme="minorHAnsi" w:eastAsiaTheme="minorEastAsia" w:hAnsiTheme="minorHAnsi" w:cstheme="minorBidi"/>
          <w:smallCaps w:val="0"/>
          <w:noProof/>
          <w:sz w:val="22"/>
          <w:szCs w:val="22"/>
          <w:lang w:eastAsia="hr-HR"/>
        </w:rPr>
      </w:pPr>
      <w:hyperlink w:anchor="_Toc75176516" w:history="1">
        <w:r w:rsidRPr="007A4416">
          <w:rPr>
            <w:rStyle w:val="Hiperveza"/>
            <w:b/>
            <w:bCs/>
            <w:noProof/>
            <w:lang w:eastAsia="hr-HR"/>
          </w:rPr>
          <w:t>6.3. Jamstva</w:t>
        </w:r>
        <w:r>
          <w:rPr>
            <w:noProof/>
            <w:webHidden/>
          </w:rPr>
          <w:tab/>
        </w:r>
        <w:r>
          <w:rPr>
            <w:noProof/>
            <w:webHidden/>
          </w:rPr>
          <w:fldChar w:fldCharType="begin"/>
        </w:r>
        <w:r>
          <w:rPr>
            <w:noProof/>
            <w:webHidden/>
          </w:rPr>
          <w:instrText xml:space="preserve"> PAGEREF _Toc75176516 \h </w:instrText>
        </w:r>
        <w:r>
          <w:rPr>
            <w:noProof/>
            <w:webHidden/>
          </w:rPr>
        </w:r>
        <w:r>
          <w:rPr>
            <w:noProof/>
            <w:webHidden/>
          </w:rPr>
          <w:fldChar w:fldCharType="separate"/>
        </w:r>
        <w:r>
          <w:rPr>
            <w:noProof/>
            <w:webHidden/>
          </w:rPr>
          <w:t>12</w:t>
        </w:r>
        <w:r>
          <w:rPr>
            <w:noProof/>
            <w:webHidden/>
          </w:rPr>
          <w:fldChar w:fldCharType="end"/>
        </w:r>
      </w:hyperlink>
    </w:p>
    <w:p w:rsidR="00B81D34" w:rsidRDefault="00B81D34">
      <w:pPr>
        <w:pStyle w:val="Sadraj3"/>
        <w:tabs>
          <w:tab w:val="right" w:leader="dot" w:pos="9062"/>
        </w:tabs>
        <w:rPr>
          <w:rFonts w:asciiTheme="minorHAnsi" w:eastAsiaTheme="minorEastAsia" w:hAnsiTheme="minorHAnsi" w:cstheme="minorBidi"/>
          <w:i w:val="0"/>
          <w:iCs w:val="0"/>
          <w:noProof/>
          <w:sz w:val="22"/>
          <w:szCs w:val="22"/>
          <w:lang w:eastAsia="hr-HR"/>
        </w:rPr>
      </w:pPr>
      <w:hyperlink w:anchor="_Toc75176517" w:history="1">
        <w:r w:rsidRPr="007A4416">
          <w:rPr>
            <w:rStyle w:val="Hiperveza"/>
            <w:b/>
            <w:bCs/>
            <w:noProof/>
          </w:rPr>
          <w:t>6.3.1. Jamstvo za uredno ispunjenje ugovora</w:t>
        </w:r>
        <w:r>
          <w:rPr>
            <w:noProof/>
            <w:webHidden/>
          </w:rPr>
          <w:tab/>
        </w:r>
        <w:r>
          <w:rPr>
            <w:noProof/>
            <w:webHidden/>
          </w:rPr>
          <w:fldChar w:fldCharType="begin"/>
        </w:r>
        <w:r>
          <w:rPr>
            <w:noProof/>
            <w:webHidden/>
          </w:rPr>
          <w:instrText xml:space="preserve"> PAGEREF _Toc75176517 \h </w:instrText>
        </w:r>
        <w:r>
          <w:rPr>
            <w:noProof/>
            <w:webHidden/>
          </w:rPr>
        </w:r>
        <w:r>
          <w:rPr>
            <w:noProof/>
            <w:webHidden/>
          </w:rPr>
          <w:fldChar w:fldCharType="separate"/>
        </w:r>
        <w:r>
          <w:rPr>
            <w:noProof/>
            <w:webHidden/>
          </w:rPr>
          <w:t>12</w:t>
        </w:r>
        <w:r>
          <w:rPr>
            <w:noProof/>
            <w:webHidden/>
          </w:rPr>
          <w:fldChar w:fldCharType="end"/>
        </w:r>
      </w:hyperlink>
    </w:p>
    <w:p w:rsidR="00B81D34" w:rsidRDefault="00B81D34">
      <w:pPr>
        <w:pStyle w:val="Sadraj2"/>
        <w:tabs>
          <w:tab w:val="right" w:leader="dot" w:pos="9062"/>
        </w:tabs>
        <w:rPr>
          <w:rFonts w:asciiTheme="minorHAnsi" w:eastAsiaTheme="minorEastAsia" w:hAnsiTheme="minorHAnsi" w:cstheme="minorBidi"/>
          <w:smallCaps w:val="0"/>
          <w:noProof/>
          <w:sz w:val="22"/>
          <w:szCs w:val="22"/>
          <w:lang w:eastAsia="hr-HR"/>
        </w:rPr>
      </w:pPr>
      <w:hyperlink w:anchor="_Toc75176518" w:history="1">
        <w:r w:rsidRPr="007A4416">
          <w:rPr>
            <w:rStyle w:val="Hiperveza"/>
            <w:b/>
            <w:bCs/>
            <w:noProof/>
          </w:rPr>
          <w:t>6.4. Datum, vrijeme i mjesto dostave i otvaranja ponuda</w:t>
        </w:r>
        <w:r>
          <w:rPr>
            <w:noProof/>
            <w:webHidden/>
          </w:rPr>
          <w:tab/>
        </w:r>
        <w:r>
          <w:rPr>
            <w:noProof/>
            <w:webHidden/>
          </w:rPr>
          <w:fldChar w:fldCharType="begin"/>
        </w:r>
        <w:r>
          <w:rPr>
            <w:noProof/>
            <w:webHidden/>
          </w:rPr>
          <w:instrText xml:space="preserve"> PAGEREF _Toc75176518 \h </w:instrText>
        </w:r>
        <w:r>
          <w:rPr>
            <w:noProof/>
            <w:webHidden/>
          </w:rPr>
        </w:r>
        <w:r>
          <w:rPr>
            <w:noProof/>
            <w:webHidden/>
          </w:rPr>
          <w:fldChar w:fldCharType="separate"/>
        </w:r>
        <w:r>
          <w:rPr>
            <w:noProof/>
            <w:webHidden/>
          </w:rPr>
          <w:t>12</w:t>
        </w:r>
        <w:r>
          <w:rPr>
            <w:noProof/>
            <w:webHidden/>
          </w:rPr>
          <w:fldChar w:fldCharType="end"/>
        </w:r>
      </w:hyperlink>
    </w:p>
    <w:p w:rsidR="00B81D34" w:rsidRDefault="00B81D34">
      <w:pPr>
        <w:pStyle w:val="Sadraj2"/>
        <w:tabs>
          <w:tab w:val="right" w:leader="dot" w:pos="9062"/>
        </w:tabs>
        <w:rPr>
          <w:rFonts w:asciiTheme="minorHAnsi" w:eastAsiaTheme="minorEastAsia" w:hAnsiTheme="minorHAnsi" w:cstheme="minorBidi"/>
          <w:smallCaps w:val="0"/>
          <w:noProof/>
          <w:sz w:val="22"/>
          <w:szCs w:val="22"/>
          <w:lang w:eastAsia="hr-HR"/>
        </w:rPr>
      </w:pPr>
      <w:hyperlink w:anchor="_Toc75176519" w:history="1">
        <w:r w:rsidRPr="007A4416">
          <w:rPr>
            <w:rStyle w:val="Hiperveza"/>
            <w:b/>
            <w:bCs/>
            <w:noProof/>
          </w:rPr>
          <w:t>6.5. Pojašnjenje i upotpunjavanje ponude</w:t>
        </w:r>
        <w:r>
          <w:rPr>
            <w:noProof/>
            <w:webHidden/>
          </w:rPr>
          <w:tab/>
        </w:r>
        <w:r>
          <w:rPr>
            <w:noProof/>
            <w:webHidden/>
          </w:rPr>
          <w:fldChar w:fldCharType="begin"/>
        </w:r>
        <w:r>
          <w:rPr>
            <w:noProof/>
            <w:webHidden/>
          </w:rPr>
          <w:instrText xml:space="preserve"> PAGEREF _Toc75176519 \h </w:instrText>
        </w:r>
        <w:r>
          <w:rPr>
            <w:noProof/>
            <w:webHidden/>
          </w:rPr>
        </w:r>
        <w:r>
          <w:rPr>
            <w:noProof/>
            <w:webHidden/>
          </w:rPr>
          <w:fldChar w:fldCharType="separate"/>
        </w:r>
        <w:r>
          <w:rPr>
            <w:noProof/>
            <w:webHidden/>
          </w:rPr>
          <w:t>13</w:t>
        </w:r>
        <w:r>
          <w:rPr>
            <w:noProof/>
            <w:webHidden/>
          </w:rPr>
          <w:fldChar w:fldCharType="end"/>
        </w:r>
      </w:hyperlink>
    </w:p>
    <w:p w:rsidR="00B81D34" w:rsidRDefault="00B81D34">
      <w:pPr>
        <w:pStyle w:val="Sadraj2"/>
        <w:tabs>
          <w:tab w:val="right" w:leader="dot" w:pos="9062"/>
        </w:tabs>
        <w:rPr>
          <w:rFonts w:asciiTheme="minorHAnsi" w:eastAsiaTheme="minorEastAsia" w:hAnsiTheme="minorHAnsi" w:cstheme="minorBidi"/>
          <w:smallCaps w:val="0"/>
          <w:noProof/>
          <w:sz w:val="22"/>
          <w:szCs w:val="22"/>
          <w:lang w:eastAsia="hr-HR"/>
        </w:rPr>
      </w:pPr>
      <w:hyperlink w:anchor="_Toc75176520" w:history="1">
        <w:r w:rsidRPr="007A4416">
          <w:rPr>
            <w:rStyle w:val="Hiperveza"/>
            <w:b/>
            <w:bCs/>
            <w:noProof/>
          </w:rPr>
          <w:t>6.6. Donošenje obavijesti o odabiru ili poništenju</w:t>
        </w:r>
        <w:r>
          <w:rPr>
            <w:noProof/>
            <w:webHidden/>
          </w:rPr>
          <w:tab/>
        </w:r>
        <w:r>
          <w:rPr>
            <w:noProof/>
            <w:webHidden/>
          </w:rPr>
          <w:fldChar w:fldCharType="begin"/>
        </w:r>
        <w:r>
          <w:rPr>
            <w:noProof/>
            <w:webHidden/>
          </w:rPr>
          <w:instrText xml:space="preserve"> PAGEREF _Toc75176520 \h </w:instrText>
        </w:r>
        <w:r>
          <w:rPr>
            <w:noProof/>
            <w:webHidden/>
          </w:rPr>
        </w:r>
        <w:r>
          <w:rPr>
            <w:noProof/>
            <w:webHidden/>
          </w:rPr>
          <w:fldChar w:fldCharType="separate"/>
        </w:r>
        <w:r>
          <w:rPr>
            <w:noProof/>
            <w:webHidden/>
          </w:rPr>
          <w:t>13</w:t>
        </w:r>
        <w:r>
          <w:rPr>
            <w:noProof/>
            <w:webHidden/>
          </w:rPr>
          <w:fldChar w:fldCharType="end"/>
        </w:r>
      </w:hyperlink>
    </w:p>
    <w:p w:rsidR="00B81D34" w:rsidRDefault="00B81D34">
      <w:pPr>
        <w:pStyle w:val="Sadraj2"/>
        <w:tabs>
          <w:tab w:val="right" w:leader="dot" w:pos="9062"/>
        </w:tabs>
        <w:rPr>
          <w:rFonts w:asciiTheme="minorHAnsi" w:eastAsiaTheme="minorEastAsia" w:hAnsiTheme="minorHAnsi" w:cstheme="minorBidi"/>
          <w:smallCaps w:val="0"/>
          <w:noProof/>
          <w:sz w:val="22"/>
          <w:szCs w:val="22"/>
          <w:lang w:eastAsia="hr-HR"/>
        </w:rPr>
      </w:pPr>
      <w:hyperlink w:anchor="_Toc75176521" w:history="1">
        <w:r w:rsidRPr="007A4416">
          <w:rPr>
            <w:rStyle w:val="Hiperveza"/>
            <w:b/>
            <w:bCs/>
            <w:noProof/>
          </w:rPr>
          <w:t>6.7. Rok, način i uvjeti  plaćanja</w:t>
        </w:r>
        <w:r>
          <w:rPr>
            <w:noProof/>
            <w:webHidden/>
          </w:rPr>
          <w:tab/>
        </w:r>
        <w:r>
          <w:rPr>
            <w:noProof/>
            <w:webHidden/>
          </w:rPr>
          <w:fldChar w:fldCharType="begin"/>
        </w:r>
        <w:r>
          <w:rPr>
            <w:noProof/>
            <w:webHidden/>
          </w:rPr>
          <w:instrText xml:space="preserve"> PAGEREF _Toc75176521 \h </w:instrText>
        </w:r>
        <w:r>
          <w:rPr>
            <w:noProof/>
            <w:webHidden/>
          </w:rPr>
        </w:r>
        <w:r>
          <w:rPr>
            <w:noProof/>
            <w:webHidden/>
          </w:rPr>
          <w:fldChar w:fldCharType="separate"/>
        </w:r>
        <w:r>
          <w:rPr>
            <w:noProof/>
            <w:webHidden/>
          </w:rPr>
          <w:t>13</w:t>
        </w:r>
        <w:r>
          <w:rPr>
            <w:noProof/>
            <w:webHidden/>
          </w:rPr>
          <w:fldChar w:fldCharType="end"/>
        </w:r>
      </w:hyperlink>
    </w:p>
    <w:p w:rsidR="00B81D34" w:rsidRDefault="00B81D34">
      <w:pPr>
        <w:pStyle w:val="Sadraj2"/>
        <w:tabs>
          <w:tab w:val="right" w:leader="dot" w:pos="9062"/>
        </w:tabs>
        <w:rPr>
          <w:rFonts w:asciiTheme="minorHAnsi" w:eastAsiaTheme="minorEastAsia" w:hAnsiTheme="minorHAnsi" w:cstheme="minorBidi"/>
          <w:smallCaps w:val="0"/>
          <w:noProof/>
          <w:sz w:val="22"/>
          <w:szCs w:val="22"/>
          <w:lang w:eastAsia="hr-HR"/>
        </w:rPr>
      </w:pPr>
      <w:hyperlink w:anchor="_Toc75176522" w:history="1">
        <w:r w:rsidRPr="007A4416">
          <w:rPr>
            <w:rStyle w:val="Hiperveza"/>
            <w:b/>
            <w:bCs/>
            <w:noProof/>
          </w:rPr>
          <w:t>6.8. Komunikacija s naručiteljem</w:t>
        </w:r>
        <w:r>
          <w:rPr>
            <w:noProof/>
            <w:webHidden/>
          </w:rPr>
          <w:tab/>
        </w:r>
        <w:r>
          <w:rPr>
            <w:noProof/>
            <w:webHidden/>
          </w:rPr>
          <w:fldChar w:fldCharType="begin"/>
        </w:r>
        <w:r>
          <w:rPr>
            <w:noProof/>
            <w:webHidden/>
          </w:rPr>
          <w:instrText xml:space="preserve"> PAGEREF _Toc75176522 \h </w:instrText>
        </w:r>
        <w:r>
          <w:rPr>
            <w:noProof/>
            <w:webHidden/>
          </w:rPr>
        </w:r>
        <w:r>
          <w:rPr>
            <w:noProof/>
            <w:webHidden/>
          </w:rPr>
          <w:fldChar w:fldCharType="separate"/>
        </w:r>
        <w:r>
          <w:rPr>
            <w:noProof/>
            <w:webHidden/>
          </w:rPr>
          <w:t>13</w:t>
        </w:r>
        <w:r>
          <w:rPr>
            <w:noProof/>
            <w:webHidden/>
          </w:rPr>
          <w:fldChar w:fldCharType="end"/>
        </w:r>
      </w:hyperlink>
    </w:p>
    <w:p w:rsidR="00B81D34" w:rsidRDefault="00B81D34">
      <w:pPr>
        <w:pStyle w:val="Sadraj1"/>
        <w:tabs>
          <w:tab w:val="right" w:leader="dot" w:pos="9062"/>
        </w:tabs>
        <w:rPr>
          <w:rFonts w:asciiTheme="minorHAnsi" w:eastAsiaTheme="minorEastAsia" w:hAnsiTheme="minorHAnsi" w:cstheme="minorBidi"/>
          <w:b w:val="0"/>
          <w:bCs w:val="0"/>
          <w:caps w:val="0"/>
          <w:noProof/>
          <w:sz w:val="22"/>
          <w:szCs w:val="22"/>
          <w:lang w:eastAsia="hr-HR"/>
        </w:rPr>
      </w:pPr>
      <w:hyperlink w:anchor="_Toc75176523" w:history="1">
        <w:r w:rsidRPr="007A4416">
          <w:rPr>
            <w:rStyle w:val="Hiperveza"/>
            <w:noProof/>
          </w:rPr>
          <w:t>PRILOG I. Ponudbeni list</w:t>
        </w:r>
        <w:r>
          <w:rPr>
            <w:noProof/>
            <w:webHidden/>
          </w:rPr>
          <w:tab/>
        </w:r>
        <w:r>
          <w:rPr>
            <w:noProof/>
            <w:webHidden/>
          </w:rPr>
          <w:fldChar w:fldCharType="begin"/>
        </w:r>
        <w:r>
          <w:rPr>
            <w:noProof/>
            <w:webHidden/>
          </w:rPr>
          <w:instrText xml:space="preserve"> PAGEREF _Toc75176523 \h </w:instrText>
        </w:r>
        <w:r>
          <w:rPr>
            <w:noProof/>
            <w:webHidden/>
          </w:rPr>
        </w:r>
        <w:r>
          <w:rPr>
            <w:noProof/>
            <w:webHidden/>
          </w:rPr>
          <w:fldChar w:fldCharType="separate"/>
        </w:r>
        <w:r>
          <w:rPr>
            <w:noProof/>
            <w:webHidden/>
          </w:rPr>
          <w:t>14</w:t>
        </w:r>
        <w:r>
          <w:rPr>
            <w:noProof/>
            <w:webHidden/>
          </w:rPr>
          <w:fldChar w:fldCharType="end"/>
        </w:r>
      </w:hyperlink>
    </w:p>
    <w:p w:rsidR="00B81D34" w:rsidRDefault="00B81D34">
      <w:pPr>
        <w:pStyle w:val="Sadraj2"/>
        <w:tabs>
          <w:tab w:val="right" w:leader="dot" w:pos="9062"/>
        </w:tabs>
        <w:rPr>
          <w:rFonts w:asciiTheme="minorHAnsi" w:eastAsiaTheme="minorEastAsia" w:hAnsiTheme="minorHAnsi" w:cstheme="minorBidi"/>
          <w:smallCaps w:val="0"/>
          <w:noProof/>
          <w:sz w:val="22"/>
          <w:szCs w:val="22"/>
          <w:lang w:eastAsia="hr-HR"/>
        </w:rPr>
      </w:pPr>
      <w:hyperlink w:anchor="_Toc75176524" w:history="1">
        <w:r w:rsidRPr="007A4416">
          <w:rPr>
            <w:rStyle w:val="Hiperveza"/>
            <w:b/>
            <w:bCs/>
            <w:noProof/>
          </w:rPr>
          <w:t>Dodatak Ponudbenom listu</w:t>
        </w:r>
        <w:r>
          <w:rPr>
            <w:noProof/>
            <w:webHidden/>
          </w:rPr>
          <w:tab/>
        </w:r>
        <w:r>
          <w:rPr>
            <w:noProof/>
            <w:webHidden/>
          </w:rPr>
          <w:fldChar w:fldCharType="begin"/>
        </w:r>
        <w:r>
          <w:rPr>
            <w:noProof/>
            <w:webHidden/>
          </w:rPr>
          <w:instrText xml:space="preserve"> PAGEREF _Toc75176524 \h </w:instrText>
        </w:r>
        <w:r>
          <w:rPr>
            <w:noProof/>
            <w:webHidden/>
          </w:rPr>
        </w:r>
        <w:r>
          <w:rPr>
            <w:noProof/>
            <w:webHidden/>
          </w:rPr>
          <w:fldChar w:fldCharType="separate"/>
        </w:r>
        <w:r>
          <w:rPr>
            <w:noProof/>
            <w:webHidden/>
          </w:rPr>
          <w:t>16</w:t>
        </w:r>
        <w:r>
          <w:rPr>
            <w:noProof/>
            <w:webHidden/>
          </w:rPr>
          <w:fldChar w:fldCharType="end"/>
        </w:r>
      </w:hyperlink>
    </w:p>
    <w:p w:rsidR="00B81D34" w:rsidRDefault="00B81D34">
      <w:pPr>
        <w:pStyle w:val="Sadraj1"/>
        <w:tabs>
          <w:tab w:val="right" w:leader="dot" w:pos="9062"/>
        </w:tabs>
        <w:rPr>
          <w:rFonts w:asciiTheme="minorHAnsi" w:eastAsiaTheme="minorEastAsia" w:hAnsiTheme="minorHAnsi" w:cstheme="minorBidi"/>
          <w:b w:val="0"/>
          <w:bCs w:val="0"/>
          <w:caps w:val="0"/>
          <w:noProof/>
          <w:sz w:val="22"/>
          <w:szCs w:val="22"/>
          <w:lang w:eastAsia="hr-HR"/>
        </w:rPr>
      </w:pPr>
      <w:hyperlink w:anchor="_Toc75176525" w:history="1">
        <w:r w:rsidRPr="007A4416">
          <w:rPr>
            <w:rStyle w:val="Hiperveza"/>
            <w:noProof/>
          </w:rPr>
          <w:t xml:space="preserve">PRILOG III. </w:t>
        </w:r>
        <w:r w:rsidRPr="007A4416">
          <w:rPr>
            <w:rStyle w:val="Hiperveza"/>
            <w:rFonts w:eastAsia="Calibri"/>
            <w:noProof/>
          </w:rPr>
          <w:t xml:space="preserve"> Ogledni primjerak Izjave o nekažnjavanju</w:t>
        </w:r>
        <w:r>
          <w:rPr>
            <w:noProof/>
            <w:webHidden/>
          </w:rPr>
          <w:tab/>
        </w:r>
        <w:r>
          <w:rPr>
            <w:noProof/>
            <w:webHidden/>
          </w:rPr>
          <w:fldChar w:fldCharType="begin"/>
        </w:r>
        <w:r>
          <w:rPr>
            <w:noProof/>
            <w:webHidden/>
          </w:rPr>
          <w:instrText xml:space="preserve"> PAGEREF _Toc75176525 \h </w:instrText>
        </w:r>
        <w:r>
          <w:rPr>
            <w:noProof/>
            <w:webHidden/>
          </w:rPr>
        </w:r>
        <w:r>
          <w:rPr>
            <w:noProof/>
            <w:webHidden/>
          </w:rPr>
          <w:fldChar w:fldCharType="separate"/>
        </w:r>
        <w:r>
          <w:rPr>
            <w:noProof/>
            <w:webHidden/>
          </w:rPr>
          <w:t>17</w:t>
        </w:r>
        <w:r>
          <w:rPr>
            <w:noProof/>
            <w:webHidden/>
          </w:rPr>
          <w:fldChar w:fldCharType="end"/>
        </w:r>
      </w:hyperlink>
    </w:p>
    <w:p w:rsidR="00B81D34" w:rsidRDefault="00B81D34">
      <w:pPr>
        <w:pStyle w:val="Sadraj1"/>
        <w:tabs>
          <w:tab w:val="right" w:leader="dot" w:pos="9062"/>
        </w:tabs>
        <w:rPr>
          <w:rFonts w:asciiTheme="minorHAnsi" w:eastAsiaTheme="minorEastAsia" w:hAnsiTheme="minorHAnsi" w:cstheme="minorBidi"/>
          <w:b w:val="0"/>
          <w:bCs w:val="0"/>
          <w:caps w:val="0"/>
          <w:noProof/>
          <w:sz w:val="22"/>
          <w:szCs w:val="22"/>
          <w:lang w:eastAsia="hr-HR"/>
        </w:rPr>
      </w:pPr>
      <w:hyperlink w:anchor="_Toc75176526" w:history="1">
        <w:r w:rsidRPr="007A4416">
          <w:rPr>
            <w:rStyle w:val="Hiperveza"/>
            <w:noProof/>
          </w:rPr>
          <w:t>PRILOG IV. IZJAVA O DOSTAVI JAMSTVA ZA UREDNO ISPUNJENJE UGOVORA</w:t>
        </w:r>
        <w:r>
          <w:rPr>
            <w:noProof/>
            <w:webHidden/>
          </w:rPr>
          <w:tab/>
        </w:r>
        <w:r>
          <w:rPr>
            <w:noProof/>
            <w:webHidden/>
          </w:rPr>
          <w:fldChar w:fldCharType="begin"/>
        </w:r>
        <w:r>
          <w:rPr>
            <w:noProof/>
            <w:webHidden/>
          </w:rPr>
          <w:instrText xml:space="preserve"> PAGEREF _Toc75176526 \h </w:instrText>
        </w:r>
        <w:r>
          <w:rPr>
            <w:noProof/>
            <w:webHidden/>
          </w:rPr>
        </w:r>
        <w:r>
          <w:rPr>
            <w:noProof/>
            <w:webHidden/>
          </w:rPr>
          <w:fldChar w:fldCharType="separate"/>
        </w:r>
        <w:r>
          <w:rPr>
            <w:noProof/>
            <w:webHidden/>
          </w:rPr>
          <w:t>18</w:t>
        </w:r>
        <w:r>
          <w:rPr>
            <w:noProof/>
            <w:webHidden/>
          </w:rPr>
          <w:fldChar w:fldCharType="end"/>
        </w:r>
      </w:hyperlink>
    </w:p>
    <w:p w:rsidR="00B81D34" w:rsidRDefault="00B81D34">
      <w:pPr>
        <w:pStyle w:val="Sadraj1"/>
        <w:tabs>
          <w:tab w:val="right" w:leader="dot" w:pos="9062"/>
        </w:tabs>
        <w:rPr>
          <w:rFonts w:asciiTheme="minorHAnsi" w:eastAsiaTheme="minorEastAsia" w:hAnsiTheme="minorHAnsi" w:cstheme="minorBidi"/>
          <w:b w:val="0"/>
          <w:bCs w:val="0"/>
          <w:caps w:val="0"/>
          <w:noProof/>
          <w:sz w:val="22"/>
          <w:szCs w:val="22"/>
          <w:lang w:eastAsia="hr-HR"/>
        </w:rPr>
      </w:pPr>
      <w:hyperlink w:anchor="_Toc75176527" w:history="1">
        <w:r w:rsidRPr="007A4416">
          <w:rPr>
            <w:rStyle w:val="Hiperveza"/>
            <w:noProof/>
          </w:rPr>
          <w:t>PRILOG V. Prijedlog Ugovora</w:t>
        </w:r>
        <w:r>
          <w:rPr>
            <w:noProof/>
            <w:webHidden/>
          </w:rPr>
          <w:tab/>
        </w:r>
        <w:r>
          <w:rPr>
            <w:noProof/>
            <w:webHidden/>
          </w:rPr>
          <w:fldChar w:fldCharType="begin"/>
        </w:r>
        <w:r>
          <w:rPr>
            <w:noProof/>
            <w:webHidden/>
          </w:rPr>
          <w:instrText xml:space="preserve"> PAGEREF _Toc75176527 \h </w:instrText>
        </w:r>
        <w:r>
          <w:rPr>
            <w:noProof/>
            <w:webHidden/>
          </w:rPr>
        </w:r>
        <w:r>
          <w:rPr>
            <w:noProof/>
            <w:webHidden/>
          </w:rPr>
          <w:fldChar w:fldCharType="separate"/>
        </w:r>
        <w:r>
          <w:rPr>
            <w:noProof/>
            <w:webHidden/>
          </w:rPr>
          <w:t>19</w:t>
        </w:r>
        <w:r>
          <w:rPr>
            <w:noProof/>
            <w:webHidden/>
          </w:rPr>
          <w:fldChar w:fldCharType="end"/>
        </w:r>
      </w:hyperlink>
    </w:p>
    <w:p w:rsidR="0011577E" w:rsidRPr="00C37B72" w:rsidRDefault="00974C49" w:rsidP="00974C49">
      <w:pPr>
        <w:spacing w:after="0" w:line="240" w:lineRule="auto"/>
        <w:contextualSpacing/>
        <w:outlineLvl w:val="0"/>
        <w:rPr>
          <w:rFonts w:ascii="Times New Roman" w:eastAsia="Times New Roman" w:hAnsi="Times New Roman" w:cs="Times New Roman"/>
          <w:b/>
          <w:bCs/>
          <w:color w:val="0000FF"/>
          <w:sz w:val="16"/>
          <w:szCs w:val="16"/>
        </w:rPr>
      </w:pPr>
      <w:r w:rsidRPr="00C37B72">
        <w:rPr>
          <w:rFonts w:ascii="Times New Roman" w:eastAsia="Times New Roman" w:hAnsi="Times New Roman" w:cs="Times New Roman"/>
          <w:b/>
          <w:bCs/>
          <w:sz w:val="16"/>
          <w:szCs w:val="16"/>
        </w:rPr>
        <w:fldChar w:fldCharType="end"/>
      </w:r>
      <w:bookmarkStart w:id="5" w:name="_Toc69892976"/>
      <w:bookmarkStart w:id="6" w:name="_Toc75176484"/>
      <w:r w:rsidR="004779DA" w:rsidRPr="00C37B72">
        <w:rPr>
          <w:rFonts w:ascii="Times New Roman" w:eastAsia="Times New Roman" w:hAnsi="Times New Roman" w:cs="Times New Roman"/>
          <w:b/>
          <w:bCs/>
          <w:color w:val="0000FF"/>
          <w:sz w:val="16"/>
          <w:szCs w:val="16"/>
        </w:rPr>
        <w:t xml:space="preserve">Stranica </w:t>
      </w:r>
      <w:r w:rsidR="004779DA" w:rsidRPr="00C37B72">
        <w:rPr>
          <w:rFonts w:ascii="Times New Roman" w:eastAsia="Times New Roman" w:hAnsi="Times New Roman" w:cs="Times New Roman"/>
          <w:b/>
          <w:bCs/>
          <w:color w:val="0000FF"/>
          <w:sz w:val="16"/>
          <w:szCs w:val="16"/>
        </w:rPr>
        <w:fldChar w:fldCharType="begin"/>
      </w:r>
      <w:r w:rsidR="004779DA" w:rsidRPr="00C37B72">
        <w:rPr>
          <w:rFonts w:ascii="Times New Roman" w:eastAsia="Times New Roman" w:hAnsi="Times New Roman" w:cs="Times New Roman"/>
          <w:b/>
          <w:bCs/>
          <w:color w:val="0000FF"/>
          <w:sz w:val="16"/>
          <w:szCs w:val="16"/>
        </w:rPr>
        <w:instrText>PAGE  \* Arabic  \* MERGEFORMAT</w:instrText>
      </w:r>
      <w:r w:rsidR="004779DA" w:rsidRPr="00C37B72">
        <w:rPr>
          <w:rFonts w:ascii="Times New Roman" w:eastAsia="Times New Roman" w:hAnsi="Times New Roman" w:cs="Times New Roman"/>
          <w:b/>
          <w:bCs/>
          <w:color w:val="0000FF"/>
          <w:sz w:val="16"/>
          <w:szCs w:val="16"/>
        </w:rPr>
        <w:fldChar w:fldCharType="separate"/>
      </w:r>
      <w:r w:rsidR="00B81D34">
        <w:rPr>
          <w:rFonts w:ascii="Times New Roman" w:eastAsia="Times New Roman" w:hAnsi="Times New Roman" w:cs="Times New Roman"/>
          <w:b/>
          <w:bCs/>
          <w:noProof/>
          <w:color w:val="0000FF"/>
          <w:sz w:val="16"/>
          <w:szCs w:val="16"/>
        </w:rPr>
        <w:t>3</w:t>
      </w:r>
      <w:r w:rsidR="004779DA" w:rsidRPr="00C37B72">
        <w:rPr>
          <w:rFonts w:ascii="Times New Roman" w:eastAsia="Times New Roman" w:hAnsi="Times New Roman" w:cs="Times New Roman"/>
          <w:b/>
          <w:bCs/>
          <w:color w:val="0000FF"/>
          <w:sz w:val="16"/>
          <w:szCs w:val="16"/>
        </w:rPr>
        <w:fldChar w:fldCharType="end"/>
      </w:r>
      <w:r w:rsidR="004779DA" w:rsidRPr="00C37B72">
        <w:rPr>
          <w:rFonts w:ascii="Times New Roman" w:eastAsia="Times New Roman" w:hAnsi="Times New Roman" w:cs="Times New Roman"/>
          <w:b/>
          <w:bCs/>
          <w:color w:val="0000FF"/>
          <w:sz w:val="16"/>
          <w:szCs w:val="16"/>
        </w:rPr>
        <w:t xml:space="preserve"> od </w:t>
      </w:r>
      <w:r w:rsidR="004779DA" w:rsidRPr="00C37B72">
        <w:rPr>
          <w:rFonts w:ascii="Times New Roman" w:eastAsia="Times New Roman" w:hAnsi="Times New Roman" w:cs="Times New Roman"/>
          <w:b/>
          <w:bCs/>
          <w:color w:val="0000FF"/>
          <w:sz w:val="16"/>
          <w:szCs w:val="16"/>
        </w:rPr>
        <w:fldChar w:fldCharType="begin"/>
      </w:r>
      <w:r w:rsidR="004779DA" w:rsidRPr="00C37B72">
        <w:rPr>
          <w:rFonts w:ascii="Times New Roman" w:eastAsia="Times New Roman" w:hAnsi="Times New Roman" w:cs="Times New Roman"/>
          <w:b/>
          <w:bCs/>
          <w:color w:val="0000FF"/>
          <w:sz w:val="16"/>
          <w:szCs w:val="16"/>
        </w:rPr>
        <w:instrText>NUMPAGES  \* Arabic  \* MERGEFORMAT</w:instrText>
      </w:r>
      <w:r w:rsidR="004779DA" w:rsidRPr="00C37B72">
        <w:rPr>
          <w:rFonts w:ascii="Times New Roman" w:eastAsia="Times New Roman" w:hAnsi="Times New Roman" w:cs="Times New Roman"/>
          <w:b/>
          <w:bCs/>
          <w:color w:val="0000FF"/>
          <w:sz w:val="16"/>
          <w:szCs w:val="16"/>
        </w:rPr>
        <w:fldChar w:fldCharType="separate"/>
      </w:r>
      <w:r w:rsidR="00B81D34">
        <w:rPr>
          <w:rFonts w:ascii="Times New Roman" w:eastAsia="Times New Roman" w:hAnsi="Times New Roman" w:cs="Times New Roman"/>
          <w:b/>
          <w:bCs/>
          <w:noProof/>
          <w:color w:val="0000FF"/>
          <w:sz w:val="16"/>
          <w:szCs w:val="16"/>
        </w:rPr>
        <w:t>22</w:t>
      </w:r>
      <w:bookmarkEnd w:id="5"/>
      <w:bookmarkEnd w:id="6"/>
      <w:r w:rsidR="004779DA" w:rsidRPr="00C37B72">
        <w:rPr>
          <w:rFonts w:ascii="Times New Roman" w:eastAsia="Times New Roman" w:hAnsi="Times New Roman" w:cs="Times New Roman"/>
          <w:b/>
          <w:bCs/>
          <w:color w:val="0000FF"/>
          <w:sz w:val="16"/>
          <w:szCs w:val="16"/>
        </w:rPr>
        <w:fldChar w:fldCharType="end"/>
      </w:r>
    </w:p>
    <w:p w:rsidR="00974C49" w:rsidRPr="00D36FB2" w:rsidRDefault="00974C49" w:rsidP="00974C49">
      <w:pPr>
        <w:spacing w:after="0" w:line="240" w:lineRule="auto"/>
        <w:contextualSpacing/>
        <w:outlineLvl w:val="0"/>
        <w:rPr>
          <w:rFonts w:ascii="Times New Roman" w:eastAsia="Times New Roman" w:hAnsi="Times New Roman" w:cs="Times New Roman"/>
          <w:b/>
          <w:spacing w:val="10"/>
          <w:sz w:val="24"/>
          <w:szCs w:val="24"/>
          <w:bdr w:val="none" w:sz="0" w:space="0" w:color="auto" w:frame="1"/>
        </w:rPr>
      </w:pPr>
      <w:r w:rsidRPr="00C37B72">
        <w:rPr>
          <w:rFonts w:ascii="Times New Roman" w:eastAsia="Times New Roman" w:hAnsi="Times New Roman" w:cs="Times New Roman"/>
          <w:i/>
          <w:iCs/>
          <w:color w:val="0000FF"/>
          <w:spacing w:val="10"/>
          <w:sz w:val="16"/>
          <w:szCs w:val="16"/>
          <w:bdr w:val="none" w:sz="0" w:space="0" w:color="auto" w:frame="1"/>
        </w:rPr>
        <w:br w:type="page"/>
      </w:r>
      <w:bookmarkStart w:id="7" w:name="_Toc75176485"/>
      <w:r w:rsidRPr="00D36FB2">
        <w:rPr>
          <w:rFonts w:ascii="Times New Roman" w:eastAsia="Times New Roman" w:hAnsi="Times New Roman" w:cs="Times New Roman"/>
          <w:b/>
          <w:iCs/>
          <w:spacing w:val="10"/>
          <w:sz w:val="24"/>
          <w:szCs w:val="24"/>
          <w:bdr w:val="none" w:sz="0" w:space="0" w:color="auto" w:frame="1"/>
        </w:rPr>
        <w:lastRenderedPageBreak/>
        <w:t>1. OPĆI PODACI</w:t>
      </w:r>
      <w:bookmarkEnd w:id="1"/>
      <w:bookmarkEnd w:id="2"/>
      <w:bookmarkEnd w:id="3"/>
      <w:bookmarkEnd w:id="4"/>
      <w:bookmarkEnd w:id="7"/>
    </w:p>
    <w:p w:rsidR="00974C49" w:rsidRPr="00974C49" w:rsidRDefault="00974C49" w:rsidP="00974C49">
      <w:pPr>
        <w:spacing w:after="0" w:line="240" w:lineRule="auto"/>
        <w:outlineLvl w:val="1"/>
        <w:rPr>
          <w:rFonts w:ascii="Times New Roman" w:eastAsia="Times New Roman" w:hAnsi="Times New Roman" w:cs="Times New Roman"/>
          <w:b/>
          <w:bCs/>
          <w:sz w:val="24"/>
          <w:szCs w:val="26"/>
        </w:rPr>
      </w:pPr>
      <w:bookmarkStart w:id="8" w:name="_Toc324149985"/>
      <w:bookmarkStart w:id="9" w:name="_Toc324148046"/>
      <w:bookmarkStart w:id="10" w:name="_Toc324147763"/>
      <w:bookmarkStart w:id="11" w:name="_Toc323813760"/>
      <w:bookmarkStart w:id="12" w:name="_Toc323812644"/>
    </w:p>
    <w:p w:rsidR="00974C49" w:rsidRPr="00974C49" w:rsidRDefault="00974C49" w:rsidP="00974C49">
      <w:pPr>
        <w:numPr>
          <w:ilvl w:val="1"/>
          <w:numId w:val="5"/>
        </w:numPr>
        <w:spacing w:after="0" w:line="240" w:lineRule="auto"/>
        <w:outlineLvl w:val="1"/>
        <w:rPr>
          <w:rFonts w:ascii="Times New Roman" w:eastAsia="Times New Roman" w:hAnsi="Times New Roman" w:cs="Times New Roman"/>
          <w:b/>
          <w:bCs/>
          <w:sz w:val="24"/>
          <w:szCs w:val="24"/>
        </w:rPr>
      </w:pPr>
      <w:bookmarkStart w:id="13" w:name="_Toc75176486"/>
      <w:bookmarkEnd w:id="8"/>
      <w:bookmarkEnd w:id="9"/>
      <w:bookmarkEnd w:id="10"/>
      <w:bookmarkEnd w:id="11"/>
      <w:bookmarkEnd w:id="12"/>
      <w:r w:rsidRPr="00974C49">
        <w:rPr>
          <w:rFonts w:ascii="Times New Roman" w:eastAsia="Times New Roman" w:hAnsi="Times New Roman" w:cs="Times New Roman"/>
          <w:b/>
          <w:bCs/>
          <w:sz w:val="24"/>
          <w:szCs w:val="24"/>
        </w:rPr>
        <w:t>Podaci o naručitelju</w:t>
      </w:r>
      <w:bookmarkEnd w:id="13"/>
    </w:p>
    <w:p w:rsidR="00974C49" w:rsidRPr="00974C49" w:rsidRDefault="00974C49" w:rsidP="00974C49">
      <w:pPr>
        <w:spacing w:after="0" w:line="240" w:lineRule="auto"/>
        <w:rPr>
          <w:rFonts w:ascii="Calibri" w:eastAsia="Times New Roman" w:hAnsi="Calibri" w:cs="Times New Roman"/>
          <w:sz w:val="16"/>
          <w:szCs w:val="16"/>
        </w:rPr>
      </w:pPr>
    </w:p>
    <w:p w:rsidR="00974C49" w:rsidRDefault="00F832FA" w:rsidP="00F832F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Naručitelj: Osnovna škola Andrije Kačića Miošića</w:t>
      </w:r>
    </w:p>
    <w:p w:rsidR="00F832FA" w:rsidRDefault="00F832FA" w:rsidP="00974C49">
      <w:pPr>
        <w:spacing w:after="0" w:line="240" w:lineRule="auto"/>
        <w:jc w:val="both"/>
        <w:rPr>
          <w:rFonts w:ascii="Times New Roman" w:eastAsia="Times New Roman" w:hAnsi="Times New Roman" w:cs="Times New Roman"/>
          <w:sz w:val="24"/>
          <w:szCs w:val="24"/>
        </w:rPr>
      </w:pPr>
    </w:p>
    <w:p w:rsidR="00F832FA" w:rsidRDefault="00F832FA" w:rsidP="00974C4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Adresa: Donja Voća 19 D, 42245 Donja Voća</w:t>
      </w:r>
    </w:p>
    <w:p w:rsidR="00F832FA" w:rsidRDefault="00F832FA" w:rsidP="00974C49">
      <w:pPr>
        <w:spacing w:after="0" w:line="240" w:lineRule="auto"/>
        <w:jc w:val="both"/>
        <w:rPr>
          <w:rFonts w:ascii="Times New Roman" w:eastAsia="Times New Roman" w:hAnsi="Times New Roman" w:cs="Times New Roman"/>
          <w:sz w:val="24"/>
          <w:szCs w:val="24"/>
        </w:rPr>
      </w:pPr>
    </w:p>
    <w:p w:rsidR="00F832FA" w:rsidRDefault="00F832FA" w:rsidP="00974C4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OIB: 67081106157</w:t>
      </w:r>
    </w:p>
    <w:p w:rsidR="00F832FA" w:rsidRDefault="00F832FA" w:rsidP="00974C49">
      <w:pPr>
        <w:spacing w:after="0" w:line="240" w:lineRule="auto"/>
        <w:jc w:val="both"/>
        <w:rPr>
          <w:rFonts w:ascii="Times New Roman" w:eastAsia="Times New Roman" w:hAnsi="Times New Roman" w:cs="Times New Roman"/>
          <w:sz w:val="24"/>
          <w:szCs w:val="24"/>
        </w:rPr>
      </w:pPr>
    </w:p>
    <w:p w:rsidR="00F832FA" w:rsidRDefault="00F832FA" w:rsidP="00974C4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Broj telefona: 042/766-120</w:t>
      </w:r>
    </w:p>
    <w:p w:rsidR="00F832FA" w:rsidRDefault="00F832FA" w:rsidP="00974C49">
      <w:pPr>
        <w:spacing w:after="0" w:line="240" w:lineRule="auto"/>
        <w:jc w:val="both"/>
        <w:rPr>
          <w:rFonts w:ascii="Times New Roman" w:eastAsia="Times New Roman" w:hAnsi="Times New Roman" w:cs="Times New Roman"/>
          <w:sz w:val="24"/>
          <w:szCs w:val="24"/>
        </w:rPr>
      </w:pPr>
    </w:p>
    <w:p w:rsidR="00F832FA" w:rsidRDefault="00F832FA" w:rsidP="00974C4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Broj telefaksa: 042/766-120</w:t>
      </w:r>
    </w:p>
    <w:p w:rsidR="00F832FA" w:rsidRDefault="00F832FA" w:rsidP="00974C49">
      <w:pPr>
        <w:spacing w:after="0" w:line="240" w:lineRule="auto"/>
        <w:jc w:val="both"/>
        <w:rPr>
          <w:rFonts w:ascii="Times New Roman" w:eastAsia="Times New Roman" w:hAnsi="Times New Roman" w:cs="Times New Roman"/>
          <w:sz w:val="24"/>
          <w:szCs w:val="24"/>
        </w:rPr>
      </w:pPr>
    </w:p>
    <w:p w:rsidR="00F832FA" w:rsidRDefault="00F832FA" w:rsidP="00974C4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Internetsk</w:t>
      </w:r>
      <w:r w:rsidR="00CB4643">
        <w:rPr>
          <w:rFonts w:ascii="Times New Roman" w:eastAsia="Times New Roman" w:hAnsi="Times New Roman" w:cs="Times New Roman"/>
          <w:sz w:val="24"/>
          <w:szCs w:val="24"/>
        </w:rPr>
        <w:t>a  adresa: os-akmiosica-donja-voca.skole.hr</w:t>
      </w:r>
    </w:p>
    <w:p w:rsidR="00CB4643" w:rsidRDefault="00CB4643" w:rsidP="00974C49">
      <w:pPr>
        <w:spacing w:after="0" w:line="240" w:lineRule="auto"/>
        <w:jc w:val="both"/>
        <w:rPr>
          <w:rFonts w:ascii="Times New Roman" w:eastAsia="Times New Roman" w:hAnsi="Times New Roman" w:cs="Times New Roman"/>
          <w:sz w:val="24"/>
          <w:szCs w:val="24"/>
        </w:rPr>
      </w:pPr>
    </w:p>
    <w:p w:rsidR="00CB4643" w:rsidRPr="00974C49" w:rsidRDefault="00CB4643" w:rsidP="00974C4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E-pošta: ured@os-akmiosica-donja-voca.skole.hr</w:t>
      </w:r>
    </w:p>
    <w:p w:rsidR="00974C49" w:rsidRPr="00974C49" w:rsidRDefault="00974C49" w:rsidP="00974C49">
      <w:pPr>
        <w:spacing w:after="0" w:line="240" w:lineRule="auto"/>
        <w:ind w:left="600"/>
        <w:jc w:val="both"/>
        <w:rPr>
          <w:rFonts w:ascii="Times New Roman" w:eastAsia="Times New Roman" w:hAnsi="Times New Roman" w:cs="Times New Roman"/>
          <w:sz w:val="24"/>
          <w:szCs w:val="24"/>
        </w:rPr>
      </w:pPr>
    </w:p>
    <w:p w:rsidR="00974C49" w:rsidRPr="00974C49" w:rsidRDefault="00974C49" w:rsidP="00974C49">
      <w:pPr>
        <w:spacing w:after="0" w:line="240" w:lineRule="auto"/>
        <w:outlineLvl w:val="1"/>
        <w:rPr>
          <w:rFonts w:ascii="Times New Roman" w:eastAsia="Times New Roman" w:hAnsi="Times New Roman" w:cs="Times New Roman"/>
          <w:b/>
          <w:bCs/>
          <w:sz w:val="24"/>
          <w:szCs w:val="24"/>
        </w:rPr>
      </w:pPr>
      <w:bookmarkStart w:id="14" w:name="_Toc324149986"/>
      <w:bookmarkStart w:id="15" w:name="_Toc324148047"/>
      <w:bookmarkStart w:id="16" w:name="_Toc324147764"/>
      <w:bookmarkStart w:id="17" w:name="_Toc323813761"/>
      <w:bookmarkStart w:id="18" w:name="_Toc323812645"/>
      <w:bookmarkStart w:id="19" w:name="_Toc323802883"/>
      <w:bookmarkStart w:id="20" w:name="_Toc75176487"/>
      <w:r w:rsidRPr="00974C49">
        <w:rPr>
          <w:rFonts w:ascii="Times New Roman" w:eastAsia="Times New Roman" w:hAnsi="Times New Roman" w:cs="Times New Roman"/>
          <w:b/>
          <w:sz w:val="24"/>
          <w:szCs w:val="24"/>
        </w:rPr>
        <w:t>1.</w:t>
      </w:r>
      <w:r w:rsidR="00CB4643">
        <w:rPr>
          <w:rFonts w:ascii="Times New Roman" w:eastAsia="Times New Roman" w:hAnsi="Times New Roman" w:cs="Times New Roman"/>
          <w:b/>
          <w:bCs/>
          <w:sz w:val="24"/>
          <w:szCs w:val="24"/>
        </w:rPr>
        <w:t>2. O</w:t>
      </w:r>
      <w:r w:rsidRPr="00974C49">
        <w:rPr>
          <w:rFonts w:ascii="Times New Roman" w:eastAsia="Times New Roman" w:hAnsi="Times New Roman" w:cs="Times New Roman"/>
          <w:b/>
          <w:bCs/>
          <w:sz w:val="24"/>
          <w:szCs w:val="24"/>
        </w:rPr>
        <w:t>soba zadužena za komunikaciju s ponuditeljima</w:t>
      </w:r>
      <w:bookmarkStart w:id="21" w:name="_Toc211731129"/>
      <w:bookmarkEnd w:id="14"/>
      <w:bookmarkEnd w:id="15"/>
      <w:bookmarkEnd w:id="16"/>
      <w:bookmarkEnd w:id="17"/>
      <w:bookmarkEnd w:id="18"/>
      <w:bookmarkEnd w:id="19"/>
      <w:bookmarkEnd w:id="20"/>
    </w:p>
    <w:p w:rsidR="00974C49" w:rsidRPr="00974C49" w:rsidRDefault="00974C49" w:rsidP="00974C49">
      <w:pPr>
        <w:spacing w:after="0" w:line="240" w:lineRule="auto"/>
        <w:rPr>
          <w:rFonts w:ascii="Times New Roman" w:eastAsia="Times New Roman" w:hAnsi="Times New Roman" w:cs="Times New Roman"/>
          <w:sz w:val="24"/>
          <w:szCs w:val="24"/>
        </w:rPr>
      </w:pPr>
    </w:p>
    <w:p w:rsidR="00974C49" w:rsidRPr="00974C49" w:rsidRDefault="00CB4643" w:rsidP="00974C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Kontakt osoba</w:t>
      </w:r>
      <w:r w:rsidR="00935443">
        <w:rPr>
          <w:rFonts w:ascii="Times New Roman" w:eastAsia="Times New Roman" w:hAnsi="Times New Roman" w:cs="Times New Roman"/>
          <w:sz w:val="24"/>
          <w:szCs w:val="24"/>
        </w:rPr>
        <w:t>: Dragica Barišić</w:t>
      </w:r>
      <w:r w:rsidR="00974C49" w:rsidRPr="00974C49">
        <w:rPr>
          <w:rFonts w:ascii="Times New Roman" w:eastAsia="Times New Roman" w:hAnsi="Times New Roman" w:cs="Times New Roman"/>
          <w:sz w:val="24"/>
          <w:szCs w:val="24"/>
        </w:rPr>
        <w:t xml:space="preserve">    </w:t>
      </w:r>
    </w:p>
    <w:p w:rsidR="00974C49" w:rsidRPr="00974C49" w:rsidRDefault="00974C49" w:rsidP="00974C49">
      <w:pPr>
        <w:spacing w:after="0" w:line="240" w:lineRule="auto"/>
        <w:jc w:val="both"/>
        <w:rPr>
          <w:rFonts w:ascii="Times New Roman" w:eastAsia="Times New Roman" w:hAnsi="Times New Roman" w:cs="Times New Roman"/>
          <w:sz w:val="24"/>
          <w:szCs w:val="24"/>
        </w:rPr>
      </w:pPr>
      <w:r w:rsidRPr="00974C49">
        <w:rPr>
          <w:rFonts w:ascii="Times New Roman" w:eastAsia="Times New Roman" w:hAnsi="Times New Roman" w:cs="Times New Roman"/>
          <w:sz w:val="24"/>
          <w:szCs w:val="24"/>
        </w:rPr>
        <w:t>broj telefon</w:t>
      </w:r>
      <w:r w:rsidR="00935443">
        <w:rPr>
          <w:rFonts w:ascii="Times New Roman" w:eastAsia="Times New Roman" w:hAnsi="Times New Roman" w:cs="Times New Roman"/>
          <w:sz w:val="24"/>
          <w:szCs w:val="24"/>
        </w:rPr>
        <w:t xml:space="preserve">a/telefaksa: tel. 042/ </w:t>
      </w:r>
      <w:r w:rsidRPr="00974C49">
        <w:rPr>
          <w:rFonts w:ascii="Times New Roman" w:eastAsia="Times New Roman" w:hAnsi="Times New Roman" w:cs="Times New Roman"/>
          <w:sz w:val="24"/>
          <w:szCs w:val="24"/>
        </w:rPr>
        <w:t>766-120. telefaks:042/766-120</w:t>
      </w:r>
    </w:p>
    <w:p w:rsidR="00974C49" w:rsidRPr="00974C49" w:rsidRDefault="00974C49" w:rsidP="00974C49">
      <w:pPr>
        <w:spacing w:after="0" w:line="240" w:lineRule="auto"/>
        <w:jc w:val="both"/>
        <w:rPr>
          <w:rFonts w:ascii="Times New Roman" w:eastAsia="Times New Roman" w:hAnsi="Times New Roman" w:cs="Times New Roman"/>
          <w:sz w:val="24"/>
          <w:szCs w:val="24"/>
        </w:rPr>
      </w:pPr>
      <w:r w:rsidRPr="00974C49">
        <w:rPr>
          <w:rFonts w:ascii="Times New Roman" w:eastAsia="Times New Roman" w:hAnsi="Times New Roman" w:cs="Times New Roman"/>
          <w:sz w:val="24"/>
          <w:szCs w:val="24"/>
        </w:rPr>
        <w:t>E-mail:</w:t>
      </w:r>
      <w:r w:rsidRPr="00974C49">
        <w:rPr>
          <w:rFonts w:ascii="Times New Roman" w:eastAsia="Times New Roman" w:hAnsi="Times New Roman" w:cs="Times New Roman"/>
          <w:color w:val="000000" w:themeColor="text1"/>
          <w:sz w:val="24"/>
          <w:szCs w:val="24"/>
        </w:rPr>
        <w:t xml:space="preserve"> ured@os-akmiosica-donja-voca.skole.hr</w:t>
      </w:r>
    </w:p>
    <w:p w:rsidR="00974C49" w:rsidRPr="00974C49" w:rsidRDefault="00974C49" w:rsidP="00974C49">
      <w:pPr>
        <w:spacing w:after="0" w:line="240" w:lineRule="auto"/>
        <w:jc w:val="both"/>
        <w:rPr>
          <w:rFonts w:ascii="Times New Roman" w:eastAsia="Times New Roman" w:hAnsi="Times New Roman" w:cs="Times New Roman"/>
          <w:sz w:val="16"/>
          <w:szCs w:val="16"/>
        </w:rPr>
      </w:pPr>
    </w:p>
    <w:p w:rsidR="00974C49" w:rsidRDefault="00CB4643" w:rsidP="00974C49">
      <w:pPr>
        <w:spacing w:after="0" w:line="240" w:lineRule="auto"/>
        <w:jc w:val="both"/>
        <w:rPr>
          <w:rFonts w:ascii="Times New Roman" w:eastAsia="Times New Roman" w:hAnsi="Times New Roman" w:cs="Times New Roman"/>
          <w:sz w:val="24"/>
          <w:szCs w:val="24"/>
        </w:rPr>
      </w:pPr>
      <w:bookmarkStart w:id="22" w:name="_Toc324149989"/>
      <w:bookmarkStart w:id="23" w:name="_Toc324148050"/>
      <w:bookmarkStart w:id="24" w:name="_Toc324147767"/>
      <w:bookmarkStart w:id="25" w:name="_Toc323813764"/>
      <w:bookmarkStart w:id="26" w:name="_Toc323812648"/>
      <w:r>
        <w:rPr>
          <w:rFonts w:ascii="Times New Roman" w:eastAsia="Times New Roman" w:hAnsi="Times New Roman" w:cs="Times New Roman"/>
          <w:sz w:val="24"/>
          <w:szCs w:val="24"/>
        </w:rPr>
        <w:t>Gospodarski subjekti mogu za vrijeme roka za dostavu ponuda zahtijevati objašnjenja i izmjene vezane uz dokumentaciju o nabavi, a javni Naručitelj</w:t>
      </w:r>
      <w:r w:rsidR="00A50BB7">
        <w:rPr>
          <w:rFonts w:ascii="Times New Roman" w:eastAsia="Times New Roman" w:hAnsi="Times New Roman" w:cs="Times New Roman"/>
          <w:sz w:val="24"/>
          <w:szCs w:val="24"/>
        </w:rPr>
        <w:t xml:space="preserve"> dužan je pitanje s odgovorom dostaviti svim gospodarskim subjektima kojima je dostavljena i osnovna dokumentacija bez navođenja podataka o podnositelju zahtjeva.</w:t>
      </w:r>
    </w:p>
    <w:p w:rsidR="00A50BB7" w:rsidRDefault="00A50BB7" w:rsidP="00974C4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Pod uvjetom da je zahtjev dostavljen pravodobno, Naručitelj će odgovoriti na pitanja najkasnije tijekom drugog dana prije dana u kojem istječe rok za dostavu ponuda. Zahtjev je pravodoban ako je dostavljen naručitelju najkasnije tijekom trećeg dana prije dana u kojem istječe rok za dostavu ponuda. Dodatne informacije i objašnjenja stavljaju se na raspolaganje na isti način kao i osnovna dokumentacija bez navođenja podataka o podnositelju zahtjeva.</w:t>
      </w:r>
      <w:r w:rsidR="006E12D9">
        <w:rPr>
          <w:rFonts w:ascii="Times New Roman" w:eastAsia="Times New Roman" w:hAnsi="Times New Roman" w:cs="Times New Roman"/>
          <w:sz w:val="24"/>
          <w:szCs w:val="24"/>
        </w:rPr>
        <w:t xml:space="preserve"> Pisani zahtjev ponuditelja za pojašnjenjem, odnosno izmjenom dokumentacije za nadmetanje dostavlja se osobi zaduženoj za komunikaciju s ponuditeljima u ovom postupku nabave putem elektroničke pošte.</w:t>
      </w:r>
    </w:p>
    <w:p w:rsidR="006E12D9" w:rsidRDefault="006E12D9" w:rsidP="00974C49">
      <w:pPr>
        <w:spacing w:after="0" w:line="240" w:lineRule="auto"/>
        <w:jc w:val="both"/>
        <w:rPr>
          <w:rFonts w:ascii="Times New Roman" w:eastAsia="Times New Roman" w:hAnsi="Times New Roman" w:cs="Times New Roman"/>
          <w:sz w:val="24"/>
          <w:szCs w:val="24"/>
        </w:rPr>
      </w:pPr>
    </w:p>
    <w:p w:rsidR="006E12D9" w:rsidRDefault="006E12D9" w:rsidP="00974C49">
      <w:pPr>
        <w:spacing w:after="0" w:line="240" w:lineRule="auto"/>
        <w:jc w:val="both"/>
        <w:rPr>
          <w:rFonts w:ascii="Times New Roman" w:eastAsia="Times New Roman" w:hAnsi="Times New Roman" w:cs="Times New Roman"/>
          <w:b/>
          <w:sz w:val="24"/>
          <w:szCs w:val="24"/>
        </w:rPr>
      </w:pPr>
      <w:r w:rsidRPr="006E12D9">
        <w:rPr>
          <w:rFonts w:ascii="Times New Roman" w:eastAsia="Times New Roman" w:hAnsi="Times New Roman" w:cs="Times New Roman"/>
          <w:b/>
          <w:sz w:val="24"/>
          <w:szCs w:val="24"/>
        </w:rPr>
        <w:t>1.3. Evidencijski broj nabave</w:t>
      </w:r>
      <w:r>
        <w:rPr>
          <w:rFonts w:ascii="Times New Roman" w:eastAsia="Times New Roman" w:hAnsi="Times New Roman" w:cs="Times New Roman"/>
          <w:b/>
          <w:sz w:val="24"/>
          <w:szCs w:val="24"/>
        </w:rPr>
        <w:t xml:space="preserve">: </w:t>
      </w:r>
      <w:r w:rsidRPr="006E12D9">
        <w:rPr>
          <w:rFonts w:ascii="Times New Roman" w:eastAsia="Times New Roman" w:hAnsi="Times New Roman" w:cs="Times New Roman"/>
          <w:b/>
          <w:sz w:val="24"/>
          <w:szCs w:val="24"/>
        </w:rPr>
        <w:t>5/2021.</w:t>
      </w:r>
    </w:p>
    <w:p w:rsidR="006E12D9" w:rsidRPr="006E12D9" w:rsidRDefault="006E12D9" w:rsidP="00974C49">
      <w:pPr>
        <w:spacing w:after="0" w:line="240" w:lineRule="auto"/>
        <w:jc w:val="both"/>
        <w:rPr>
          <w:rFonts w:ascii="Times New Roman" w:eastAsia="Times New Roman" w:hAnsi="Times New Roman" w:cs="Times New Roman"/>
          <w:b/>
          <w:bCs/>
          <w:sz w:val="24"/>
          <w:szCs w:val="24"/>
          <w:lang w:eastAsia="x-none"/>
        </w:rPr>
      </w:pPr>
    </w:p>
    <w:p w:rsidR="00974C49" w:rsidRPr="00935443" w:rsidRDefault="006E12D9" w:rsidP="00974C49">
      <w:pPr>
        <w:spacing w:after="0" w:line="240" w:lineRule="auto"/>
        <w:jc w:val="both"/>
        <w:rPr>
          <w:rFonts w:ascii="Times New Roman" w:eastAsia="Times New Roman" w:hAnsi="Times New Roman" w:cs="Times New Roman"/>
          <w:lang w:eastAsia="x-none"/>
        </w:rPr>
      </w:pPr>
      <w:r>
        <w:rPr>
          <w:rFonts w:ascii="Times New Roman" w:eastAsia="Times New Roman" w:hAnsi="Times New Roman" w:cs="Times New Roman"/>
          <w:b/>
          <w:bCs/>
          <w:sz w:val="24"/>
          <w:szCs w:val="24"/>
          <w:lang w:val="x-none" w:eastAsia="x-none"/>
        </w:rPr>
        <w:t>1.</w:t>
      </w:r>
      <w:r>
        <w:rPr>
          <w:rFonts w:ascii="Times New Roman" w:eastAsia="Times New Roman" w:hAnsi="Times New Roman" w:cs="Times New Roman"/>
          <w:b/>
          <w:bCs/>
          <w:sz w:val="24"/>
          <w:szCs w:val="24"/>
          <w:lang w:eastAsia="x-none"/>
        </w:rPr>
        <w:t>4</w:t>
      </w:r>
      <w:r w:rsidR="00974C49" w:rsidRPr="00974C49">
        <w:rPr>
          <w:rFonts w:ascii="Times New Roman" w:eastAsia="Times New Roman" w:hAnsi="Times New Roman" w:cs="Times New Roman"/>
          <w:b/>
          <w:bCs/>
          <w:sz w:val="24"/>
          <w:szCs w:val="24"/>
          <w:lang w:val="x-none" w:eastAsia="x-none"/>
        </w:rPr>
        <w:t>. Vrsta postupka nabave</w:t>
      </w:r>
      <w:bookmarkEnd w:id="22"/>
      <w:bookmarkEnd w:id="23"/>
      <w:bookmarkEnd w:id="24"/>
      <w:bookmarkEnd w:id="25"/>
      <w:bookmarkEnd w:id="26"/>
      <w:r w:rsidR="00974C49" w:rsidRPr="00974C49">
        <w:rPr>
          <w:rFonts w:ascii="Times New Roman" w:eastAsia="Times New Roman" w:hAnsi="Times New Roman" w:cs="Times New Roman"/>
          <w:b/>
          <w:sz w:val="24"/>
          <w:szCs w:val="24"/>
          <w:lang w:val="x-none" w:eastAsia="x-none"/>
        </w:rPr>
        <w:t xml:space="preserve">: </w:t>
      </w:r>
      <w:r w:rsidR="00935443">
        <w:rPr>
          <w:rFonts w:ascii="Times New Roman" w:eastAsia="Times New Roman" w:hAnsi="Times New Roman" w:cs="Times New Roman"/>
          <w:sz w:val="24"/>
          <w:szCs w:val="24"/>
          <w:lang w:val="x-none" w:eastAsia="x-none"/>
        </w:rPr>
        <w:t xml:space="preserve">postupak </w:t>
      </w:r>
      <w:r w:rsidR="00935443">
        <w:rPr>
          <w:rFonts w:ascii="Times New Roman" w:eastAsia="Times New Roman" w:hAnsi="Times New Roman" w:cs="Times New Roman"/>
          <w:sz w:val="24"/>
          <w:szCs w:val="24"/>
          <w:lang w:eastAsia="x-none"/>
        </w:rPr>
        <w:t>jednostavne</w:t>
      </w:r>
      <w:r w:rsidR="00974C49" w:rsidRPr="00974C49">
        <w:rPr>
          <w:rFonts w:ascii="Times New Roman" w:eastAsia="Times New Roman" w:hAnsi="Times New Roman" w:cs="Times New Roman"/>
          <w:sz w:val="24"/>
          <w:szCs w:val="24"/>
          <w:lang w:val="x-none" w:eastAsia="x-none"/>
        </w:rPr>
        <w:t xml:space="preserve"> nabave </w:t>
      </w:r>
      <w:r w:rsidR="00935443">
        <w:rPr>
          <w:rFonts w:ascii="Times New Roman" w:eastAsia="Times New Roman" w:hAnsi="Times New Roman" w:cs="Times New Roman"/>
          <w:sz w:val="24"/>
          <w:szCs w:val="24"/>
          <w:lang w:val="x-none" w:eastAsia="x-none"/>
        </w:rPr>
        <w:t xml:space="preserve">sukladno Pravilniku o </w:t>
      </w:r>
      <w:r w:rsidR="00935443">
        <w:rPr>
          <w:rFonts w:ascii="Times New Roman" w:eastAsia="Times New Roman" w:hAnsi="Times New Roman" w:cs="Times New Roman"/>
          <w:sz w:val="24"/>
          <w:szCs w:val="24"/>
          <w:lang w:eastAsia="x-none"/>
        </w:rPr>
        <w:t>provedbi</w:t>
      </w:r>
      <w:r w:rsidR="00935443">
        <w:rPr>
          <w:rFonts w:ascii="Times New Roman" w:eastAsia="Times New Roman" w:hAnsi="Times New Roman" w:cs="Times New Roman"/>
          <w:sz w:val="24"/>
          <w:szCs w:val="24"/>
          <w:lang w:val="x-none" w:eastAsia="x-none"/>
        </w:rPr>
        <w:t xml:space="preserve"> </w:t>
      </w:r>
      <w:r w:rsidR="00935443">
        <w:rPr>
          <w:rFonts w:ascii="Times New Roman" w:eastAsia="Times New Roman" w:hAnsi="Times New Roman" w:cs="Times New Roman"/>
          <w:sz w:val="24"/>
          <w:szCs w:val="24"/>
          <w:lang w:eastAsia="x-none"/>
        </w:rPr>
        <w:t>postupka jednostavne nabave</w:t>
      </w:r>
      <w:r w:rsidR="00514E12">
        <w:rPr>
          <w:rFonts w:ascii="Times New Roman" w:eastAsia="Times New Roman" w:hAnsi="Times New Roman" w:cs="Times New Roman"/>
          <w:sz w:val="24"/>
          <w:szCs w:val="24"/>
          <w:lang w:eastAsia="x-none"/>
        </w:rPr>
        <w:t>.</w:t>
      </w:r>
    </w:p>
    <w:p w:rsidR="00974C49" w:rsidRPr="00974C49" w:rsidRDefault="00974C49" w:rsidP="00974C49">
      <w:pPr>
        <w:spacing w:after="0" w:line="240" w:lineRule="auto"/>
        <w:rPr>
          <w:rFonts w:ascii="Times New Roman" w:eastAsia="Times New Roman" w:hAnsi="Times New Roman" w:cs="Times New Roman"/>
          <w:b/>
          <w:bCs/>
          <w:color w:val="FF0000"/>
          <w:sz w:val="24"/>
          <w:szCs w:val="24"/>
        </w:rPr>
      </w:pPr>
      <w:bookmarkStart w:id="27" w:name="_Toc324149990"/>
      <w:bookmarkStart w:id="28" w:name="_Toc324148051"/>
      <w:bookmarkStart w:id="29" w:name="_Toc324147768"/>
      <w:bookmarkStart w:id="30" w:name="_Toc323813765"/>
      <w:bookmarkStart w:id="31" w:name="_Toc323812649"/>
    </w:p>
    <w:p w:rsidR="00974C49" w:rsidRPr="00974C49" w:rsidRDefault="006E12D9" w:rsidP="00974C49">
      <w:pPr>
        <w:spacing w:after="0" w:line="240" w:lineRule="auto"/>
        <w:rPr>
          <w:rFonts w:ascii="Calibri" w:eastAsia="Times New Roman" w:hAnsi="Calibri" w:cs="Times New Roman"/>
        </w:rPr>
      </w:pPr>
      <w:r>
        <w:rPr>
          <w:rFonts w:ascii="Times New Roman" w:eastAsia="Times New Roman" w:hAnsi="Times New Roman" w:cs="Times New Roman"/>
          <w:b/>
          <w:bCs/>
          <w:sz w:val="24"/>
          <w:szCs w:val="24"/>
        </w:rPr>
        <w:t>1.5</w:t>
      </w:r>
      <w:r w:rsidR="00974C49" w:rsidRPr="00974C49">
        <w:rPr>
          <w:rFonts w:ascii="Times New Roman" w:eastAsia="Times New Roman" w:hAnsi="Times New Roman" w:cs="Times New Roman"/>
          <w:b/>
          <w:bCs/>
          <w:sz w:val="24"/>
          <w:szCs w:val="24"/>
        </w:rPr>
        <w:t>. Procijenjena vrijednost nabave</w:t>
      </w:r>
      <w:bookmarkEnd w:id="27"/>
      <w:bookmarkEnd w:id="28"/>
      <w:bookmarkEnd w:id="29"/>
      <w:bookmarkEnd w:id="30"/>
      <w:bookmarkEnd w:id="31"/>
      <w:r w:rsidR="00974C49" w:rsidRPr="00974C49">
        <w:rPr>
          <w:rFonts w:ascii="Times New Roman" w:eastAsia="Times New Roman" w:hAnsi="Times New Roman" w:cs="Times New Roman"/>
          <w:sz w:val="24"/>
          <w:szCs w:val="24"/>
        </w:rPr>
        <w:t xml:space="preserve">: </w:t>
      </w:r>
      <w:r w:rsidR="00514E12" w:rsidRPr="00514E12">
        <w:rPr>
          <w:rFonts w:ascii="Times New Roman" w:eastAsia="Times New Roman" w:hAnsi="Times New Roman" w:cs="Times New Roman"/>
          <w:sz w:val="24"/>
          <w:szCs w:val="24"/>
        </w:rPr>
        <w:t>65.000,00</w:t>
      </w:r>
      <w:r w:rsidR="00974C49" w:rsidRPr="00974C49">
        <w:rPr>
          <w:rFonts w:ascii="Times New Roman" w:eastAsia="Times New Roman" w:hAnsi="Times New Roman" w:cs="Times New Roman"/>
          <w:sz w:val="24"/>
          <w:szCs w:val="24"/>
        </w:rPr>
        <w:t xml:space="preserve"> kuna bez PDV-a.</w:t>
      </w:r>
    </w:p>
    <w:p w:rsidR="00974C49" w:rsidRPr="00974C49" w:rsidRDefault="006E12D9" w:rsidP="00974C49">
      <w:pPr>
        <w:spacing w:before="120" w:after="0" w:line="240" w:lineRule="auto"/>
        <w:rPr>
          <w:rFonts w:ascii="Times New Roman" w:eastAsia="Times New Roman" w:hAnsi="Times New Roman" w:cs="Times New Roman"/>
          <w:sz w:val="24"/>
          <w:szCs w:val="24"/>
        </w:rPr>
      </w:pPr>
      <w:bookmarkStart w:id="32" w:name="_Toc324149991"/>
      <w:bookmarkStart w:id="33" w:name="_Toc324148052"/>
      <w:bookmarkStart w:id="34" w:name="_Toc324147769"/>
      <w:bookmarkStart w:id="35" w:name="_Toc323813766"/>
      <w:bookmarkStart w:id="36" w:name="_Toc323812650"/>
      <w:r>
        <w:rPr>
          <w:rFonts w:ascii="Times New Roman" w:eastAsia="Times New Roman" w:hAnsi="Times New Roman" w:cs="Times New Roman"/>
          <w:b/>
          <w:bCs/>
          <w:sz w:val="24"/>
          <w:szCs w:val="24"/>
        </w:rPr>
        <w:t>1.6</w:t>
      </w:r>
      <w:r w:rsidR="00974C49" w:rsidRPr="00974C49">
        <w:rPr>
          <w:rFonts w:ascii="Times New Roman" w:eastAsia="Times New Roman" w:hAnsi="Times New Roman" w:cs="Times New Roman"/>
          <w:b/>
          <w:bCs/>
          <w:sz w:val="24"/>
          <w:szCs w:val="24"/>
        </w:rPr>
        <w:t>. Vrsta ugovora o nabavi</w:t>
      </w:r>
      <w:bookmarkEnd w:id="32"/>
      <w:bookmarkEnd w:id="33"/>
      <w:bookmarkEnd w:id="34"/>
      <w:bookmarkEnd w:id="35"/>
      <w:bookmarkEnd w:id="36"/>
      <w:r w:rsidR="00974C49" w:rsidRPr="00974C49">
        <w:rPr>
          <w:rFonts w:ascii="Times New Roman" w:eastAsia="Times New Roman" w:hAnsi="Times New Roman" w:cs="Times New Roman"/>
          <w:sz w:val="24"/>
          <w:szCs w:val="24"/>
        </w:rPr>
        <w:t>:</w:t>
      </w:r>
    </w:p>
    <w:p w:rsidR="00974C49" w:rsidRPr="00974C49" w:rsidRDefault="00974C49" w:rsidP="00974C49">
      <w:pPr>
        <w:spacing w:before="120" w:after="0" w:line="240" w:lineRule="auto"/>
        <w:rPr>
          <w:rFonts w:ascii="Times New Roman" w:eastAsia="Times New Roman" w:hAnsi="Times New Roman" w:cs="Times New Roman"/>
          <w:sz w:val="24"/>
          <w:szCs w:val="24"/>
        </w:rPr>
      </w:pPr>
      <w:r w:rsidRPr="00974C49">
        <w:rPr>
          <w:rFonts w:ascii="Times New Roman" w:eastAsia="Times New Roman" w:hAnsi="Times New Roman" w:cs="Times New Roman"/>
          <w:sz w:val="24"/>
          <w:szCs w:val="24"/>
        </w:rPr>
        <w:t xml:space="preserve">Ugovor o nabavi robe. </w:t>
      </w:r>
      <w:bookmarkStart w:id="37" w:name="_Toc324149992"/>
      <w:bookmarkStart w:id="38" w:name="_Toc324148053"/>
      <w:bookmarkStart w:id="39" w:name="_Toc324147770"/>
      <w:bookmarkStart w:id="40" w:name="_Toc323813767"/>
      <w:bookmarkStart w:id="41" w:name="_Toc323812651"/>
      <w:bookmarkStart w:id="42" w:name="_Toc323802884"/>
      <w:bookmarkStart w:id="43" w:name="_Toc211731131"/>
      <w:bookmarkEnd w:id="21"/>
    </w:p>
    <w:p w:rsidR="00974C49" w:rsidRPr="00974C49" w:rsidRDefault="00974C49" w:rsidP="00974C49">
      <w:pPr>
        <w:spacing w:after="0" w:line="240" w:lineRule="auto"/>
        <w:rPr>
          <w:rFonts w:ascii="Times New Roman" w:eastAsia="Times New Roman" w:hAnsi="Times New Roman" w:cs="Times New Roman"/>
          <w:sz w:val="24"/>
          <w:szCs w:val="24"/>
        </w:rPr>
      </w:pPr>
    </w:p>
    <w:p w:rsidR="00C90D9B" w:rsidRDefault="00C90D9B" w:rsidP="00974C49">
      <w:pPr>
        <w:spacing w:after="0" w:line="240" w:lineRule="auto"/>
        <w:contextualSpacing/>
        <w:outlineLvl w:val="0"/>
        <w:rPr>
          <w:rFonts w:ascii="Times New Roman" w:eastAsia="Times New Roman" w:hAnsi="Times New Roman" w:cs="Times New Roman"/>
          <w:b/>
          <w:bCs/>
          <w:sz w:val="24"/>
          <w:szCs w:val="24"/>
        </w:rPr>
      </w:pPr>
    </w:p>
    <w:p w:rsidR="00C90D9B" w:rsidRDefault="00C90D9B" w:rsidP="00974C49">
      <w:pPr>
        <w:spacing w:after="0" w:line="240" w:lineRule="auto"/>
        <w:contextualSpacing/>
        <w:outlineLvl w:val="0"/>
        <w:rPr>
          <w:rFonts w:ascii="Times New Roman" w:eastAsia="Times New Roman" w:hAnsi="Times New Roman" w:cs="Times New Roman"/>
          <w:b/>
          <w:bCs/>
          <w:sz w:val="24"/>
          <w:szCs w:val="24"/>
        </w:rPr>
      </w:pPr>
    </w:p>
    <w:p w:rsidR="00C90D9B" w:rsidRDefault="00C90D9B" w:rsidP="00974C49">
      <w:pPr>
        <w:spacing w:after="0" w:line="240" w:lineRule="auto"/>
        <w:contextualSpacing/>
        <w:outlineLvl w:val="0"/>
        <w:rPr>
          <w:rFonts w:ascii="Times New Roman" w:eastAsia="Times New Roman" w:hAnsi="Times New Roman" w:cs="Times New Roman"/>
          <w:b/>
          <w:bCs/>
          <w:sz w:val="24"/>
          <w:szCs w:val="24"/>
        </w:rPr>
      </w:pPr>
    </w:p>
    <w:p w:rsidR="00C90D9B" w:rsidRDefault="00C90D9B" w:rsidP="00974C49">
      <w:pPr>
        <w:spacing w:after="0" w:line="240" w:lineRule="auto"/>
        <w:contextualSpacing/>
        <w:outlineLvl w:val="0"/>
        <w:rPr>
          <w:rFonts w:ascii="Times New Roman" w:eastAsia="Times New Roman" w:hAnsi="Times New Roman" w:cs="Times New Roman"/>
          <w:b/>
          <w:bCs/>
          <w:sz w:val="24"/>
          <w:szCs w:val="24"/>
        </w:rPr>
      </w:pPr>
    </w:p>
    <w:p w:rsidR="00974C49" w:rsidRPr="00974C49" w:rsidRDefault="00974C49" w:rsidP="00974C49">
      <w:pPr>
        <w:spacing w:after="0" w:line="240" w:lineRule="auto"/>
        <w:contextualSpacing/>
        <w:outlineLvl w:val="0"/>
        <w:rPr>
          <w:rFonts w:ascii="Times New Roman" w:eastAsia="Times New Roman" w:hAnsi="Times New Roman" w:cs="Times New Roman"/>
          <w:b/>
          <w:bCs/>
          <w:sz w:val="24"/>
          <w:szCs w:val="24"/>
        </w:rPr>
      </w:pPr>
      <w:bookmarkStart w:id="44" w:name="_Toc75176488"/>
      <w:r w:rsidRPr="00974C49">
        <w:rPr>
          <w:rFonts w:ascii="Times New Roman" w:eastAsia="Times New Roman" w:hAnsi="Times New Roman" w:cs="Times New Roman"/>
          <w:b/>
          <w:bCs/>
          <w:sz w:val="24"/>
          <w:szCs w:val="24"/>
        </w:rPr>
        <w:t xml:space="preserve">2. </w:t>
      </w:r>
      <w:bookmarkEnd w:id="37"/>
      <w:bookmarkEnd w:id="38"/>
      <w:bookmarkEnd w:id="39"/>
      <w:bookmarkEnd w:id="40"/>
      <w:bookmarkEnd w:id="41"/>
      <w:bookmarkEnd w:id="42"/>
      <w:bookmarkEnd w:id="43"/>
      <w:r w:rsidRPr="00974C49">
        <w:rPr>
          <w:rFonts w:ascii="Times New Roman" w:eastAsia="Times New Roman" w:hAnsi="Times New Roman" w:cs="Times New Roman"/>
          <w:b/>
          <w:bCs/>
          <w:sz w:val="24"/>
          <w:szCs w:val="24"/>
        </w:rPr>
        <w:t>PODACI O PREDMETU NABAVE</w:t>
      </w:r>
      <w:bookmarkEnd w:id="44"/>
      <w:r w:rsidRPr="00974C49">
        <w:rPr>
          <w:rFonts w:ascii="Times New Roman" w:eastAsia="Times New Roman" w:hAnsi="Times New Roman" w:cs="Times New Roman"/>
          <w:b/>
          <w:bCs/>
          <w:sz w:val="24"/>
          <w:szCs w:val="24"/>
        </w:rPr>
        <w:t xml:space="preserve"> </w:t>
      </w:r>
    </w:p>
    <w:p w:rsidR="00974C49" w:rsidRPr="00974C49" w:rsidRDefault="00974C49" w:rsidP="00974C49">
      <w:pPr>
        <w:spacing w:after="0" w:line="240" w:lineRule="auto"/>
        <w:outlineLvl w:val="1"/>
        <w:rPr>
          <w:rFonts w:ascii="Times New Roman" w:eastAsia="Times New Roman" w:hAnsi="Times New Roman" w:cs="Times New Roman"/>
          <w:b/>
          <w:bCs/>
          <w:sz w:val="16"/>
          <w:szCs w:val="16"/>
        </w:rPr>
      </w:pPr>
      <w:bookmarkStart w:id="45" w:name="_Toc324149993"/>
      <w:bookmarkStart w:id="46" w:name="_Toc324148054"/>
      <w:bookmarkStart w:id="47" w:name="_Toc324147771"/>
      <w:bookmarkStart w:id="48" w:name="_Toc323813768"/>
    </w:p>
    <w:p w:rsidR="00974C49" w:rsidRPr="00974C49" w:rsidRDefault="00974C49" w:rsidP="00974C49">
      <w:pPr>
        <w:spacing w:after="0" w:line="240" w:lineRule="auto"/>
        <w:outlineLvl w:val="1"/>
        <w:rPr>
          <w:rFonts w:ascii="Times New Roman" w:eastAsia="Times New Roman" w:hAnsi="Times New Roman" w:cs="Times New Roman"/>
          <w:b/>
          <w:bCs/>
          <w:sz w:val="24"/>
          <w:szCs w:val="24"/>
        </w:rPr>
      </w:pPr>
      <w:bookmarkStart w:id="49" w:name="_Toc75176489"/>
      <w:r w:rsidRPr="00974C49">
        <w:rPr>
          <w:rFonts w:ascii="Times New Roman" w:eastAsia="Times New Roman" w:hAnsi="Times New Roman" w:cs="Times New Roman"/>
          <w:b/>
          <w:bCs/>
          <w:sz w:val="24"/>
          <w:szCs w:val="24"/>
        </w:rPr>
        <w:t>2.1. Predmet nabave</w:t>
      </w:r>
      <w:bookmarkEnd w:id="45"/>
      <w:bookmarkEnd w:id="46"/>
      <w:bookmarkEnd w:id="47"/>
      <w:bookmarkEnd w:id="48"/>
      <w:bookmarkEnd w:id="49"/>
    </w:p>
    <w:p w:rsidR="00974C49" w:rsidRPr="00974C49" w:rsidRDefault="00974C49" w:rsidP="00974C49">
      <w:pPr>
        <w:spacing w:before="120" w:after="0" w:line="240" w:lineRule="auto"/>
        <w:jc w:val="both"/>
        <w:rPr>
          <w:rFonts w:ascii="Times New Roman" w:eastAsia="Times New Roman" w:hAnsi="Times New Roman" w:cs="Times New Roman"/>
          <w:sz w:val="24"/>
          <w:szCs w:val="24"/>
        </w:rPr>
      </w:pPr>
      <w:r w:rsidRPr="00974C49">
        <w:rPr>
          <w:rFonts w:ascii="Times New Roman" w:eastAsia="Times New Roman" w:hAnsi="Times New Roman" w:cs="Times New Roman"/>
          <w:sz w:val="24"/>
          <w:szCs w:val="24"/>
        </w:rPr>
        <w:t>Predmet n</w:t>
      </w:r>
      <w:r w:rsidR="006E12D9">
        <w:rPr>
          <w:rFonts w:ascii="Times New Roman" w:eastAsia="Times New Roman" w:hAnsi="Times New Roman" w:cs="Times New Roman"/>
          <w:sz w:val="24"/>
          <w:szCs w:val="24"/>
        </w:rPr>
        <w:t>abave su udžbenici obveznih i iz</w:t>
      </w:r>
      <w:r w:rsidR="00722BFA">
        <w:rPr>
          <w:rFonts w:ascii="Times New Roman" w:eastAsia="Times New Roman" w:hAnsi="Times New Roman" w:cs="Times New Roman"/>
          <w:sz w:val="24"/>
          <w:szCs w:val="24"/>
        </w:rPr>
        <w:t xml:space="preserve">bornih predmeta </w:t>
      </w:r>
      <w:r w:rsidR="00722BFA" w:rsidRPr="00722BFA">
        <w:rPr>
          <w:rFonts w:ascii="Times New Roman" w:eastAsia="Times New Roman" w:hAnsi="Times New Roman" w:cs="Times New Roman"/>
          <w:b/>
          <w:sz w:val="24"/>
          <w:szCs w:val="24"/>
        </w:rPr>
        <w:t>od 1. do 8.</w:t>
      </w:r>
      <w:r w:rsidR="00722BFA">
        <w:rPr>
          <w:rFonts w:ascii="Times New Roman" w:eastAsia="Times New Roman" w:hAnsi="Times New Roman" w:cs="Times New Roman"/>
          <w:sz w:val="24"/>
          <w:szCs w:val="24"/>
        </w:rPr>
        <w:t xml:space="preserve"> </w:t>
      </w:r>
      <w:r w:rsidR="006E12D9">
        <w:rPr>
          <w:rFonts w:ascii="Times New Roman" w:eastAsia="Times New Roman" w:hAnsi="Times New Roman" w:cs="Times New Roman"/>
          <w:sz w:val="24"/>
          <w:szCs w:val="24"/>
        </w:rPr>
        <w:t>razred za školsku godinu 2021./2022. sukladno priloženom Troškovniku.</w:t>
      </w:r>
    </w:p>
    <w:p w:rsidR="00974C49" w:rsidRPr="00974C49" w:rsidRDefault="00974C49" w:rsidP="00974C49">
      <w:pPr>
        <w:spacing w:before="120" w:after="0" w:line="240" w:lineRule="auto"/>
        <w:jc w:val="both"/>
        <w:rPr>
          <w:rFonts w:ascii="Times New Roman" w:eastAsia="Times New Roman" w:hAnsi="Times New Roman" w:cs="Times New Roman"/>
          <w:sz w:val="24"/>
          <w:szCs w:val="24"/>
        </w:rPr>
      </w:pPr>
      <w:r w:rsidRPr="00974C49">
        <w:rPr>
          <w:rFonts w:ascii="Times New Roman" w:eastAsia="Times New Roman" w:hAnsi="Times New Roman" w:cs="Times New Roman"/>
          <w:sz w:val="24"/>
          <w:szCs w:val="24"/>
        </w:rPr>
        <w:t>Sukladno Zakonu o udžbenicima za osnovnu i srednju školu u školama su u uporabi udžbenici objavljeni u katalogu obveznih udžbenika utvrđenom sukladno navedenom zakonu. Predmet nabave su udžbenici koje su</w:t>
      </w:r>
      <w:r w:rsidR="00514E12">
        <w:rPr>
          <w:rFonts w:ascii="Times New Roman" w:eastAsia="Times New Roman" w:hAnsi="Times New Roman" w:cs="Times New Roman"/>
          <w:sz w:val="24"/>
          <w:szCs w:val="24"/>
        </w:rPr>
        <w:t xml:space="preserve"> iz Kataloga odabrali učitelji</w:t>
      </w:r>
      <w:r w:rsidRPr="00974C49">
        <w:rPr>
          <w:rFonts w:ascii="Times New Roman" w:eastAsia="Times New Roman" w:hAnsi="Times New Roman" w:cs="Times New Roman"/>
          <w:sz w:val="24"/>
          <w:szCs w:val="24"/>
        </w:rPr>
        <w:t xml:space="preserve"> Naručitelja.</w:t>
      </w:r>
    </w:p>
    <w:p w:rsidR="00974C49" w:rsidRPr="00974C49" w:rsidRDefault="00974C49" w:rsidP="00974C49">
      <w:pPr>
        <w:spacing w:before="120" w:after="0" w:line="240" w:lineRule="auto"/>
        <w:jc w:val="both"/>
        <w:rPr>
          <w:rFonts w:ascii="Times New Roman" w:eastAsia="Times New Roman" w:hAnsi="Times New Roman" w:cs="Times New Roman"/>
          <w:sz w:val="24"/>
          <w:szCs w:val="24"/>
        </w:rPr>
      </w:pPr>
      <w:r w:rsidRPr="00974C49">
        <w:rPr>
          <w:rFonts w:ascii="Times New Roman" w:eastAsia="Times New Roman" w:hAnsi="Times New Roman" w:cs="Times New Roman"/>
          <w:sz w:val="24"/>
          <w:szCs w:val="24"/>
        </w:rPr>
        <w:t>Predmet nabave nije podijeljen na grupe.</w:t>
      </w:r>
      <w:bookmarkStart w:id="50" w:name="_Toc324149994"/>
      <w:bookmarkStart w:id="51" w:name="_Toc324148055"/>
      <w:bookmarkStart w:id="52" w:name="_Toc324147772"/>
      <w:bookmarkStart w:id="53" w:name="_Toc323813769"/>
      <w:bookmarkStart w:id="54" w:name="_Toc323812652"/>
      <w:bookmarkStart w:id="55" w:name="_Toc323802885"/>
      <w:bookmarkStart w:id="56" w:name="_Toc211731133"/>
    </w:p>
    <w:p w:rsidR="00974C49" w:rsidRPr="00974C49" w:rsidRDefault="00974C49" w:rsidP="00974C49">
      <w:pPr>
        <w:spacing w:after="0" w:line="240" w:lineRule="auto"/>
        <w:jc w:val="both"/>
        <w:rPr>
          <w:rFonts w:ascii="Times New Roman" w:eastAsia="Times New Roman" w:hAnsi="Times New Roman" w:cs="Times New Roman"/>
          <w:sz w:val="24"/>
          <w:szCs w:val="24"/>
        </w:rPr>
      </w:pPr>
    </w:p>
    <w:p w:rsidR="00974C49" w:rsidRPr="00974C49" w:rsidRDefault="00974C49" w:rsidP="00974C49">
      <w:pPr>
        <w:spacing w:after="0"/>
        <w:outlineLvl w:val="1"/>
        <w:rPr>
          <w:rFonts w:ascii="Times New Roman" w:eastAsia="Times New Roman" w:hAnsi="Times New Roman" w:cs="Times New Roman"/>
          <w:b/>
          <w:bCs/>
          <w:sz w:val="24"/>
          <w:szCs w:val="26"/>
        </w:rPr>
      </w:pPr>
      <w:bookmarkStart w:id="57" w:name="_Toc75176490"/>
      <w:r w:rsidRPr="00974C49">
        <w:rPr>
          <w:rFonts w:ascii="Times New Roman" w:eastAsia="Times New Roman" w:hAnsi="Times New Roman" w:cs="Times New Roman"/>
          <w:b/>
          <w:bCs/>
          <w:sz w:val="24"/>
          <w:szCs w:val="26"/>
        </w:rPr>
        <w:t>2.2. Vrsta, kvaliteta i količina predmeta nabave</w:t>
      </w:r>
      <w:bookmarkEnd w:id="50"/>
      <w:bookmarkEnd w:id="51"/>
      <w:bookmarkEnd w:id="52"/>
      <w:bookmarkEnd w:id="53"/>
      <w:bookmarkEnd w:id="54"/>
      <w:bookmarkEnd w:id="55"/>
      <w:bookmarkEnd w:id="56"/>
      <w:bookmarkEnd w:id="57"/>
    </w:p>
    <w:p w:rsidR="00974C49" w:rsidRDefault="00974C49" w:rsidP="00974C49">
      <w:pPr>
        <w:spacing w:after="0" w:line="240" w:lineRule="auto"/>
        <w:jc w:val="both"/>
        <w:rPr>
          <w:rFonts w:ascii="Times New Roman" w:eastAsia="Times New Roman" w:hAnsi="Times New Roman" w:cs="Times New Roman"/>
          <w:sz w:val="24"/>
          <w:szCs w:val="24"/>
        </w:rPr>
      </w:pPr>
      <w:bookmarkStart w:id="58" w:name="_Toc324149995"/>
      <w:bookmarkStart w:id="59" w:name="_Toc324148056"/>
      <w:bookmarkStart w:id="60" w:name="_Toc324147773"/>
      <w:bookmarkStart w:id="61" w:name="_Toc323813770"/>
      <w:bookmarkStart w:id="62" w:name="_Toc323812653"/>
      <w:bookmarkStart w:id="63" w:name="_Toc323802886"/>
      <w:r w:rsidRPr="00974C49">
        <w:rPr>
          <w:rFonts w:ascii="Times New Roman" w:eastAsia="Times New Roman" w:hAnsi="Times New Roman" w:cs="Times New Roman"/>
          <w:sz w:val="24"/>
          <w:szCs w:val="24"/>
        </w:rPr>
        <w:t>Vrsta i količina predmeta nabave određeni su troškovnikom k</w:t>
      </w:r>
      <w:r w:rsidR="00B05E27">
        <w:rPr>
          <w:rFonts w:ascii="Times New Roman" w:eastAsia="Times New Roman" w:hAnsi="Times New Roman" w:cs="Times New Roman"/>
          <w:sz w:val="24"/>
          <w:szCs w:val="24"/>
        </w:rPr>
        <w:t>oji je sastavni dio ovog Poziva</w:t>
      </w:r>
      <w:r w:rsidRPr="00974C49">
        <w:rPr>
          <w:rFonts w:ascii="Times New Roman" w:eastAsia="Times New Roman" w:hAnsi="Times New Roman" w:cs="Times New Roman"/>
          <w:sz w:val="24"/>
          <w:szCs w:val="24"/>
        </w:rPr>
        <w:t>. Ponuditelji su dužni troškovnik popuniti u cijelosti. Ne smiju se mijenjati stavke troškovnika ni na koji način.</w:t>
      </w:r>
      <w:r w:rsidR="00D60B67">
        <w:rPr>
          <w:rFonts w:ascii="Times New Roman" w:eastAsia="Times New Roman" w:hAnsi="Times New Roman" w:cs="Times New Roman"/>
          <w:sz w:val="24"/>
          <w:szCs w:val="24"/>
        </w:rPr>
        <w:t xml:space="preserve"> </w:t>
      </w:r>
    </w:p>
    <w:p w:rsidR="00C24A54" w:rsidRPr="00974C49" w:rsidRDefault="00C24A54" w:rsidP="00974C4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Ponuditelj je obvezan, nakon što upiše u troškovnik sve tražene podatke, pečatom i potpisom ovlaštene osobe potvrditi vjerodostojnost troškovnika. Troškovnik predstavlja </w:t>
      </w:r>
      <w:r w:rsidRPr="00722BFA">
        <w:rPr>
          <w:rFonts w:ascii="Times New Roman" w:eastAsia="Times New Roman" w:hAnsi="Times New Roman" w:cs="Times New Roman"/>
          <w:b/>
          <w:color w:val="0070C0"/>
          <w:sz w:val="24"/>
          <w:szCs w:val="24"/>
        </w:rPr>
        <w:t>Prilog II</w:t>
      </w:r>
      <w:r>
        <w:rPr>
          <w:rFonts w:ascii="Times New Roman" w:eastAsia="Times New Roman" w:hAnsi="Times New Roman" w:cs="Times New Roman"/>
          <w:sz w:val="24"/>
          <w:szCs w:val="24"/>
        </w:rPr>
        <w:t>. ovom Pozivu o nabavi.</w:t>
      </w:r>
    </w:p>
    <w:p w:rsidR="00974C49" w:rsidRPr="00974C49" w:rsidRDefault="00974C49" w:rsidP="00974C49">
      <w:pPr>
        <w:spacing w:after="0" w:line="240" w:lineRule="auto"/>
        <w:jc w:val="both"/>
        <w:rPr>
          <w:rFonts w:ascii="Times New Roman" w:eastAsia="Times New Roman" w:hAnsi="Times New Roman" w:cs="Times New Roman"/>
          <w:b/>
          <w:bCs/>
          <w:sz w:val="24"/>
          <w:szCs w:val="24"/>
        </w:rPr>
      </w:pPr>
    </w:p>
    <w:p w:rsidR="00974C49" w:rsidRPr="00974C49" w:rsidRDefault="00974C49" w:rsidP="00974C49">
      <w:pPr>
        <w:spacing w:after="0" w:line="240" w:lineRule="auto"/>
        <w:outlineLvl w:val="1"/>
        <w:rPr>
          <w:rFonts w:ascii="Times New Roman" w:eastAsia="Times New Roman" w:hAnsi="Times New Roman" w:cs="Times New Roman"/>
          <w:b/>
          <w:bCs/>
          <w:sz w:val="24"/>
          <w:szCs w:val="24"/>
        </w:rPr>
      </w:pPr>
      <w:bookmarkStart w:id="64" w:name="_Toc75176491"/>
      <w:r w:rsidRPr="00974C49">
        <w:rPr>
          <w:rFonts w:ascii="Times New Roman" w:eastAsia="Times New Roman" w:hAnsi="Times New Roman" w:cs="Times New Roman"/>
          <w:b/>
          <w:bCs/>
          <w:sz w:val="24"/>
          <w:szCs w:val="24"/>
        </w:rPr>
        <w:t>2.3. Mjesto i r</w:t>
      </w:r>
      <w:bookmarkEnd w:id="58"/>
      <w:bookmarkEnd w:id="59"/>
      <w:bookmarkEnd w:id="60"/>
      <w:bookmarkEnd w:id="61"/>
      <w:bookmarkEnd w:id="62"/>
      <w:bookmarkEnd w:id="63"/>
      <w:r w:rsidRPr="00974C49">
        <w:rPr>
          <w:rFonts w:ascii="Times New Roman" w:eastAsia="Times New Roman" w:hAnsi="Times New Roman" w:cs="Times New Roman"/>
          <w:b/>
          <w:bCs/>
          <w:sz w:val="24"/>
          <w:szCs w:val="24"/>
        </w:rPr>
        <w:t>ok isporuke:</w:t>
      </w:r>
      <w:bookmarkEnd w:id="64"/>
    </w:p>
    <w:p w:rsidR="00974C49" w:rsidRPr="00974C49" w:rsidRDefault="00974C49" w:rsidP="00974C49">
      <w:pPr>
        <w:spacing w:before="120" w:after="0" w:line="240" w:lineRule="auto"/>
        <w:jc w:val="both"/>
        <w:rPr>
          <w:rFonts w:ascii="Times New Roman" w:eastAsia="Times New Roman" w:hAnsi="Times New Roman" w:cs="Times New Roman"/>
          <w:bCs/>
          <w:sz w:val="24"/>
          <w:szCs w:val="24"/>
        </w:rPr>
      </w:pPr>
      <w:bookmarkStart w:id="65" w:name="_Toc323802887"/>
      <w:r w:rsidRPr="00974C49">
        <w:rPr>
          <w:rFonts w:ascii="Times New Roman" w:eastAsia="Times New Roman" w:hAnsi="Times New Roman" w:cs="Times New Roman"/>
          <w:bCs/>
          <w:sz w:val="24"/>
          <w:szCs w:val="24"/>
        </w:rPr>
        <w:t>Mjesto isporuke robe je na adresi Naručitelja,</w:t>
      </w:r>
      <w:r w:rsidR="0048781E">
        <w:rPr>
          <w:rFonts w:ascii="Times New Roman" w:eastAsia="Times New Roman" w:hAnsi="Times New Roman" w:cs="Times New Roman"/>
          <w:bCs/>
          <w:sz w:val="24"/>
          <w:szCs w:val="24"/>
        </w:rPr>
        <w:t xml:space="preserve"> OŠ Andrije Kačića Miošića,</w:t>
      </w:r>
      <w:r w:rsidRPr="00974C49">
        <w:rPr>
          <w:rFonts w:ascii="Times New Roman" w:eastAsia="Times New Roman" w:hAnsi="Times New Roman" w:cs="Times New Roman"/>
          <w:bCs/>
          <w:sz w:val="24"/>
          <w:szCs w:val="24"/>
        </w:rPr>
        <w:t xml:space="preserve"> Donja Voća 19 D, 42245 Donja Voća.</w:t>
      </w:r>
    </w:p>
    <w:p w:rsidR="00974C49" w:rsidRPr="00722BFA" w:rsidRDefault="00974C49" w:rsidP="00974C49">
      <w:pPr>
        <w:spacing w:before="120" w:after="0" w:line="240" w:lineRule="auto"/>
        <w:jc w:val="both"/>
        <w:rPr>
          <w:rFonts w:ascii="Times New Roman" w:eastAsia="Times New Roman" w:hAnsi="Times New Roman" w:cs="Times New Roman"/>
          <w:b/>
          <w:color w:val="0070C0"/>
          <w:sz w:val="24"/>
          <w:szCs w:val="24"/>
        </w:rPr>
      </w:pPr>
      <w:bookmarkStart w:id="66" w:name="_Toc324149996"/>
      <w:bookmarkStart w:id="67" w:name="_Toc324148057"/>
      <w:bookmarkStart w:id="68" w:name="_Toc324147774"/>
      <w:bookmarkStart w:id="69" w:name="_Toc323813771"/>
      <w:bookmarkStart w:id="70" w:name="_Toc323812654"/>
      <w:r w:rsidRPr="00974C49">
        <w:rPr>
          <w:rFonts w:ascii="Times New Roman" w:eastAsia="Times New Roman" w:hAnsi="Times New Roman" w:cs="Times New Roman"/>
          <w:sz w:val="24"/>
          <w:szCs w:val="24"/>
        </w:rPr>
        <w:t xml:space="preserve">Rok isporuke </w:t>
      </w:r>
      <w:r w:rsidR="00722BFA" w:rsidRPr="00722BFA">
        <w:rPr>
          <w:rFonts w:ascii="Times New Roman" w:eastAsia="Times New Roman" w:hAnsi="Times New Roman" w:cs="Times New Roman"/>
          <w:b/>
          <w:color w:val="0070C0"/>
          <w:sz w:val="24"/>
          <w:szCs w:val="24"/>
        </w:rPr>
        <w:t>do 25</w:t>
      </w:r>
      <w:r w:rsidRPr="00722BFA">
        <w:rPr>
          <w:rFonts w:ascii="Times New Roman" w:eastAsia="Times New Roman" w:hAnsi="Times New Roman" w:cs="Times New Roman"/>
          <w:b/>
          <w:color w:val="0070C0"/>
          <w:sz w:val="24"/>
          <w:szCs w:val="24"/>
        </w:rPr>
        <w:t>. kolov</w:t>
      </w:r>
      <w:r w:rsidR="00B05E27" w:rsidRPr="00722BFA">
        <w:rPr>
          <w:rFonts w:ascii="Times New Roman" w:eastAsia="Times New Roman" w:hAnsi="Times New Roman" w:cs="Times New Roman"/>
          <w:b/>
          <w:color w:val="0070C0"/>
          <w:sz w:val="24"/>
          <w:szCs w:val="24"/>
        </w:rPr>
        <w:t>oza 2021</w:t>
      </w:r>
      <w:r w:rsidRPr="00722BFA">
        <w:rPr>
          <w:rFonts w:ascii="Times New Roman" w:eastAsia="Times New Roman" w:hAnsi="Times New Roman" w:cs="Times New Roman"/>
          <w:b/>
          <w:color w:val="0070C0"/>
          <w:sz w:val="24"/>
          <w:szCs w:val="24"/>
        </w:rPr>
        <w:t>. godine.</w:t>
      </w:r>
      <w:bookmarkStart w:id="71" w:name="_Toc324149997"/>
      <w:bookmarkStart w:id="72" w:name="_Toc324148058"/>
      <w:bookmarkStart w:id="73" w:name="_Toc324147775"/>
      <w:bookmarkStart w:id="74" w:name="_Toc323813772"/>
      <w:bookmarkStart w:id="75" w:name="_Toc323812655"/>
      <w:bookmarkEnd w:id="66"/>
      <w:bookmarkEnd w:id="67"/>
      <w:bookmarkEnd w:id="68"/>
      <w:bookmarkEnd w:id="69"/>
      <w:bookmarkEnd w:id="70"/>
    </w:p>
    <w:bookmarkEnd w:id="65"/>
    <w:bookmarkEnd w:id="71"/>
    <w:bookmarkEnd w:id="72"/>
    <w:bookmarkEnd w:id="73"/>
    <w:bookmarkEnd w:id="74"/>
    <w:bookmarkEnd w:id="75"/>
    <w:p w:rsidR="00974C49" w:rsidRPr="00974C49" w:rsidRDefault="00974C49" w:rsidP="00974C49">
      <w:pPr>
        <w:rPr>
          <w:rFonts w:ascii="Calibri" w:eastAsia="Times New Roman" w:hAnsi="Calibri" w:cs="Times New Roman"/>
        </w:rPr>
      </w:pPr>
    </w:p>
    <w:p w:rsidR="00974C49" w:rsidRPr="00974C49" w:rsidRDefault="00974C49" w:rsidP="00974C49">
      <w:pPr>
        <w:spacing w:after="0" w:line="240" w:lineRule="auto"/>
        <w:contextualSpacing/>
        <w:outlineLvl w:val="0"/>
        <w:rPr>
          <w:rFonts w:ascii="Times New Roman" w:eastAsia="Times New Roman" w:hAnsi="Times New Roman" w:cs="Times New Roman"/>
          <w:b/>
          <w:bCs/>
          <w:sz w:val="24"/>
          <w:szCs w:val="24"/>
        </w:rPr>
      </w:pPr>
      <w:bookmarkStart w:id="76" w:name="_Toc75176492"/>
      <w:r w:rsidRPr="00974C49">
        <w:rPr>
          <w:rFonts w:ascii="Times New Roman" w:eastAsia="Times New Roman" w:hAnsi="Times New Roman" w:cs="Times New Roman"/>
          <w:b/>
          <w:bCs/>
          <w:sz w:val="24"/>
          <w:szCs w:val="24"/>
        </w:rPr>
        <w:t>DOKAZI SPOSOBNOSTI PONUDITELJA</w:t>
      </w:r>
      <w:bookmarkEnd w:id="76"/>
    </w:p>
    <w:p w:rsidR="00974C49" w:rsidRPr="00974C49" w:rsidRDefault="00974C49" w:rsidP="00974C49">
      <w:pPr>
        <w:spacing w:after="0" w:line="240" w:lineRule="auto"/>
        <w:rPr>
          <w:rFonts w:ascii="Times New Roman" w:eastAsia="Times New Roman" w:hAnsi="Times New Roman" w:cs="Times New Roman"/>
          <w:sz w:val="24"/>
          <w:szCs w:val="24"/>
        </w:rPr>
      </w:pPr>
    </w:p>
    <w:p w:rsidR="00974C49" w:rsidRPr="00974C49" w:rsidRDefault="00974C49" w:rsidP="00974C49">
      <w:pPr>
        <w:spacing w:after="0" w:line="240" w:lineRule="auto"/>
        <w:jc w:val="both"/>
        <w:rPr>
          <w:rFonts w:ascii="Times New Roman" w:eastAsia="Times New Roman" w:hAnsi="Times New Roman" w:cs="Times New Roman"/>
          <w:sz w:val="24"/>
          <w:szCs w:val="24"/>
        </w:rPr>
      </w:pPr>
      <w:r w:rsidRPr="00974C49">
        <w:rPr>
          <w:rFonts w:ascii="Times New Roman" w:eastAsia="Times New Roman" w:hAnsi="Times New Roman" w:cs="Times New Roman"/>
          <w:bCs/>
          <w:sz w:val="24"/>
          <w:szCs w:val="24"/>
        </w:rPr>
        <w:t>Traženi dokazi mogu se priložiti u izvorniku, u ovjerenoj ili neovjerenoj preslici i svi dokazi moraju biti na hrvatskom jeziku i</w:t>
      </w:r>
      <w:r w:rsidR="00B05E27">
        <w:rPr>
          <w:rFonts w:ascii="Times New Roman" w:eastAsia="Times New Roman" w:hAnsi="Times New Roman" w:cs="Times New Roman"/>
          <w:bCs/>
          <w:sz w:val="24"/>
          <w:szCs w:val="24"/>
        </w:rPr>
        <w:t>li prevedeni na hrvatski jezik.</w:t>
      </w:r>
    </w:p>
    <w:p w:rsidR="00974C49" w:rsidRPr="00974C49" w:rsidRDefault="00974C49" w:rsidP="00974C49">
      <w:pPr>
        <w:spacing w:after="0" w:line="240" w:lineRule="auto"/>
        <w:jc w:val="both"/>
        <w:rPr>
          <w:rFonts w:ascii="Times New Roman" w:eastAsia="Times New Roman" w:hAnsi="Times New Roman" w:cs="Times New Roman"/>
          <w:sz w:val="24"/>
          <w:szCs w:val="24"/>
        </w:rPr>
      </w:pPr>
      <w:r w:rsidRPr="00974C49">
        <w:rPr>
          <w:rFonts w:ascii="Times New Roman" w:eastAsia="Times New Roman" w:hAnsi="Times New Roman" w:cs="Times New Roman"/>
          <w:sz w:val="24"/>
          <w:szCs w:val="24"/>
        </w:rPr>
        <w:t xml:space="preserve">Prije donošenja Obavijesti o </w:t>
      </w:r>
      <w:r w:rsidR="00B05E27">
        <w:rPr>
          <w:rFonts w:ascii="Times New Roman" w:eastAsia="Times New Roman" w:hAnsi="Times New Roman" w:cs="Times New Roman"/>
          <w:sz w:val="24"/>
          <w:szCs w:val="24"/>
        </w:rPr>
        <w:t>odabiru ili poništenju jednostavne</w:t>
      </w:r>
      <w:r w:rsidRPr="00974C49">
        <w:rPr>
          <w:rFonts w:ascii="Times New Roman" w:eastAsia="Times New Roman" w:hAnsi="Times New Roman" w:cs="Times New Roman"/>
          <w:sz w:val="24"/>
          <w:szCs w:val="24"/>
        </w:rPr>
        <w:t xml:space="preserve"> nabave, Naručitelj može od ponuditelja zatražiti dostavu izvornika ili ovjerenih preslika dokumenata koji su traženi, a koje izdaju nadležna tijela.</w:t>
      </w:r>
    </w:p>
    <w:p w:rsidR="00974C49" w:rsidRPr="00974C49" w:rsidRDefault="00974C49" w:rsidP="00974C49">
      <w:pPr>
        <w:spacing w:after="0" w:line="240" w:lineRule="auto"/>
        <w:jc w:val="both"/>
        <w:rPr>
          <w:rFonts w:ascii="Times New Roman" w:eastAsia="Times New Roman" w:hAnsi="Times New Roman" w:cs="Times New Roman"/>
          <w:sz w:val="24"/>
          <w:szCs w:val="24"/>
        </w:rPr>
      </w:pPr>
    </w:p>
    <w:p w:rsidR="00974C49" w:rsidRPr="00974C49" w:rsidRDefault="00974C49" w:rsidP="00974C49">
      <w:pPr>
        <w:spacing w:after="0"/>
        <w:contextualSpacing/>
        <w:outlineLvl w:val="0"/>
        <w:rPr>
          <w:rFonts w:ascii="Times New Roman" w:eastAsia="Times New Roman" w:hAnsi="Times New Roman" w:cs="Times New Roman"/>
          <w:b/>
          <w:bCs/>
          <w:sz w:val="24"/>
          <w:szCs w:val="24"/>
        </w:rPr>
      </w:pPr>
      <w:bookmarkStart w:id="77" w:name="_Toc75176493"/>
      <w:r w:rsidRPr="00974C49">
        <w:rPr>
          <w:rFonts w:ascii="Times New Roman" w:eastAsia="Times New Roman" w:hAnsi="Times New Roman" w:cs="Times New Roman"/>
          <w:b/>
          <w:bCs/>
          <w:sz w:val="24"/>
          <w:szCs w:val="28"/>
        </w:rPr>
        <w:t xml:space="preserve">3. </w:t>
      </w:r>
      <w:r w:rsidR="00C24A54">
        <w:rPr>
          <w:rFonts w:ascii="Times New Roman" w:eastAsia="Times New Roman" w:hAnsi="Times New Roman" w:cs="Times New Roman"/>
          <w:b/>
          <w:bCs/>
          <w:sz w:val="24"/>
          <w:szCs w:val="28"/>
        </w:rPr>
        <w:t>OSNOVNE ZA ISKLJUČENJE TE DOKAZI KOJIMA PONUDITELJ DOKAZUJE DA NE POSTOJE OSNOVNE ZA ISKLJUČENJE</w:t>
      </w:r>
      <w:bookmarkEnd w:id="77"/>
    </w:p>
    <w:p w:rsidR="00974C49" w:rsidRDefault="00974C49" w:rsidP="00974C49">
      <w:pPr>
        <w:spacing w:before="120" w:after="0" w:line="240" w:lineRule="auto"/>
        <w:jc w:val="both"/>
        <w:rPr>
          <w:rFonts w:ascii="Times New Roman" w:eastAsia="Times New Roman" w:hAnsi="Times New Roman" w:cs="Times New Roman"/>
          <w:bCs/>
          <w:sz w:val="24"/>
          <w:szCs w:val="24"/>
        </w:rPr>
      </w:pPr>
      <w:r w:rsidRPr="00974C49">
        <w:rPr>
          <w:rFonts w:ascii="Times New Roman" w:eastAsia="Times New Roman" w:hAnsi="Times New Roman" w:cs="Times New Roman"/>
          <w:bCs/>
          <w:sz w:val="24"/>
          <w:szCs w:val="24"/>
        </w:rPr>
        <w:t>Naruči</w:t>
      </w:r>
      <w:r w:rsidR="00C24A54">
        <w:rPr>
          <w:rFonts w:ascii="Times New Roman" w:eastAsia="Times New Roman" w:hAnsi="Times New Roman" w:cs="Times New Roman"/>
          <w:bCs/>
          <w:sz w:val="24"/>
          <w:szCs w:val="24"/>
        </w:rPr>
        <w:t>telj će ponuditelja isključiti iz postupka nabave ako je dostavio lažne podatke pri dostavi dokumenata traženih u ovom pozivu za dostavu ponuda. U slučaju postojanja sumnje u istinitost podataka u priloženim dokumentima ili izjavama gospodarskog subjekta javni naručitelj može radi provjere istinitosti podataka od ponuditelja zatražiti da u primjerenom roku dostave izvornike ili ovjerene preslike tih dokumenata i/ili se obratiti izdavatelju dokumenata i/ili nadležnim tijelima.</w:t>
      </w:r>
    </w:p>
    <w:p w:rsidR="00342B40" w:rsidRPr="00974C49" w:rsidRDefault="00342B40" w:rsidP="00974C49">
      <w:pPr>
        <w:spacing w:before="120"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U slučaju zajednice gospodarskih subjekata, okolnosti navedene u ovom poglavlju utvrđuju se za sve članove zajednice gospodarskih subjekata i/ili podugovaratelja pojedinačno.</w:t>
      </w:r>
    </w:p>
    <w:p w:rsidR="00974C49" w:rsidRPr="00974C49" w:rsidRDefault="00974C49" w:rsidP="00974C49">
      <w:pPr>
        <w:spacing w:before="200" w:after="0"/>
        <w:outlineLvl w:val="1"/>
        <w:rPr>
          <w:rFonts w:ascii="Times New Roman" w:eastAsia="Times New Roman" w:hAnsi="Times New Roman" w:cs="Times New Roman"/>
          <w:b/>
          <w:bCs/>
          <w:sz w:val="24"/>
          <w:szCs w:val="26"/>
        </w:rPr>
      </w:pPr>
      <w:bookmarkStart w:id="78" w:name="_Toc75176494"/>
      <w:r w:rsidRPr="00974C49">
        <w:rPr>
          <w:rFonts w:ascii="Times New Roman" w:eastAsia="Times New Roman" w:hAnsi="Times New Roman" w:cs="Times New Roman"/>
          <w:b/>
          <w:bCs/>
          <w:sz w:val="24"/>
          <w:szCs w:val="26"/>
        </w:rPr>
        <w:t xml:space="preserve">3.1. </w:t>
      </w:r>
      <w:r w:rsidR="00342B40">
        <w:rPr>
          <w:rFonts w:ascii="Times New Roman" w:eastAsia="Times New Roman" w:hAnsi="Times New Roman" w:cs="Times New Roman"/>
          <w:b/>
          <w:bCs/>
          <w:sz w:val="24"/>
          <w:szCs w:val="26"/>
        </w:rPr>
        <w:t>Obvezne osnove za isključenje gospodarskog subjekta te dokumenti kojima gospodarski subjekt dokazuje da ne postoje osnove za isključenje</w:t>
      </w:r>
      <w:bookmarkEnd w:id="78"/>
    </w:p>
    <w:p w:rsidR="00974C49" w:rsidRPr="00974C49" w:rsidRDefault="00974C49" w:rsidP="00974C49">
      <w:pPr>
        <w:spacing w:after="0"/>
        <w:rPr>
          <w:rFonts w:ascii="Calibri" w:eastAsia="Times New Roman" w:hAnsi="Calibri" w:cs="Times New Roman"/>
        </w:rPr>
      </w:pPr>
    </w:p>
    <w:p w:rsidR="00974C49" w:rsidRPr="00342B40" w:rsidRDefault="00342B40" w:rsidP="00974C49">
      <w:pPr>
        <w:spacing w:after="0"/>
        <w:jc w:val="both"/>
        <w:rPr>
          <w:rFonts w:ascii="Times New Roman" w:eastAsia="Times New Roman" w:hAnsi="Times New Roman" w:cs="Times New Roman"/>
          <w:bCs/>
          <w:sz w:val="24"/>
          <w:szCs w:val="24"/>
        </w:rPr>
      </w:pPr>
      <w:r w:rsidRPr="00342B40">
        <w:rPr>
          <w:rFonts w:ascii="Times New Roman" w:eastAsia="Times New Roman" w:hAnsi="Times New Roman" w:cs="Times New Roman"/>
          <w:b/>
          <w:bCs/>
          <w:sz w:val="24"/>
          <w:szCs w:val="24"/>
        </w:rPr>
        <w:t xml:space="preserve">3.1.1. </w:t>
      </w:r>
      <w:r>
        <w:rPr>
          <w:rFonts w:ascii="Times New Roman" w:eastAsia="Times New Roman" w:hAnsi="Times New Roman" w:cs="Times New Roman"/>
          <w:b/>
          <w:bCs/>
          <w:sz w:val="24"/>
          <w:szCs w:val="24"/>
        </w:rPr>
        <w:t xml:space="preserve"> </w:t>
      </w:r>
      <w:r w:rsidRPr="00342B40">
        <w:rPr>
          <w:rFonts w:ascii="Times New Roman" w:eastAsia="Times New Roman" w:hAnsi="Times New Roman" w:cs="Times New Roman"/>
          <w:bCs/>
          <w:sz w:val="24"/>
          <w:szCs w:val="24"/>
        </w:rPr>
        <w:t>Naručitelj</w:t>
      </w:r>
      <w:r>
        <w:rPr>
          <w:rFonts w:ascii="Times New Roman" w:eastAsia="Times New Roman" w:hAnsi="Times New Roman" w:cs="Times New Roman"/>
          <w:bCs/>
          <w:sz w:val="24"/>
          <w:szCs w:val="24"/>
        </w:rPr>
        <w:t xml:space="preserve"> će ponuditelja isključiti iz postupa jednostavne nabave ako je gospodarski subjekt ili osoba ovlaštena po zakonu za zastupanje gospodarskog subjekta pravomoćno osuđena za bilo koje od sljedećih kaznenih djela, odnosno za odgovarajuća kaznena djela prema propisima države sjedišta gospodarskog subjekta ili države čiji je državljanin osoba ovlaštena po zakonu za zastupanje gospodarskog subjekta:</w:t>
      </w:r>
    </w:p>
    <w:p w:rsidR="00974C49" w:rsidRPr="00974C49" w:rsidRDefault="00974C49" w:rsidP="00974C49">
      <w:pPr>
        <w:spacing w:after="0"/>
        <w:rPr>
          <w:rFonts w:ascii="Times New Roman" w:eastAsia="Times New Roman" w:hAnsi="Times New Roman" w:cs="Times New Roman"/>
          <w:bCs/>
          <w:sz w:val="24"/>
          <w:szCs w:val="24"/>
        </w:rPr>
      </w:pPr>
    </w:p>
    <w:p w:rsidR="00342B40" w:rsidRDefault="00974C49" w:rsidP="00974C49">
      <w:pPr>
        <w:spacing w:after="0"/>
        <w:jc w:val="both"/>
        <w:rPr>
          <w:rFonts w:ascii="Times New Roman" w:eastAsia="Times New Roman" w:hAnsi="Times New Roman" w:cs="Times New Roman"/>
          <w:b/>
          <w:bCs/>
          <w:sz w:val="24"/>
          <w:szCs w:val="24"/>
        </w:rPr>
      </w:pPr>
      <w:r w:rsidRPr="00342B40">
        <w:rPr>
          <w:rFonts w:ascii="Times New Roman" w:eastAsia="Times New Roman" w:hAnsi="Times New Roman" w:cs="Times New Roman"/>
          <w:b/>
          <w:bCs/>
          <w:sz w:val="24"/>
          <w:szCs w:val="24"/>
        </w:rPr>
        <w:t xml:space="preserve">a) </w:t>
      </w:r>
      <w:r w:rsidR="00342B40" w:rsidRPr="00342B40">
        <w:rPr>
          <w:rFonts w:ascii="Times New Roman" w:eastAsia="Times New Roman" w:hAnsi="Times New Roman" w:cs="Times New Roman"/>
          <w:b/>
          <w:bCs/>
          <w:sz w:val="24"/>
          <w:szCs w:val="24"/>
        </w:rPr>
        <w:t>sudjelovanje u zločinačkoj organizaciji, na temelju</w:t>
      </w:r>
    </w:p>
    <w:p w:rsidR="00342B40" w:rsidRDefault="00AA65C6" w:rsidP="00AA65C6">
      <w:pPr>
        <w:pStyle w:val="Odlomakpopisa"/>
        <w:numPr>
          <w:ilvl w:val="0"/>
          <w:numId w:val="13"/>
        </w:numPr>
        <w:spacing w:after="0"/>
        <w:jc w:val="both"/>
        <w:rPr>
          <w:rFonts w:ascii="Times New Roman" w:hAnsi="Times New Roman"/>
          <w:bCs/>
          <w:sz w:val="24"/>
          <w:szCs w:val="24"/>
        </w:rPr>
      </w:pPr>
      <w:r w:rsidRPr="00AA65C6">
        <w:rPr>
          <w:rFonts w:ascii="Times New Roman" w:hAnsi="Times New Roman"/>
          <w:bCs/>
          <w:sz w:val="24"/>
          <w:szCs w:val="24"/>
        </w:rPr>
        <w:t>članak 328</w:t>
      </w:r>
      <w:r>
        <w:rPr>
          <w:rFonts w:ascii="Times New Roman" w:hAnsi="Times New Roman"/>
          <w:bCs/>
          <w:sz w:val="24"/>
          <w:szCs w:val="24"/>
        </w:rPr>
        <w:t>. (</w:t>
      </w:r>
      <w:r w:rsidRPr="00AA65C6">
        <w:rPr>
          <w:rFonts w:ascii="Times New Roman" w:hAnsi="Times New Roman"/>
          <w:bCs/>
          <w:sz w:val="24"/>
          <w:szCs w:val="24"/>
        </w:rPr>
        <w:t>zločinačko udruženje</w:t>
      </w:r>
      <w:r>
        <w:rPr>
          <w:rFonts w:ascii="Times New Roman" w:hAnsi="Times New Roman"/>
          <w:bCs/>
          <w:sz w:val="24"/>
          <w:szCs w:val="24"/>
        </w:rPr>
        <w:t>) i</w:t>
      </w:r>
      <w:r w:rsidRPr="00AA65C6">
        <w:t xml:space="preserve"> </w:t>
      </w:r>
      <w:r>
        <w:rPr>
          <w:rFonts w:ascii="Times New Roman" w:hAnsi="Times New Roman"/>
          <w:bCs/>
          <w:sz w:val="24"/>
          <w:szCs w:val="24"/>
        </w:rPr>
        <w:t>članak 329. (</w:t>
      </w:r>
      <w:r w:rsidRPr="00AA65C6">
        <w:rPr>
          <w:rFonts w:ascii="Times New Roman" w:hAnsi="Times New Roman"/>
          <w:bCs/>
          <w:sz w:val="24"/>
          <w:szCs w:val="24"/>
        </w:rPr>
        <w:t>počinjenje kaznenog djela u sastavu zločinačkog udruženja</w:t>
      </w:r>
      <w:r>
        <w:rPr>
          <w:rFonts w:ascii="Times New Roman" w:hAnsi="Times New Roman"/>
          <w:bCs/>
          <w:sz w:val="24"/>
          <w:szCs w:val="24"/>
        </w:rPr>
        <w:t>)</w:t>
      </w:r>
      <w:r w:rsidRPr="00AA65C6">
        <w:t xml:space="preserve"> </w:t>
      </w:r>
      <w:r w:rsidRPr="00AA65C6">
        <w:rPr>
          <w:rFonts w:ascii="Times New Roman" w:hAnsi="Times New Roman"/>
          <w:bCs/>
          <w:sz w:val="24"/>
          <w:szCs w:val="24"/>
        </w:rPr>
        <w:t>Kaznenog zakona</w:t>
      </w:r>
    </w:p>
    <w:p w:rsidR="00AA65C6" w:rsidRDefault="00AA65C6" w:rsidP="00AA65C6">
      <w:pPr>
        <w:pStyle w:val="Odlomakpopisa"/>
        <w:numPr>
          <w:ilvl w:val="0"/>
          <w:numId w:val="13"/>
        </w:numPr>
        <w:spacing w:after="0"/>
        <w:jc w:val="both"/>
        <w:rPr>
          <w:rFonts w:ascii="Times New Roman" w:hAnsi="Times New Roman"/>
          <w:bCs/>
          <w:sz w:val="24"/>
          <w:szCs w:val="24"/>
        </w:rPr>
      </w:pPr>
      <w:r w:rsidRPr="00AA65C6">
        <w:rPr>
          <w:rFonts w:ascii="Times New Roman" w:hAnsi="Times New Roman"/>
          <w:bCs/>
          <w:sz w:val="24"/>
          <w:szCs w:val="24"/>
        </w:rPr>
        <w:t>članak</w:t>
      </w:r>
      <w:r>
        <w:rPr>
          <w:rFonts w:ascii="Times New Roman" w:hAnsi="Times New Roman"/>
          <w:bCs/>
          <w:sz w:val="24"/>
          <w:szCs w:val="24"/>
        </w:rPr>
        <w:t xml:space="preserve"> </w:t>
      </w:r>
      <w:r w:rsidRPr="00AA65C6">
        <w:rPr>
          <w:rFonts w:ascii="Times New Roman" w:hAnsi="Times New Roman"/>
          <w:bCs/>
          <w:sz w:val="24"/>
          <w:szCs w:val="24"/>
        </w:rPr>
        <w:t>333.</w:t>
      </w:r>
      <w:r>
        <w:rPr>
          <w:rFonts w:ascii="Times New Roman" w:hAnsi="Times New Roman"/>
          <w:bCs/>
          <w:sz w:val="24"/>
          <w:szCs w:val="24"/>
        </w:rPr>
        <w:t xml:space="preserve"> (</w:t>
      </w:r>
      <w:r w:rsidRPr="00AA65C6">
        <w:rPr>
          <w:rFonts w:ascii="Times New Roman" w:hAnsi="Times New Roman"/>
          <w:bCs/>
          <w:sz w:val="24"/>
          <w:szCs w:val="24"/>
        </w:rPr>
        <w:t>udruživanje za počinjenje kaznenih djela</w:t>
      </w:r>
      <w:r>
        <w:rPr>
          <w:rFonts w:ascii="Times New Roman" w:hAnsi="Times New Roman"/>
          <w:bCs/>
          <w:sz w:val="24"/>
          <w:szCs w:val="24"/>
        </w:rPr>
        <w:t>) iz</w:t>
      </w:r>
      <w:r w:rsidRPr="00AA65C6">
        <w:t xml:space="preserve"> </w:t>
      </w:r>
      <w:r w:rsidRPr="00AA65C6">
        <w:rPr>
          <w:rFonts w:ascii="Times New Roman" w:hAnsi="Times New Roman"/>
          <w:bCs/>
          <w:sz w:val="24"/>
          <w:szCs w:val="24"/>
        </w:rPr>
        <w:t>Kaznenog zakona</w:t>
      </w:r>
      <w:r>
        <w:rPr>
          <w:rFonts w:ascii="Times New Roman" w:hAnsi="Times New Roman"/>
          <w:bCs/>
          <w:sz w:val="24"/>
          <w:szCs w:val="24"/>
        </w:rPr>
        <w:t xml:space="preserve"> </w:t>
      </w:r>
      <w:r w:rsidRPr="00AA65C6">
        <w:rPr>
          <w:rFonts w:ascii="Times New Roman" w:hAnsi="Times New Roman"/>
          <w:bCs/>
          <w:sz w:val="24"/>
          <w:szCs w:val="24"/>
        </w:rPr>
        <w:t>(»Narodne novine«, br. 110/97., 27/98., 50/00., 129/00., 51/01., 111/03., 190/03., 105/04., 84/05., 71/06., 110/07., 152/08., 57/11., 77/11. i 143/12.).</w:t>
      </w:r>
      <w:r>
        <w:rPr>
          <w:rFonts w:ascii="Times New Roman" w:hAnsi="Times New Roman"/>
          <w:bCs/>
          <w:sz w:val="24"/>
          <w:szCs w:val="24"/>
        </w:rPr>
        <w:t xml:space="preserve"> </w:t>
      </w:r>
    </w:p>
    <w:p w:rsidR="00AA65C6" w:rsidRDefault="00AA65C6" w:rsidP="00AA65C6">
      <w:pPr>
        <w:pStyle w:val="Odlomakpopisa"/>
        <w:spacing w:after="0"/>
        <w:jc w:val="both"/>
        <w:rPr>
          <w:rFonts w:ascii="Times New Roman" w:hAnsi="Times New Roman"/>
          <w:bCs/>
          <w:sz w:val="24"/>
          <w:szCs w:val="24"/>
        </w:rPr>
      </w:pPr>
    </w:p>
    <w:p w:rsidR="00AA65C6" w:rsidRDefault="00AA65C6" w:rsidP="00AA65C6">
      <w:pPr>
        <w:spacing w:after="0"/>
        <w:rPr>
          <w:rFonts w:ascii="Times New Roman" w:hAnsi="Times New Roman"/>
          <w:b/>
          <w:bCs/>
          <w:sz w:val="24"/>
          <w:szCs w:val="24"/>
        </w:rPr>
      </w:pPr>
      <w:r w:rsidRPr="00AA65C6">
        <w:rPr>
          <w:rFonts w:ascii="Times New Roman" w:hAnsi="Times New Roman"/>
          <w:b/>
          <w:bCs/>
          <w:sz w:val="24"/>
          <w:szCs w:val="24"/>
        </w:rPr>
        <w:t>b) korupcija, na temelju</w:t>
      </w:r>
    </w:p>
    <w:p w:rsidR="00AA65C6" w:rsidRDefault="00AA65C6" w:rsidP="00DE3549">
      <w:pPr>
        <w:pStyle w:val="Odlomakpopisa"/>
        <w:numPr>
          <w:ilvl w:val="0"/>
          <w:numId w:val="15"/>
        </w:numPr>
        <w:spacing w:after="0"/>
        <w:rPr>
          <w:rFonts w:ascii="Times New Roman" w:hAnsi="Times New Roman"/>
          <w:bCs/>
          <w:sz w:val="24"/>
          <w:szCs w:val="24"/>
        </w:rPr>
      </w:pPr>
      <w:r w:rsidRPr="00AA65C6">
        <w:rPr>
          <w:rFonts w:ascii="Times New Roman" w:hAnsi="Times New Roman"/>
          <w:bCs/>
          <w:sz w:val="24"/>
          <w:szCs w:val="24"/>
        </w:rPr>
        <w:t>članak 252.</w:t>
      </w:r>
      <w:r>
        <w:rPr>
          <w:rFonts w:ascii="Times New Roman" w:hAnsi="Times New Roman"/>
          <w:bCs/>
          <w:sz w:val="24"/>
          <w:szCs w:val="24"/>
        </w:rPr>
        <w:t xml:space="preserve"> (</w:t>
      </w:r>
      <w:r w:rsidRPr="00AA65C6">
        <w:rPr>
          <w:rFonts w:ascii="Times New Roman" w:hAnsi="Times New Roman"/>
          <w:bCs/>
          <w:sz w:val="24"/>
          <w:szCs w:val="24"/>
        </w:rPr>
        <w:t>primanje mita u</w:t>
      </w:r>
      <w:r>
        <w:rPr>
          <w:rFonts w:ascii="Times New Roman" w:hAnsi="Times New Roman"/>
          <w:bCs/>
          <w:sz w:val="24"/>
          <w:szCs w:val="24"/>
        </w:rPr>
        <w:t xml:space="preserve"> </w:t>
      </w:r>
      <w:r w:rsidRPr="00AA65C6">
        <w:rPr>
          <w:rFonts w:ascii="Times New Roman" w:hAnsi="Times New Roman"/>
          <w:bCs/>
          <w:sz w:val="24"/>
          <w:szCs w:val="24"/>
        </w:rPr>
        <w:t>gospodarskom</w:t>
      </w:r>
      <w:r>
        <w:rPr>
          <w:rFonts w:ascii="Times New Roman" w:hAnsi="Times New Roman"/>
          <w:bCs/>
          <w:sz w:val="24"/>
          <w:szCs w:val="24"/>
        </w:rPr>
        <w:t xml:space="preserve"> </w:t>
      </w:r>
      <w:r w:rsidRPr="00AA65C6">
        <w:rPr>
          <w:rFonts w:ascii="Times New Roman" w:hAnsi="Times New Roman"/>
          <w:bCs/>
          <w:sz w:val="24"/>
          <w:szCs w:val="24"/>
        </w:rPr>
        <w:t>poslovanju</w:t>
      </w:r>
      <w:r>
        <w:rPr>
          <w:rFonts w:ascii="Times New Roman" w:hAnsi="Times New Roman"/>
          <w:bCs/>
          <w:sz w:val="24"/>
          <w:szCs w:val="24"/>
        </w:rPr>
        <w:t xml:space="preserve">), </w:t>
      </w:r>
      <w:r w:rsidRPr="00AA65C6">
        <w:rPr>
          <w:rFonts w:ascii="Times New Roman" w:hAnsi="Times New Roman"/>
          <w:bCs/>
          <w:sz w:val="24"/>
          <w:szCs w:val="24"/>
        </w:rPr>
        <w:t>članak 253</w:t>
      </w:r>
      <w:r>
        <w:rPr>
          <w:rFonts w:ascii="Times New Roman" w:hAnsi="Times New Roman"/>
          <w:bCs/>
          <w:sz w:val="24"/>
          <w:szCs w:val="24"/>
        </w:rPr>
        <w:t>. (</w:t>
      </w:r>
      <w:r w:rsidRPr="00AA65C6">
        <w:rPr>
          <w:rFonts w:ascii="Times New Roman" w:hAnsi="Times New Roman"/>
          <w:bCs/>
          <w:sz w:val="24"/>
          <w:szCs w:val="24"/>
        </w:rPr>
        <w:t>davanje mita u</w:t>
      </w:r>
      <w:r>
        <w:rPr>
          <w:rFonts w:ascii="Times New Roman" w:hAnsi="Times New Roman"/>
          <w:bCs/>
          <w:sz w:val="24"/>
          <w:szCs w:val="24"/>
        </w:rPr>
        <w:t xml:space="preserve"> </w:t>
      </w:r>
      <w:r w:rsidRPr="00AA65C6">
        <w:rPr>
          <w:rFonts w:ascii="Times New Roman" w:hAnsi="Times New Roman"/>
          <w:bCs/>
          <w:sz w:val="24"/>
          <w:szCs w:val="24"/>
        </w:rPr>
        <w:t>gospodarskom</w:t>
      </w:r>
      <w:r w:rsidRPr="00AA65C6">
        <w:t xml:space="preserve"> </w:t>
      </w:r>
      <w:r w:rsidRPr="00AA65C6">
        <w:rPr>
          <w:rFonts w:ascii="Times New Roman" w:hAnsi="Times New Roman"/>
          <w:bCs/>
          <w:sz w:val="24"/>
          <w:szCs w:val="24"/>
        </w:rPr>
        <w:t>poslovanju</w:t>
      </w:r>
      <w:r>
        <w:rPr>
          <w:rFonts w:ascii="Times New Roman" w:hAnsi="Times New Roman"/>
          <w:bCs/>
          <w:sz w:val="24"/>
          <w:szCs w:val="24"/>
        </w:rPr>
        <w:t xml:space="preserve">), </w:t>
      </w:r>
      <w:r w:rsidRPr="00AA65C6">
        <w:rPr>
          <w:rFonts w:ascii="Times New Roman" w:hAnsi="Times New Roman"/>
          <w:bCs/>
          <w:sz w:val="24"/>
          <w:szCs w:val="24"/>
        </w:rPr>
        <w:t>članak 254</w:t>
      </w:r>
      <w:r>
        <w:rPr>
          <w:rFonts w:ascii="Times New Roman" w:hAnsi="Times New Roman"/>
          <w:bCs/>
          <w:sz w:val="24"/>
          <w:szCs w:val="24"/>
        </w:rPr>
        <w:t>. (</w:t>
      </w:r>
      <w:r w:rsidRPr="00AA65C6">
        <w:rPr>
          <w:rFonts w:ascii="Times New Roman" w:hAnsi="Times New Roman"/>
          <w:bCs/>
          <w:sz w:val="24"/>
          <w:szCs w:val="24"/>
        </w:rPr>
        <w:t>zlouporaba</w:t>
      </w:r>
      <w:r w:rsidRPr="00AA65C6">
        <w:t xml:space="preserve"> </w:t>
      </w:r>
      <w:r w:rsidRPr="00AA65C6">
        <w:rPr>
          <w:rFonts w:ascii="Times New Roman" w:hAnsi="Times New Roman"/>
          <w:bCs/>
          <w:sz w:val="24"/>
          <w:szCs w:val="24"/>
        </w:rPr>
        <w:t>u postupku</w:t>
      </w:r>
      <w:r>
        <w:rPr>
          <w:rFonts w:ascii="Times New Roman" w:hAnsi="Times New Roman"/>
          <w:bCs/>
          <w:sz w:val="24"/>
          <w:szCs w:val="24"/>
        </w:rPr>
        <w:t xml:space="preserve"> </w:t>
      </w:r>
      <w:r w:rsidRPr="00AA65C6">
        <w:rPr>
          <w:rFonts w:ascii="Times New Roman" w:hAnsi="Times New Roman"/>
          <w:bCs/>
          <w:sz w:val="24"/>
          <w:szCs w:val="24"/>
        </w:rPr>
        <w:t>javne</w:t>
      </w:r>
      <w:r w:rsidR="00DE3549">
        <w:rPr>
          <w:rFonts w:ascii="Times New Roman" w:hAnsi="Times New Roman"/>
          <w:bCs/>
          <w:sz w:val="24"/>
          <w:szCs w:val="24"/>
        </w:rPr>
        <w:t xml:space="preserve"> </w:t>
      </w:r>
      <w:r w:rsidR="00DE3549" w:rsidRPr="00DE3549">
        <w:rPr>
          <w:rFonts w:ascii="Times New Roman" w:hAnsi="Times New Roman"/>
          <w:bCs/>
          <w:sz w:val="24"/>
          <w:szCs w:val="24"/>
        </w:rPr>
        <w:t>nabave</w:t>
      </w:r>
      <w:r w:rsidR="00DE3549">
        <w:rPr>
          <w:rFonts w:ascii="Times New Roman" w:hAnsi="Times New Roman"/>
          <w:bCs/>
          <w:sz w:val="24"/>
          <w:szCs w:val="24"/>
        </w:rPr>
        <w:t>), članak 291. (</w:t>
      </w:r>
      <w:r w:rsidR="00DE3549" w:rsidRPr="00DE3549">
        <w:rPr>
          <w:rFonts w:ascii="Times New Roman" w:hAnsi="Times New Roman"/>
          <w:bCs/>
          <w:sz w:val="24"/>
          <w:szCs w:val="24"/>
        </w:rPr>
        <w:t>zlouporaba položaja i ovlasti</w:t>
      </w:r>
      <w:r w:rsidR="00DE3549">
        <w:rPr>
          <w:rFonts w:ascii="Times New Roman" w:hAnsi="Times New Roman"/>
          <w:bCs/>
          <w:sz w:val="24"/>
          <w:szCs w:val="24"/>
        </w:rPr>
        <w:t>),</w:t>
      </w:r>
      <w:r w:rsidR="00DE3549" w:rsidRPr="00DE3549">
        <w:t xml:space="preserve"> </w:t>
      </w:r>
      <w:r w:rsidR="00DE3549" w:rsidRPr="00DE3549">
        <w:rPr>
          <w:rFonts w:ascii="Times New Roman" w:hAnsi="Times New Roman"/>
          <w:bCs/>
          <w:sz w:val="24"/>
          <w:szCs w:val="24"/>
        </w:rPr>
        <w:t>članak 292</w:t>
      </w:r>
      <w:r w:rsidR="00DE3549">
        <w:rPr>
          <w:rFonts w:ascii="Times New Roman" w:hAnsi="Times New Roman"/>
          <w:bCs/>
          <w:sz w:val="24"/>
          <w:szCs w:val="24"/>
        </w:rPr>
        <w:t>. nezakonito pogodovanje),</w:t>
      </w:r>
      <w:r w:rsidR="00DE3549" w:rsidRPr="00DE3549">
        <w:t xml:space="preserve"> </w:t>
      </w:r>
      <w:r w:rsidR="00DE3549" w:rsidRPr="00DE3549">
        <w:rPr>
          <w:rFonts w:ascii="Times New Roman" w:hAnsi="Times New Roman"/>
          <w:bCs/>
          <w:sz w:val="24"/>
          <w:szCs w:val="24"/>
        </w:rPr>
        <w:t>članak 293</w:t>
      </w:r>
      <w:r w:rsidR="00DE3549">
        <w:rPr>
          <w:rFonts w:ascii="Times New Roman" w:hAnsi="Times New Roman"/>
          <w:bCs/>
          <w:sz w:val="24"/>
          <w:szCs w:val="24"/>
        </w:rPr>
        <w:t>. (</w:t>
      </w:r>
      <w:r w:rsidR="00DE3549" w:rsidRPr="00DE3549">
        <w:rPr>
          <w:rFonts w:ascii="Times New Roman" w:hAnsi="Times New Roman"/>
          <w:bCs/>
          <w:sz w:val="24"/>
          <w:szCs w:val="24"/>
        </w:rPr>
        <w:t>primanje mita</w:t>
      </w:r>
      <w:r w:rsidR="00DE3549">
        <w:rPr>
          <w:rFonts w:ascii="Times New Roman" w:hAnsi="Times New Roman"/>
          <w:bCs/>
          <w:sz w:val="24"/>
          <w:szCs w:val="24"/>
        </w:rPr>
        <w:t xml:space="preserve">), </w:t>
      </w:r>
      <w:r w:rsidR="00DE3549" w:rsidRPr="00DE3549">
        <w:rPr>
          <w:rFonts w:ascii="Times New Roman" w:hAnsi="Times New Roman"/>
          <w:bCs/>
          <w:sz w:val="24"/>
          <w:szCs w:val="24"/>
        </w:rPr>
        <w:t>članak 294</w:t>
      </w:r>
      <w:r w:rsidR="00DE3549">
        <w:rPr>
          <w:rFonts w:ascii="Times New Roman" w:hAnsi="Times New Roman"/>
          <w:bCs/>
          <w:sz w:val="24"/>
          <w:szCs w:val="24"/>
        </w:rPr>
        <w:t>. (</w:t>
      </w:r>
      <w:r w:rsidR="00DE3549" w:rsidRPr="00DE3549">
        <w:rPr>
          <w:rFonts w:ascii="Times New Roman" w:hAnsi="Times New Roman"/>
          <w:bCs/>
          <w:sz w:val="24"/>
          <w:szCs w:val="24"/>
        </w:rPr>
        <w:t>davanje mita</w:t>
      </w:r>
      <w:r w:rsidR="00DE3549">
        <w:rPr>
          <w:rFonts w:ascii="Times New Roman" w:hAnsi="Times New Roman"/>
          <w:bCs/>
          <w:sz w:val="24"/>
          <w:szCs w:val="24"/>
        </w:rPr>
        <w:t xml:space="preserve">), </w:t>
      </w:r>
      <w:r w:rsidR="00DE3549" w:rsidRPr="00DE3549">
        <w:rPr>
          <w:rFonts w:ascii="Times New Roman" w:hAnsi="Times New Roman"/>
          <w:bCs/>
          <w:sz w:val="24"/>
          <w:szCs w:val="24"/>
        </w:rPr>
        <w:t>članak 295</w:t>
      </w:r>
      <w:r w:rsidR="00DE3549">
        <w:rPr>
          <w:rFonts w:ascii="Times New Roman" w:hAnsi="Times New Roman"/>
          <w:bCs/>
          <w:sz w:val="24"/>
          <w:szCs w:val="24"/>
        </w:rPr>
        <w:t>. (</w:t>
      </w:r>
      <w:r w:rsidR="00DE3549" w:rsidRPr="00DE3549">
        <w:rPr>
          <w:rFonts w:ascii="Times New Roman" w:hAnsi="Times New Roman"/>
          <w:bCs/>
          <w:sz w:val="24"/>
          <w:szCs w:val="24"/>
        </w:rPr>
        <w:t>trgovanje utjecajem</w:t>
      </w:r>
      <w:r w:rsidR="00DE3549">
        <w:rPr>
          <w:rFonts w:ascii="Times New Roman" w:hAnsi="Times New Roman"/>
          <w:bCs/>
          <w:sz w:val="24"/>
          <w:szCs w:val="24"/>
        </w:rPr>
        <w:t xml:space="preserve">) i </w:t>
      </w:r>
      <w:r w:rsidR="00DE3549" w:rsidRPr="00DE3549">
        <w:rPr>
          <w:rFonts w:ascii="Times New Roman" w:hAnsi="Times New Roman"/>
          <w:bCs/>
          <w:sz w:val="24"/>
          <w:szCs w:val="24"/>
        </w:rPr>
        <w:t>članak 296</w:t>
      </w:r>
      <w:r w:rsidR="00DE3549">
        <w:rPr>
          <w:rFonts w:ascii="Times New Roman" w:hAnsi="Times New Roman"/>
          <w:bCs/>
          <w:sz w:val="24"/>
          <w:szCs w:val="24"/>
        </w:rPr>
        <w:t>. (</w:t>
      </w:r>
      <w:r w:rsidR="00DE3549" w:rsidRPr="00DE3549">
        <w:rPr>
          <w:rFonts w:ascii="Times New Roman" w:hAnsi="Times New Roman"/>
          <w:bCs/>
          <w:sz w:val="24"/>
          <w:szCs w:val="24"/>
        </w:rPr>
        <w:t>davanje mita za trgovanje utjecajem</w:t>
      </w:r>
      <w:r w:rsidR="00DE3549">
        <w:rPr>
          <w:rFonts w:ascii="Times New Roman" w:hAnsi="Times New Roman"/>
          <w:bCs/>
          <w:sz w:val="24"/>
          <w:szCs w:val="24"/>
        </w:rPr>
        <w:t>)</w:t>
      </w:r>
      <w:r w:rsidR="00DE3549" w:rsidRPr="00DE3549">
        <w:t xml:space="preserve"> </w:t>
      </w:r>
      <w:r w:rsidR="00DE3549" w:rsidRPr="00DE3549">
        <w:rPr>
          <w:rFonts w:ascii="Times New Roman" w:hAnsi="Times New Roman"/>
          <w:bCs/>
          <w:sz w:val="24"/>
          <w:szCs w:val="24"/>
        </w:rPr>
        <w:t>Kaznenog zakona</w:t>
      </w:r>
    </w:p>
    <w:p w:rsidR="00FC36EE" w:rsidRPr="00FC36EE" w:rsidRDefault="00DE3549" w:rsidP="00FC36EE">
      <w:pPr>
        <w:pStyle w:val="Odlomakpopisa"/>
        <w:numPr>
          <w:ilvl w:val="0"/>
          <w:numId w:val="15"/>
        </w:numPr>
        <w:rPr>
          <w:rFonts w:ascii="Times New Roman" w:hAnsi="Times New Roman"/>
          <w:bCs/>
          <w:sz w:val="24"/>
          <w:szCs w:val="24"/>
        </w:rPr>
      </w:pPr>
      <w:r w:rsidRPr="00FC36EE">
        <w:rPr>
          <w:rFonts w:ascii="Times New Roman" w:hAnsi="Times New Roman"/>
          <w:bCs/>
          <w:sz w:val="24"/>
          <w:szCs w:val="24"/>
        </w:rPr>
        <w:t>članak 294.a (primanje mita u gospodarskom poslovanju), članak 294.b (davanje mita u gospodarskom poslovanju),</w:t>
      </w:r>
      <w:r w:rsidRPr="00DE3549">
        <w:t xml:space="preserve"> </w:t>
      </w:r>
      <w:r w:rsidRPr="00FC36EE">
        <w:rPr>
          <w:rFonts w:ascii="Times New Roman" w:hAnsi="Times New Roman"/>
          <w:bCs/>
          <w:sz w:val="24"/>
          <w:szCs w:val="24"/>
        </w:rPr>
        <w:t>članak 337. (zlouporaba položaja i ovlasti),</w:t>
      </w:r>
      <w:r w:rsidRPr="00DE3549">
        <w:t xml:space="preserve"> </w:t>
      </w:r>
      <w:r w:rsidRPr="00FC36EE">
        <w:rPr>
          <w:rFonts w:ascii="Times New Roman" w:hAnsi="Times New Roman"/>
          <w:bCs/>
          <w:sz w:val="24"/>
          <w:szCs w:val="24"/>
        </w:rPr>
        <w:t>članak 338. (</w:t>
      </w:r>
      <w:r w:rsidR="00FC36EE" w:rsidRPr="00FC36EE">
        <w:rPr>
          <w:rFonts w:ascii="Times New Roman" w:hAnsi="Times New Roman"/>
          <w:bCs/>
          <w:sz w:val="24"/>
          <w:szCs w:val="24"/>
        </w:rPr>
        <w:t>zlouporaba obavljanja dužnosti državne vlasti), članak 343. (protuzakonito posredovanje), članak 347. (primanje mita) i članak 348. (davanje mita) iz Kaznenog zakona</w:t>
      </w:r>
      <w:r w:rsidR="00403E29">
        <w:rPr>
          <w:rFonts w:ascii="Times New Roman" w:hAnsi="Times New Roman"/>
          <w:bCs/>
          <w:sz w:val="24"/>
          <w:szCs w:val="24"/>
        </w:rPr>
        <w:t xml:space="preserve"> </w:t>
      </w:r>
      <w:r w:rsidR="00FC36EE" w:rsidRPr="00FC36EE">
        <w:rPr>
          <w:rFonts w:ascii="Times New Roman" w:hAnsi="Times New Roman"/>
          <w:bCs/>
          <w:sz w:val="24"/>
          <w:szCs w:val="24"/>
        </w:rPr>
        <w:t xml:space="preserve">(»Narodne novine«, br. 110/97., 27/98., 50/00., 129/00., 51/01., 111/03., 190/03., 105/04., 84/05., 71/06., 110/07., 152/08., 57/11., 77/11. i 143/12.). </w:t>
      </w:r>
    </w:p>
    <w:p w:rsidR="00FC36EE" w:rsidRPr="00AA65C6" w:rsidRDefault="00FC36EE" w:rsidP="00FC36EE">
      <w:pPr>
        <w:pStyle w:val="Odlomakpopisa"/>
        <w:spacing w:after="0"/>
        <w:rPr>
          <w:rFonts w:ascii="Times New Roman" w:hAnsi="Times New Roman"/>
          <w:bCs/>
          <w:sz w:val="24"/>
          <w:szCs w:val="24"/>
        </w:rPr>
      </w:pPr>
    </w:p>
    <w:p w:rsidR="00DE3549" w:rsidRDefault="00FC36EE" w:rsidP="00974C49">
      <w:pPr>
        <w:spacing w:after="0"/>
        <w:jc w:val="both"/>
        <w:rPr>
          <w:rFonts w:ascii="Times New Roman" w:eastAsia="Times New Roman" w:hAnsi="Times New Roman" w:cs="Times New Roman"/>
          <w:b/>
          <w:bCs/>
          <w:sz w:val="24"/>
          <w:szCs w:val="24"/>
        </w:rPr>
      </w:pPr>
      <w:r w:rsidRPr="00FC36EE">
        <w:rPr>
          <w:rFonts w:ascii="Times New Roman" w:eastAsia="Times New Roman" w:hAnsi="Times New Roman" w:cs="Times New Roman"/>
          <w:b/>
          <w:bCs/>
          <w:sz w:val="24"/>
          <w:szCs w:val="24"/>
        </w:rPr>
        <w:t>c) prijevaru, na temelju</w:t>
      </w:r>
    </w:p>
    <w:p w:rsidR="00FC36EE" w:rsidRDefault="00FC36EE" w:rsidP="00FC36EE">
      <w:pPr>
        <w:pStyle w:val="Odlomakpopisa"/>
        <w:numPr>
          <w:ilvl w:val="0"/>
          <w:numId w:val="16"/>
        </w:numPr>
        <w:spacing w:after="0"/>
        <w:jc w:val="both"/>
        <w:rPr>
          <w:rFonts w:ascii="Times New Roman" w:hAnsi="Times New Roman"/>
          <w:bCs/>
          <w:sz w:val="24"/>
          <w:szCs w:val="24"/>
        </w:rPr>
      </w:pPr>
      <w:r>
        <w:rPr>
          <w:rFonts w:ascii="Times New Roman" w:hAnsi="Times New Roman"/>
          <w:bCs/>
          <w:sz w:val="24"/>
          <w:szCs w:val="24"/>
        </w:rPr>
        <w:t>članak 236. (</w:t>
      </w:r>
      <w:r w:rsidRPr="00FC36EE">
        <w:rPr>
          <w:rFonts w:ascii="Times New Roman" w:hAnsi="Times New Roman"/>
          <w:bCs/>
          <w:sz w:val="24"/>
          <w:szCs w:val="24"/>
        </w:rPr>
        <w:t>prijevara</w:t>
      </w:r>
      <w:r>
        <w:rPr>
          <w:rFonts w:ascii="Times New Roman" w:hAnsi="Times New Roman"/>
          <w:bCs/>
          <w:sz w:val="24"/>
          <w:szCs w:val="24"/>
        </w:rPr>
        <w:t>),</w:t>
      </w:r>
      <w:r w:rsidRPr="00FC36EE">
        <w:t xml:space="preserve"> </w:t>
      </w:r>
      <w:r>
        <w:rPr>
          <w:rFonts w:ascii="Times New Roman" w:hAnsi="Times New Roman"/>
          <w:bCs/>
          <w:sz w:val="24"/>
          <w:szCs w:val="24"/>
        </w:rPr>
        <w:t>članak 247. (</w:t>
      </w:r>
      <w:r w:rsidRPr="00FC36EE">
        <w:rPr>
          <w:rFonts w:ascii="Times New Roman" w:hAnsi="Times New Roman"/>
          <w:bCs/>
          <w:sz w:val="24"/>
          <w:szCs w:val="24"/>
        </w:rPr>
        <w:t>prijevara u gospodarskom poslovanju</w:t>
      </w:r>
      <w:r>
        <w:rPr>
          <w:rFonts w:ascii="Times New Roman" w:hAnsi="Times New Roman"/>
          <w:bCs/>
          <w:sz w:val="24"/>
          <w:szCs w:val="24"/>
        </w:rPr>
        <w:t>),</w:t>
      </w:r>
      <w:r w:rsidRPr="00FC36EE">
        <w:t xml:space="preserve"> </w:t>
      </w:r>
      <w:r w:rsidRPr="00FC36EE">
        <w:rPr>
          <w:rFonts w:ascii="Times New Roman" w:hAnsi="Times New Roman"/>
          <w:bCs/>
          <w:sz w:val="24"/>
          <w:szCs w:val="24"/>
        </w:rPr>
        <w:t>članak 256</w:t>
      </w:r>
      <w:r>
        <w:rPr>
          <w:rFonts w:ascii="Times New Roman" w:hAnsi="Times New Roman"/>
          <w:bCs/>
          <w:sz w:val="24"/>
          <w:szCs w:val="24"/>
        </w:rPr>
        <w:t>.(</w:t>
      </w:r>
      <w:r w:rsidRPr="00FC36EE">
        <w:t xml:space="preserve"> </w:t>
      </w:r>
      <w:r w:rsidRPr="00FC36EE">
        <w:rPr>
          <w:rFonts w:ascii="Times New Roman" w:hAnsi="Times New Roman"/>
          <w:bCs/>
          <w:sz w:val="24"/>
          <w:szCs w:val="24"/>
        </w:rPr>
        <w:t>utaja poreza ili carine</w:t>
      </w:r>
      <w:r>
        <w:rPr>
          <w:rFonts w:ascii="Times New Roman" w:hAnsi="Times New Roman"/>
          <w:bCs/>
          <w:sz w:val="24"/>
          <w:szCs w:val="24"/>
        </w:rPr>
        <w:t xml:space="preserve">) i </w:t>
      </w:r>
      <w:r w:rsidRPr="00FC36EE">
        <w:rPr>
          <w:rFonts w:ascii="Times New Roman" w:hAnsi="Times New Roman"/>
          <w:bCs/>
          <w:sz w:val="24"/>
          <w:szCs w:val="24"/>
        </w:rPr>
        <w:t>članak 258</w:t>
      </w:r>
      <w:r>
        <w:rPr>
          <w:rFonts w:ascii="Times New Roman" w:hAnsi="Times New Roman"/>
          <w:bCs/>
          <w:sz w:val="24"/>
          <w:szCs w:val="24"/>
        </w:rPr>
        <w:t>. (</w:t>
      </w:r>
      <w:r w:rsidRPr="00FC36EE">
        <w:rPr>
          <w:rFonts w:ascii="Times New Roman" w:hAnsi="Times New Roman"/>
          <w:bCs/>
          <w:sz w:val="24"/>
          <w:szCs w:val="24"/>
        </w:rPr>
        <w:t>subvencijska prijevara</w:t>
      </w:r>
      <w:r>
        <w:rPr>
          <w:rFonts w:ascii="Times New Roman" w:hAnsi="Times New Roman"/>
          <w:bCs/>
          <w:sz w:val="24"/>
          <w:szCs w:val="24"/>
        </w:rPr>
        <w:t>) Kaznenog zakona</w:t>
      </w:r>
    </w:p>
    <w:p w:rsidR="00FC36EE" w:rsidRDefault="00FC36EE" w:rsidP="00403E29">
      <w:pPr>
        <w:pStyle w:val="Odlomakpopisa"/>
        <w:numPr>
          <w:ilvl w:val="0"/>
          <w:numId w:val="16"/>
        </w:numPr>
        <w:spacing w:after="0"/>
        <w:jc w:val="both"/>
        <w:rPr>
          <w:rFonts w:ascii="Times New Roman" w:hAnsi="Times New Roman"/>
          <w:bCs/>
          <w:sz w:val="24"/>
          <w:szCs w:val="24"/>
        </w:rPr>
      </w:pPr>
      <w:r w:rsidRPr="00FC36EE">
        <w:rPr>
          <w:rFonts w:ascii="Times New Roman" w:hAnsi="Times New Roman"/>
          <w:bCs/>
          <w:sz w:val="24"/>
          <w:szCs w:val="24"/>
        </w:rPr>
        <w:t>članak 224</w:t>
      </w:r>
      <w:r>
        <w:rPr>
          <w:rFonts w:ascii="Times New Roman" w:hAnsi="Times New Roman"/>
          <w:bCs/>
          <w:sz w:val="24"/>
          <w:szCs w:val="24"/>
        </w:rPr>
        <w:t>. (</w:t>
      </w:r>
      <w:r w:rsidRPr="00FC36EE">
        <w:rPr>
          <w:rFonts w:ascii="Times New Roman" w:hAnsi="Times New Roman"/>
          <w:bCs/>
          <w:sz w:val="24"/>
          <w:szCs w:val="24"/>
        </w:rPr>
        <w:t>prijevara</w:t>
      </w:r>
      <w:r>
        <w:rPr>
          <w:rFonts w:ascii="Times New Roman" w:hAnsi="Times New Roman"/>
          <w:bCs/>
          <w:sz w:val="24"/>
          <w:szCs w:val="24"/>
        </w:rPr>
        <w:t xml:space="preserve">) i </w:t>
      </w:r>
      <w:r w:rsidRPr="00FC36EE">
        <w:rPr>
          <w:rFonts w:ascii="Times New Roman" w:hAnsi="Times New Roman"/>
          <w:bCs/>
          <w:sz w:val="24"/>
          <w:szCs w:val="24"/>
        </w:rPr>
        <w:t>članak 293</w:t>
      </w:r>
      <w:r>
        <w:rPr>
          <w:rFonts w:ascii="Times New Roman" w:hAnsi="Times New Roman"/>
          <w:bCs/>
          <w:sz w:val="24"/>
          <w:szCs w:val="24"/>
        </w:rPr>
        <w:t>. (</w:t>
      </w:r>
      <w:r w:rsidRPr="00FC36EE">
        <w:rPr>
          <w:rFonts w:ascii="Times New Roman" w:hAnsi="Times New Roman"/>
          <w:bCs/>
          <w:sz w:val="24"/>
          <w:szCs w:val="24"/>
        </w:rPr>
        <w:t>prijevara u gospodarskom poslovanju</w:t>
      </w:r>
      <w:r>
        <w:rPr>
          <w:rFonts w:ascii="Times New Roman" w:hAnsi="Times New Roman"/>
          <w:bCs/>
          <w:sz w:val="24"/>
          <w:szCs w:val="24"/>
        </w:rPr>
        <w:t xml:space="preserve">) i </w:t>
      </w:r>
      <w:r w:rsidR="00403E29">
        <w:rPr>
          <w:rFonts w:ascii="Times New Roman" w:hAnsi="Times New Roman"/>
          <w:bCs/>
          <w:sz w:val="24"/>
          <w:szCs w:val="24"/>
        </w:rPr>
        <w:t xml:space="preserve">članka 286. (utaja poreza i drugih davanja) iz kaznenog zakona </w:t>
      </w:r>
      <w:r w:rsidR="00403E29" w:rsidRPr="00403E29">
        <w:rPr>
          <w:rFonts w:ascii="Times New Roman" w:hAnsi="Times New Roman"/>
          <w:bCs/>
          <w:sz w:val="24"/>
          <w:szCs w:val="24"/>
        </w:rPr>
        <w:t>(»Narodne novine«, br. 110/97., 27/98., 50/00., 129/00., 51/01., 111/03., 190/03., 105/04., 84/05., 71/06., 110/07., 152/08., 57/11., 77/11. i 143/12</w:t>
      </w:r>
      <w:r w:rsidR="00403E29">
        <w:rPr>
          <w:rFonts w:ascii="Times New Roman" w:hAnsi="Times New Roman"/>
          <w:bCs/>
          <w:sz w:val="24"/>
          <w:szCs w:val="24"/>
        </w:rPr>
        <w:t>.)</w:t>
      </w:r>
    </w:p>
    <w:p w:rsidR="00403E29" w:rsidRDefault="00403E29" w:rsidP="00403E29">
      <w:pPr>
        <w:spacing w:after="0"/>
        <w:jc w:val="both"/>
        <w:rPr>
          <w:rFonts w:ascii="Times New Roman" w:hAnsi="Times New Roman"/>
          <w:b/>
          <w:bCs/>
          <w:sz w:val="24"/>
          <w:szCs w:val="24"/>
        </w:rPr>
      </w:pPr>
      <w:r w:rsidRPr="00403E29">
        <w:rPr>
          <w:rFonts w:ascii="Times New Roman" w:hAnsi="Times New Roman"/>
          <w:b/>
          <w:bCs/>
          <w:sz w:val="24"/>
          <w:szCs w:val="24"/>
        </w:rPr>
        <w:t>d) terorizam ili kaznena djela povezana s terorističkim aktivnostima, na temelju</w:t>
      </w:r>
    </w:p>
    <w:p w:rsidR="00403E29" w:rsidRPr="00403E29" w:rsidRDefault="00403E29" w:rsidP="00403E29">
      <w:pPr>
        <w:pStyle w:val="Odlomakpopisa"/>
        <w:numPr>
          <w:ilvl w:val="0"/>
          <w:numId w:val="17"/>
        </w:numPr>
        <w:spacing w:after="0"/>
        <w:jc w:val="both"/>
        <w:rPr>
          <w:rFonts w:ascii="Times New Roman" w:hAnsi="Times New Roman"/>
          <w:b/>
          <w:bCs/>
          <w:sz w:val="24"/>
          <w:szCs w:val="24"/>
        </w:rPr>
      </w:pPr>
      <w:r>
        <w:rPr>
          <w:rFonts w:ascii="Times New Roman" w:hAnsi="Times New Roman"/>
          <w:bCs/>
          <w:sz w:val="24"/>
          <w:szCs w:val="24"/>
        </w:rPr>
        <w:t>članka 87. (terorizam), članak 99. (javno poticanje na terorizam), članka 100. (novačenje za terorizam), članka 101. (obuka za terorizam) i članka 102. (terorističko udruženje) Kaznenog zakona</w:t>
      </w:r>
    </w:p>
    <w:p w:rsidR="00403E29" w:rsidRDefault="00403E29" w:rsidP="00403E29">
      <w:pPr>
        <w:pStyle w:val="Odlomakpopisa"/>
        <w:numPr>
          <w:ilvl w:val="0"/>
          <w:numId w:val="17"/>
        </w:numPr>
        <w:rPr>
          <w:rFonts w:ascii="Times New Roman" w:hAnsi="Times New Roman"/>
          <w:bCs/>
          <w:sz w:val="24"/>
          <w:szCs w:val="24"/>
        </w:rPr>
      </w:pPr>
      <w:r w:rsidRPr="00403E29">
        <w:rPr>
          <w:rFonts w:ascii="Times New Roman" w:hAnsi="Times New Roman"/>
          <w:bCs/>
          <w:sz w:val="24"/>
          <w:szCs w:val="24"/>
        </w:rPr>
        <w:t>članka 169. (terorizam), članka 169.a (javno poticanje na terorizam) i članka 169. b (novačenje i obuka za</w:t>
      </w:r>
      <w:r>
        <w:rPr>
          <w:rFonts w:ascii="Times New Roman" w:hAnsi="Times New Roman"/>
          <w:bCs/>
          <w:sz w:val="24"/>
          <w:szCs w:val="24"/>
        </w:rPr>
        <w:t xml:space="preserve"> terorizam) iz Kaznenog zakona </w:t>
      </w:r>
      <w:r w:rsidRPr="00403E29">
        <w:rPr>
          <w:rFonts w:ascii="Times New Roman" w:hAnsi="Times New Roman"/>
          <w:bCs/>
          <w:sz w:val="24"/>
          <w:szCs w:val="24"/>
        </w:rPr>
        <w:t>(»Narodne novine«, br. 110/97., 27/98., 50/00., 129/00., 51/01., 111/03., 190/03., 105/04., 84/05., 71/06., 110/07., 152/08., 57/11., 77/11. i 143/12.)</w:t>
      </w:r>
    </w:p>
    <w:p w:rsidR="00C37B72" w:rsidRDefault="00C37B72" w:rsidP="00403E29">
      <w:pPr>
        <w:rPr>
          <w:rFonts w:ascii="Times New Roman" w:hAnsi="Times New Roman"/>
          <w:b/>
          <w:bCs/>
          <w:sz w:val="24"/>
          <w:szCs w:val="24"/>
        </w:rPr>
      </w:pPr>
    </w:p>
    <w:p w:rsidR="00403E29" w:rsidRPr="00403E29" w:rsidRDefault="00403E29" w:rsidP="00403E29">
      <w:pPr>
        <w:rPr>
          <w:rFonts w:ascii="Times New Roman" w:hAnsi="Times New Roman"/>
          <w:b/>
          <w:bCs/>
          <w:sz w:val="24"/>
          <w:szCs w:val="24"/>
        </w:rPr>
      </w:pPr>
      <w:r w:rsidRPr="00403E29">
        <w:rPr>
          <w:rFonts w:ascii="Times New Roman" w:hAnsi="Times New Roman"/>
          <w:b/>
          <w:bCs/>
          <w:sz w:val="24"/>
          <w:szCs w:val="24"/>
        </w:rPr>
        <w:t>e) pranje novca ili financiranje terorizma, na temelju</w:t>
      </w:r>
    </w:p>
    <w:p w:rsidR="00403E29" w:rsidRDefault="00403E29" w:rsidP="00403E29">
      <w:pPr>
        <w:pStyle w:val="Odlomakpopisa"/>
        <w:numPr>
          <w:ilvl w:val="0"/>
          <w:numId w:val="17"/>
        </w:numPr>
        <w:spacing w:after="0"/>
        <w:jc w:val="both"/>
        <w:rPr>
          <w:rFonts w:ascii="Times New Roman" w:hAnsi="Times New Roman"/>
          <w:bCs/>
          <w:sz w:val="24"/>
          <w:szCs w:val="24"/>
        </w:rPr>
      </w:pPr>
      <w:r w:rsidRPr="00403E29">
        <w:rPr>
          <w:rFonts w:ascii="Times New Roman" w:hAnsi="Times New Roman"/>
          <w:bCs/>
          <w:sz w:val="24"/>
          <w:szCs w:val="24"/>
        </w:rPr>
        <w:t>članak</w:t>
      </w:r>
      <w:r>
        <w:rPr>
          <w:rFonts w:ascii="Times New Roman" w:hAnsi="Times New Roman"/>
          <w:bCs/>
          <w:sz w:val="24"/>
          <w:szCs w:val="24"/>
        </w:rPr>
        <w:t xml:space="preserve"> 98. (financiranje terorizma) i </w:t>
      </w:r>
      <w:r w:rsidRPr="00403E29">
        <w:rPr>
          <w:rFonts w:ascii="Times New Roman" w:hAnsi="Times New Roman"/>
          <w:bCs/>
          <w:sz w:val="24"/>
          <w:szCs w:val="24"/>
        </w:rPr>
        <w:t>članak 265</w:t>
      </w:r>
      <w:r>
        <w:rPr>
          <w:rFonts w:ascii="Times New Roman" w:hAnsi="Times New Roman"/>
          <w:bCs/>
          <w:sz w:val="24"/>
          <w:szCs w:val="24"/>
        </w:rPr>
        <w:t>. (</w:t>
      </w:r>
      <w:r w:rsidRPr="00403E29">
        <w:rPr>
          <w:rFonts w:ascii="Times New Roman" w:hAnsi="Times New Roman"/>
          <w:bCs/>
          <w:sz w:val="24"/>
          <w:szCs w:val="24"/>
        </w:rPr>
        <w:t>pranje novca</w:t>
      </w:r>
      <w:r>
        <w:rPr>
          <w:rFonts w:ascii="Times New Roman" w:hAnsi="Times New Roman"/>
          <w:bCs/>
          <w:sz w:val="24"/>
          <w:szCs w:val="24"/>
        </w:rPr>
        <w:t>) Kaznenog zakona</w:t>
      </w:r>
    </w:p>
    <w:p w:rsidR="00B277F8" w:rsidRDefault="00403E29" w:rsidP="00B277F8">
      <w:pPr>
        <w:pStyle w:val="Odlomakpopisa"/>
        <w:numPr>
          <w:ilvl w:val="0"/>
          <w:numId w:val="17"/>
        </w:numPr>
        <w:rPr>
          <w:rFonts w:ascii="Times New Roman" w:hAnsi="Times New Roman"/>
          <w:bCs/>
          <w:sz w:val="24"/>
          <w:szCs w:val="24"/>
        </w:rPr>
      </w:pPr>
      <w:r w:rsidRPr="00B277F8">
        <w:rPr>
          <w:rFonts w:ascii="Times New Roman" w:hAnsi="Times New Roman"/>
          <w:bCs/>
          <w:sz w:val="24"/>
          <w:szCs w:val="24"/>
        </w:rPr>
        <w:t>članak 279</w:t>
      </w:r>
      <w:r w:rsidR="00B277F8" w:rsidRPr="00B277F8">
        <w:rPr>
          <w:rFonts w:ascii="Times New Roman" w:hAnsi="Times New Roman"/>
          <w:bCs/>
          <w:sz w:val="24"/>
          <w:szCs w:val="24"/>
        </w:rPr>
        <w:t>. (pranje novca</w:t>
      </w:r>
      <w:r w:rsidR="00B277F8">
        <w:rPr>
          <w:rFonts w:ascii="Times New Roman" w:hAnsi="Times New Roman"/>
          <w:bCs/>
          <w:sz w:val="24"/>
          <w:szCs w:val="24"/>
        </w:rPr>
        <w:t xml:space="preserve">) iz Kaznenog zakona </w:t>
      </w:r>
      <w:r w:rsidR="00B277F8" w:rsidRPr="00B277F8">
        <w:rPr>
          <w:rFonts w:ascii="Times New Roman" w:hAnsi="Times New Roman"/>
          <w:bCs/>
          <w:sz w:val="24"/>
          <w:szCs w:val="24"/>
        </w:rPr>
        <w:t>(»Narodne novine«, br. 110/97., 27/98., 50/00., 129/00., 51/01., 111/03., 190/03., 105/04., 84/05., 71/06., 110/07., 152/08., 57/11., 77/11. i 143/12.)</w:t>
      </w:r>
      <w:r w:rsidR="00B277F8">
        <w:rPr>
          <w:rFonts w:ascii="Times New Roman" w:hAnsi="Times New Roman"/>
          <w:bCs/>
          <w:sz w:val="24"/>
          <w:szCs w:val="24"/>
        </w:rPr>
        <w:t>,</w:t>
      </w:r>
    </w:p>
    <w:p w:rsidR="00B277F8" w:rsidRDefault="00B277F8" w:rsidP="00B277F8">
      <w:pPr>
        <w:pStyle w:val="Odlomakpopisa"/>
        <w:rPr>
          <w:rFonts w:ascii="Times New Roman" w:hAnsi="Times New Roman"/>
          <w:bCs/>
          <w:sz w:val="24"/>
          <w:szCs w:val="24"/>
        </w:rPr>
      </w:pPr>
    </w:p>
    <w:p w:rsidR="00B277F8" w:rsidRPr="00B277F8" w:rsidRDefault="00B277F8" w:rsidP="00B277F8">
      <w:pPr>
        <w:rPr>
          <w:rFonts w:ascii="Times New Roman" w:hAnsi="Times New Roman"/>
          <w:b/>
          <w:bCs/>
          <w:sz w:val="24"/>
          <w:szCs w:val="24"/>
        </w:rPr>
      </w:pPr>
      <w:r w:rsidRPr="00B277F8">
        <w:rPr>
          <w:rFonts w:ascii="Times New Roman" w:hAnsi="Times New Roman"/>
          <w:b/>
          <w:bCs/>
          <w:sz w:val="24"/>
          <w:szCs w:val="24"/>
        </w:rPr>
        <w:t>f) dječji rad ili druge oblike trgovanja ljudima, na temelju</w:t>
      </w:r>
    </w:p>
    <w:p w:rsidR="00B277F8" w:rsidRPr="00B277F8" w:rsidRDefault="00B277F8" w:rsidP="00B277F8">
      <w:pPr>
        <w:pStyle w:val="Odlomakpopisa"/>
        <w:numPr>
          <w:ilvl w:val="0"/>
          <w:numId w:val="17"/>
        </w:numPr>
        <w:rPr>
          <w:rFonts w:ascii="Times New Roman" w:hAnsi="Times New Roman"/>
          <w:bCs/>
          <w:sz w:val="24"/>
          <w:szCs w:val="24"/>
        </w:rPr>
      </w:pPr>
      <w:r w:rsidRPr="00B277F8">
        <w:rPr>
          <w:rFonts w:ascii="Times New Roman" w:hAnsi="Times New Roman"/>
          <w:bCs/>
          <w:sz w:val="24"/>
          <w:szCs w:val="24"/>
        </w:rPr>
        <w:t>članka 106. (trgovanje ljudima) Kaznenog zakona, članak 175. (trgovanje ljudima</w:t>
      </w:r>
      <w:r>
        <w:rPr>
          <w:rFonts w:ascii="Times New Roman" w:hAnsi="Times New Roman"/>
          <w:bCs/>
          <w:sz w:val="24"/>
          <w:szCs w:val="24"/>
        </w:rPr>
        <w:t xml:space="preserve"> i ropstvo) iz Kaznenog zakona </w:t>
      </w:r>
      <w:r w:rsidRPr="00B277F8">
        <w:rPr>
          <w:rFonts w:ascii="Times New Roman" w:hAnsi="Times New Roman"/>
          <w:bCs/>
          <w:sz w:val="24"/>
          <w:szCs w:val="24"/>
        </w:rPr>
        <w:t>(»Narodne novine«, br. 110/97., 27/98., 50/00., 129/00., 51/01., 111/03., 190/03., 105/04., 84/05., 71/06., 110/07., 152/08., 57/11., 77/11. i 143/12.)</w:t>
      </w:r>
    </w:p>
    <w:p w:rsidR="00403E29" w:rsidRDefault="00B277F8" w:rsidP="00B277F8">
      <w:pPr>
        <w:spacing w:after="0"/>
        <w:ind w:left="360"/>
        <w:jc w:val="both"/>
        <w:rPr>
          <w:rFonts w:ascii="Times New Roman" w:hAnsi="Times New Roman"/>
          <w:bCs/>
          <w:sz w:val="24"/>
          <w:szCs w:val="24"/>
        </w:rPr>
      </w:pPr>
      <w:r>
        <w:rPr>
          <w:rFonts w:ascii="Times New Roman" w:hAnsi="Times New Roman"/>
          <w:bCs/>
          <w:sz w:val="24"/>
          <w:szCs w:val="24"/>
        </w:rPr>
        <w:t xml:space="preserve">ILI </w:t>
      </w:r>
    </w:p>
    <w:p w:rsidR="00B921F3" w:rsidRDefault="00B277F8" w:rsidP="00B277F8">
      <w:pPr>
        <w:spacing w:after="0"/>
        <w:ind w:left="360"/>
        <w:jc w:val="both"/>
        <w:rPr>
          <w:rFonts w:ascii="Times New Roman" w:hAnsi="Times New Roman"/>
          <w:bCs/>
          <w:sz w:val="24"/>
          <w:szCs w:val="24"/>
        </w:rPr>
      </w:pPr>
      <w:r>
        <w:rPr>
          <w:rFonts w:ascii="Times New Roman" w:hAnsi="Times New Roman"/>
          <w:bCs/>
          <w:sz w:val="24"/>
          <w:szCs w:val="24"/>
        </w:rPr>
        <w:t xml:space="preserve">je gospodarski subjekt koji nema poslovni nastan u Republici Hrvatskoj ili osoba ovlaštena po zakonu za zastupanje gospodarskog subjekta toga gospodarskog subjekta koja nije državljanin Republike Hrvatske pravomoćnom presudom osuđena za kaznena djela iz točke 1.podtočka od a) do f) ovoga stavka i za odgovarajuća kaznena djela koja, prema nacionalnim propisima države poslovnog nastana gospodarskog subjekta, odnosno države čiji je osoba državljanin, obuhvaća razloge za isključenje iz članka 57. </w:t>
      </w:r>
      <w:r w:rsidR="00B921F3">
        <w:rPr>
          <w:rFonts w:ascii="Times New Roman" w:hAnsi="Times New Roman"/>
          <w:bCs/>
          <w:sz w:val="24"/>
          <w:szCs w:val="24"/>
        </w:rPr>
        <w:t>s</w:t>
      </w:r>
      <w:r>
        <w:rPr>
          <w:rFonts w:ascii="Times New Roman" w:hAnsi="Times New Roman"/>
          <w:bCs/>
          <w:sz w:val="24"/>
          <w:szCs w:val="24"/>
        </w:rPr>
        <w:t xml:space="preserve">tavka 1. </w:t>
      </w:r>
      <w:r w:rsidR="00B921F3">
        <w:rPr>
          <w:rFonts w:ascii="Times New Roman" w:hAnsi="Times New Roman"/>
          <w:bCs/>
          <w:sz w:val="24"/>
          <w:szCs w:val="24"/>
        </w:rPr>
        <w:t>t</w:t>
      </w:r>
      <w:r>
        <w:rPr>
          <w:rFonts w:ascii="Times New Roman" w:hAnsi="Times New Roman"/>
          <w:bCs/>
          <w:sz w:val="24"/>
          <w:szCs w:val="24"/>
        </w:rPr>
        <w:t>očka od (a) do (f) direktive 2014/24/EU.</w:t>
      </w:r>
    </w:p>
    <w:p w:rsidR="00B921F3" w:rsidRDefault="00B921F3" w:rsidP="00B277F8">
      <w:pPr>
        <w:spacing w:after="0"/>
        <w:ind w:left="360"/>
        <w:jc w:val="both"/>
        <w:rPr>
          <w:rFonts w:ascii="Times New Roman" w:hAnsi="Times New Roman"/>
          <w:bCs/>
          <w:sz w:val="24"/>
          <w:szCs w:val="24"/>
        </w:rPr>
      </w:pPr>
    </w:p>
    <w:p w:rsidR="00B921F3" w:rsidRDefault="00B921F3" w:rsidP="00B277F8">
      <w:pPr>
        <w:spacing w:after="0"/>
        <w:ind w:left="360"/>
        <w:jc w:val="both"/>
        <w:rPr>
          <w:rFonts w:ascii="Times New Roman" w:hAnsi="Times New Roman"/>
          <w:bCs/>
          <w:sz w:val="24"/>
          <w:szCs w:val="24"/>
        </w:rPr>
      </w:pPr>
      <w:r>
        <w:rPr>
          <w:rFonts w:ascii="Times New Roman" w:hAnsi="Times New Roman"/>
          <w:bCs/>
          <w:sz w:val="24"/>
          <w:szCs w:val="24"/>
        </w:rPr>
        <w:t>Dokumenti kojima ponuditelj dokazuje da ne postoje prethodno navedene okolnosti koje dovode do njegova isključenja:</w:t>
      </w:r>
    </w:p>
    <w:p w:rsidR="00B921F3" w:rsidRDefault="00B921F3" w:rsidP="00B921F3">
      <w:pPr>
        <w:pStyle w:val="Odlomakpopisa"/>
        <w:numPr>
          <w:ilvl w:val="0"/>
          <w:numId w:val="18"/>
        </w:numPr>
        <w:spacing w:after="0"/>
        <w:jc w:val="both"/>
        <w:rPr>
          <w:rFonts w:ascii="Times New Roman" w:hAnsi="Times New Roman"/>
          <w:bCs/>
          <w:sz w:val="24"/>
          <w:szCs w:val="24"/>
        </w:rPr>
      </w:pPr>
      <w:r>
        <w:rPr>
          <w:rFonts w:ascii="Times New Roman" w:hAnsi="Times New Roman"/>
          <w:bCs/>
          <w:sz w:val="24"/>
          <w:szCs w:val="24"/>
        </w:rPr>
        <w:t>Izvadak iz kaznene evidencije ili drugog odgovarajućeg registra ili, ako to nije moguće,</w:t>
      </w:r>
    </w:p>
    <w:p w:rsidR="00B921F3" w:rsidRDefault="00B921F3" w:rsidP="00B921F3">
      <w:pPr>
        <w:pStyle w:val="Odlomakpopisa"/>
        <w:numPr>
          <w:ilvl w:val="0"/>
          <w:numId w:val="18"/>
        </w:numPr>
        <w:spacing w:after="0"/>
        <w:jc w:val="both"/>
        <w:rPr>
          <w:rFonts w:ascii="Times New Roman" w:hAnsi="Times New Roman"/>
          <w:bCs/>
          <w:sz w:val="24"/>
          <w:szCs w:val="24"/>
        </w:rPr>
      </w:pPr>
      <w:r>
        <w:rPr>
          <w:rFonts w:ascii="Times New Roman" w:hAnsi="Times New Roman"/>
          <w:bCs/>
          <w:sz w:val="24"/>
          <w:szCs w:val="24"/>
        </w:rPr>
        <w:t>Jednakovrijedni dokument nadležne sudske ili upravne vlasti u državi poslovnog nastana gospodarskog subjekta, odnosno državi čiji je osoba državljanin, kojim se dokazuje da ne postoje osnove za isključenje.</w:t>
      </w:r>
    </w:p>
    <w:p w:rsidR="00B921F3" w:rsidRDefault="00B921F3" w:rsidP="00B921F3">
      <w:pPr>
        <w:spacing w:after="0"/>
        <w:jc w:val="both"/>
        <w:rPr>
          <w:rFonts w:ascii="Times New Roman" w:hAnsi="Times New Roman"/>
          <w:bCs/>
          <w:sz w:val="24"/>
          <w:szCs w:val="24"/>
        </w:rPr>
      </w:pPr>
    </w:p>
    <w:p w:rsidR="00B921F3" w:rsidRPr="00B921F3" w:rsidRDefault="00B921F3" w:rsidP="00B921F3">
      <w:pPr>
        <w:spacing w:after="0"/>
        <w:jc w:val="both"/>
        <w:rPr>
          <w:rFonts w:ascii="Times New Roman" w:hAnsi="Times New Roman"/>
          <w:bCs/>
          <w:sz w:val="24"/>
          <w:szCs w:val="24"/>
        </w:rPr>
      </w:pPr>
      <w:r>
        <w:rPr>
          <w:rFonts w:ascii="Times New Roman" w:hAnsi="Times New Roman"/>
          <w:bCs/>
          <w:sz w:val="24"/>
          <w:szCs w:val="24"/>
        </w:rPr>
        <w:t>Ako se u državi poslovnog nastana gospodarskog subjekta, odnosno državi čiji je osoba državljanin ne izdaju dokumenti iz podtočke 1. i 2. ove točke ili ako ne obuhvaćaju sve okolnosti iz članka 251. ZJN 2016 i točke 3.1.1. ovog Poziva, oni mogu biti zamijenjeni izjavom pod prisegom ili, ako izjava pod prisegom prema pravu dotične države ne postoji, izjavom davatelja s ovjerenim potpisom kod nadležne sudske ili upravne vlasti, javnog bilježnika ili strukovnog ili trgovinskog tijela u državi poslovnog nastana</w:t>
      </w:r>
      <w:r w:rsidR="00B22B0A">
        <w:rPr>
          <w:rFonts w:ascii="Times New Roman" w:hAnsi="Times New Roman"/>
          <w:bCs/>
          <w:sz w:val="24"/>
          <w:szCs w:val="24"/>
        </w:rPr>
        <w:t xml:space="preserve"> gospodarskog subjekta, odnosno državi čiji je osoba državljanin,</w:t>
      </w:r>
      <w:r>
        <w:rPr>
          <w:rFonts w:ascii="Times New Roman" w:hAnsi="Times New Roman"/>
          <w:bCs/>
          <w:sz w:val="24"/>
          <w:szCs w:val="24"/>
        </w:rPr>
        <w:t xml:space="preserve">  </w:t>
      </w:r>
    </w:p>
    <w:p w:rsidR="00B277F8" w:rsidRPr="00B277F8" w:rsidRDefault="00B277F8" w:rsidP="00B277F8">
      <w:pPr>
        <w:spacing w:after="0"/>
        <w:ind w:left="360"/>
        <w:jc w:val="both"/>
        <w:rPr>
          <w:rFonts w:ascii="Times New Roman" w:hAnsi="Times New Roman"/>
          <w:bCs/>
          <w:sz w:val="24"/>
          <w:szCs w:val="24"/>
        </w:rPr>
      </w:pPr>
      <w:r>
        <w:rPr>
          <w:rFonts w:ascii="Times New Roman" w:hAnsi="Times New Roman"/>
          <w:bCs/>
          <w:sz w:val="24"/>
          <w:szCs w:val="24"/>
        </w:rPr>
        <w:t xml:space="preserve"> </w:t>
      </w:r>
    </w:p>
    <w:p w:rsidR="00FC36EE" w:rsidRDefault="00FC36EE" w:rsidP="00974C49">
      <w:pPr>
        <w:spacing w:after="0"/>
        <w:jc w:val="both"/>
        <w:rPr>
          <w:rFonts w:ascii="Times New Roman" w:eastAsia="Times New Roman" w:hAnsi="Times New Roman" w:cs="Times New Roman"/>
          <w:bCs/>
          <w:sz w:val="24"/>
          <w:szCs w:val="24"/>
        </w:rPr>
      </w:pPr>
    </w:p>
    <w:p w:rsidR="00C92D00" w:rsidRPr="00B22B0A" w:rsidRDefault="00C92D00" w:rsidP="00974C49">
      <w:pPr>
        <w:spacing w:after="0"/>
        <w:jc w:val="both"/>
        <w:rPr>
          <w:rFonts w:ascii="Times New Roman" w:eastAsia="Times New Roman" w:hAnsi="Times New Roman" w:cs="Times New Roman"/>
          <w:b/>
          <w:bCs/>
          <w:sz w:val="24"/>
          <w:szCs w:val="24"/>
        </w:rPr>
      </w:pPr>
      <w:r w:rsidRPr="00B22B0A">
        <w:rPr>
          <w:rFonts w:ascii="Times New Roman" w:eastAsia="Times New Roman" w:hAnsi="Times New Roman" w:cs="Times New Roman"/>
          <w:b/>
          <w:bCs/>
          <w:sz w:val="24"/>
          <w:szCs w:val="24"/>
        </w:rPr>
        <w:lastRenderedPageBreak/>
        <w:t>Za potrebe utvrđivanja okolnosti iz ove točke Poziva gospodarski subjekt može u ponudi dostaviti i ispunjenu te od strane osobe ovlaštene za zastupanje go</w:t>
      </w:r>
      <w:r w:rsidR="002C5FA1" w:rsidRPr="00B22B0A">
        <w:rPr>
          <w:rFonts w:ascii="Times New Roman" w:eastAsia="Times New Roman" w:hAnsi="Times New Roman" w:cs="Times New Roman"/>
          <w:b/>
          <w:bCs/>
          <w:sz w:val="24"/>
          <w:szCs w:val="24"/>
        </w:rPr>
        <w:t>s</w:t>
      </w:r>
      <w:r w:rsidRPr="00B22B0A">
        <w:rPr>
          <w:rFonts w:ascii="Times New Roman" w:eastAsia="Times New Roman" w:hAnsi="Times New Roman" w:cs="Times New Roman"/>
          <w:b/>
          <w:bCs/>
          <w:sz w:val="24"/>
          <w:szCs w:val="24"/>
        </w:rPr>
        <w:t>podarskog subjekta, potpisanu i ovjerenu Izjavu o nekažnjavanju (</w:t>
      </w:r>
      <w:r w:rsidRPr="0048781E">
        <w:rPr>
          <w:rFonts w:ascii="Times New Roman" w:eastAsia="Times New Roman" w:hAnsi="Times New Roman" w:cs="Times New Roman"/>
          <w:b/>
          <w:bCs/>
          <w:color w:val="0070C0"/>
          <w:sz w:val="24"/>
          <w:szCs w:val="24"/>
        </w:rPr>
        <w:t>Prilog II</w:t>
      </w:r>
      <w:r w:rsidR="00585C80" w:rsidRPr="0048781E">
        <w:rPr>
          <w:rFonts w:ascii="Times New Roman" w:eastAsia="Times New Roman" w:hAnsi="Times New Roman" w:cs="Times New Roman"/>
          <w:b/>
          <w:bCs/>
          <w:color w:val="0070C0"/>
          <w:sz w:val="24"/>
          <w:szCs w:val="24"/>
        </w:rPr>
        <w:t>I</w:t>
      </w:r>
      <w:r w:rsidRPr="0048781E">
        <w:rPr>
          <w:rFonts w:ascii="Times New Roman" w:eastAsia="Times New Roman" w:hAnsi="Times New Roman" w:cs="Times New Roman"/>
          <w:b/>
          <w:bCs/>
          <w:color w:val="0070C0"/>
          <w:sz w:val="24"/>
          <w:szCs w:val="24"/>
        </w:rPr>
        <w:t>.)</w:t>
      </w:r>
    </w:p>
    <w:p w:rsidR="00C92D00" w:rsidRPr="00974C49" w:rsidRDefault="00C92D00" w:rsidP="00974C49">
      <w:pPr>
        <w:spacing w:after="0"/>
        <w:jc w:val="both"/>
        <w:rPr>
          <w:rFonts w:ascii="Times New Roman" w:eastAsia="Times New Roman" w:hAnsi="Times New Roman" w:cs="Times New Roman"/>
          <w:bCs/>
          <w:sz w:val="24"/>
          <w:szCs w:val="24"/>
        </w:rPr>
      </w:pPr>
    </w:p>
    <w:p w:rsidR="00974C49" w:rsidRPr="00974C49" w:rsidRDefault="00974C49" w:rsidP="00974C49">
      <w:pPr>
        <w:spacing w:after="0"/>
        <w:jc w:val="both"/>
        <w:rPr>
          <w:rFonts w:ascii="Times New Roman" w:eastAsia="Times New Roman" w:hAnsi="Times New Roman" w:cs="Times New Roman"/>
          <w:bCs/>
          <w:sz w:val="24"/>
          <w:szCs w:val="24"/>
        </w:rPr>
      </w:pPr>
    </w:p>
    <w:p w:rsidR="00974C49" w:rsidRDefault="00974C49" w:rsidP="00974C49">
      <w:pPr>
        <w:autoSpaceDE w:val="0"/>
        <w:autoSpaceDN w:val="0"/>
        <w:adjustRightInd w:val="0"/>
        <w:spacing w:before="120" w:after="0" w:line="240" w:lineRule="auto"/>
        <w:jc w:val="both"/>
        <w:rPr>
          <w:rFonts w:ascii="Times New Roman" w:eastAsia="Calibri" w:hAnsi="Times New Roman" w:cs="Times New Roman"/>
          <w:sz w:val="24"/>
          <w:szCs w:val="24"/>
        </w:rPr>
      </w:pPr>
      <w:r w:rsidRPr="00974C49">
        <w:rPr>
          <w:rFonts w:ascii="Times New Roman" w:eastAsia="Calibri" w:hAnsi="Times New Roman" w:cs="Times New Roman"/>
          <w:sz w:val="24"/>
          <w:szCs w:val="24"/>
        </w:rPr>
        <w:t xml:space="preserve">U slučaju </w:t>
      </w:r>
      <w:r w:rsidRPr="00974C49">
        <w:rPr>
          <w:rFonts w:ascii="Times New Roman" w:eastAsia="Calibri" w:hAnsi="Times New Roman" w:cs="Times New Roman"/>
          <w:b/>
          <w:sz w:val="24"/>
          <w:szCs w:val="24"/>
        </w:rPr>
        <w:t>zajednice ponuditelja</w:t>
      </w:r>
      <w:r w:rsidRPr="00974C49">
        <w:rPr>
          <w:rFonts w:ascii="Times New Roman" w:eastAsia="Calibri" w:hAnsi="Times New Roman" w:cs="Times New Roman"/>
          <w:sz w:val="24"/>
          <w:szCs w:val="24"/>
        </w:rPr>
        <w:t xml:space="preserve"> okolnosti u vezi obveznih razloga isključenja utvrđuju se za sve članove zajednice ponuditelja pojedinačno. Stoga ponudi zajednice ponuditelja mora biti priložen traženi dokumenti na temelju kojih se utvrđuje postoje li razlozi za isključenje za sve članove zajednice ponuditelja.</w:t>
      </w:r>
    </w:p>
    <w:p w:rsidR="002C5FA1" w:rsidRPr="00B22B0A" w:rsidRDefault="002C5FA1" w:rsidP="00974C49">
      <w:pPr>
        <w:autoSpaceDE w:val="0"/>
        <w:autoSpaceDN w:val="0"/>
        <w:adjustRightInd w:val="0"/>
        <w:spacing w:before="120" w:after="0" w:line="240" w:lineRule="auto"/>
        <w:jc w:val="both"/>
        <w:rPr>
          <w:rFonts w:ascii="Times New Roman" w:eastAsia="Calibri" w:hAnsi="Times New Roman" w:cs="Times New Roman"/>
          <w:b/>
          <w:sz w:val="24"/>
          <w:szCs w:val="24"/>
        </w:rPr>
      </w:pPr>
      <w:r w:rsidRPr="00B22B0A">
        <w:rPr>
          <w:rFonts w:ascii="Times New Roman" w:eastAsia="Calibri" w:hAnsi="Times New Roman" w:cs="Times New Roman"/>
          <w:b/>
          <w:sz w:val="24"/>
          <w:szCs w:val="24"/>
        </w:rPr>
        <w:t>Dokumenti kojima ponuditelj dokazuje da ne postoje prethodno navedene okolnosti koje dovode do njegova isključenja ne smiju biti starija od 30 dana od dana slanja ovog Poziva na dostavu ponuda.</w:t>
      </w:r>
    </w:p>
    <w:p w:rsidR="00974C49" w:rsidRPr="00974C49" w:rsidRDefault="00974C49" w:rsidP="00974C49">
      <w:pPr>
        <w:spacing w:before="200" w:after="0"/>
        <w:outlineLvl w:val="1"/>
        <w:rPr>
          <w:rFonts w:ascii="Times New Roman" w:eastAsia="Calibri" w:hAnsi="Times New Roman" w:cs="Times New Roman"/>
          <w:b/>
          <w:bCs/>
          <w:sz w:val="24"/>
          <w:szCs w:val="26"/>
        </w:rPr>
      </w:pPr>
      <w:bookmarkStart w:id="79" w:name="_Toc75176495"/>
      <w:r w:rsidRPr="00974C49">
        <w:rPr>
          <w:rFonts w:ascii="Times New Roman" w:eastAsia="Calibri" w:hAnsi="Times New Roman" w:cs="Times New Roman"/>
          <w:b/>
          <w:bCs/>
          <w:sz w:val="24"/>
          <w:szCs w:val="26"/>
        </w:rPr>
        <w:t>3.2. Plaćene dospjele porezne obveze i obveze za mirovinsko i zdravstveno osiguranje</w:t>
      </w:r>
      <w:bookmarkEnd w:id="79"/>
    </w:p>
    <w:p w:rsidR="00974C49" w:rsidRPr="00974C49" w:rsidRDefault="00974C49" w:rsidP="00974C49">
      <w:pPr>
        <w:spacing w:after="0"/>
        <w:rPr>
          <w:rFonts w:ascii="Calibri" w:eastAsia="Times New Roman" w:hAnsi="Calibri" w:cs="Times New Roman"/>
        </w:rPr>
      </w:pPr>
      <w:bookmarkStart w:id="80" w:name="_Toc324150000"/>
      <w:bookmarkStart w:id="81" w:name="_Toc324148061"/>
      <w:bookmarkStart w:id="82" w:name="_Toc324147778"/>
      <w:bookmarkStart w:id="83" w:name="_Toc323813775"/>
    </w:p>
    <w:p w:rsidR="00974C49" w:rsidRPr="00974C49" w:rsidRDefault="00974C49" w:rsidP="00974C49">
      <w:pPr>
        <w:jc w:val="both"/>
        <w:rPr>
          <w:rFonts w:ascii="Times New Roman" w:eastAsia="Times New Roman" w:hAnsi="Times New Roman" w:cs="Times New Roman"/>
          <w:sz w:val="24"/>
          <w:szCs w:val="24"/>
        </w:rPr>
      </w:pPr>
      <w:r w:rsidRPr="00974C49">
        <w:rPr>
          <w:rFonts w:ascii="Times New Roman" w:eastAsia="Times New Roman" w:hAnsi="Times New Roman" w:cs="Times New Roman"/>
          <w:sz w:val="24"/>
          <w:szCs w:val="24"/>
        </w:rPr>
        <w:t xml:space="preserve">Naručitelj će ponuditelja </w:t>
      </w:r>
      <w:r w:rsidR="002C5FA1">
        <w:rPr>
          <w:rFonts w:ascii="Times New Roman" w:eastAsia="Times New Roman" w:hAnsi="Times New Roman" w:cs="Times New Roman"/>
          <w:sz w:val="24"/>
          <w:szCs w:val="24"/>
        </w:rPr>
        <w:t>isključiti iz postupka jednostavne</w:t>
      </w:r>
      <w:r w:rsidRPr="00974C49">
        <w:rPr>
          <w:rFonts w:ascii="Times New Roman" w:eastAsia="Times New Roman" w:hAnsi="Times New Roman" w:cs="Times New Roman"/>
          <w:sz w:val="24"/>
          <w:szCs w:val="24"/>
        </w:rPr>
        <w:t xml:space="preserve"> nabave ako gospodarski subjekt nije ispunio obvezu plaćanja dospjelih poreznih obveza i obveza za mirovinsko i zdravstveno osiguranje, osim ako mu prema posebnom zakonu plaćanje tih obveza nije dopušteno ili je odobrena odgoda plaćanja (primjerice u postupku predstečajne nagodbe).</w:t>
      </w:r>
    </w:p>
    <w:p w:rsidR="00974C49" w:rsidRPr="00974C49" w:rsidRDefault="00974C49" w:rsidP="00974C49">
      <w:pPr>
        <w:rPr>
          <w:rFonts w:ascii="Times New Roman" w:eastAsia="Times New Roman" w:hAnsi="Times New Roman" w:cs="Times New Roman"/>
          <w:sz w:val="24"/>
          <w:szCs w:val="24"/>
        </w:rPr>
      </w:pPr>
      <w:r w:rsidRPr="00974C49">
        <w:rPr>
          <w:rFonts w:ascii="Times New Roman" w:eastAsia="Times New Roman" w:hAnsi="Times New Roman" w:cs="Times New Roman"/>
          <w:sz w:val="24"/>
          <w:szCs w:val="24"/>
        </w:rPr>
        <w:t>Za potrebe dokazivanja ovih okolnosti gospodarski subjekt dužan je u ponudi dostaviti:</w:t>
      </w:r>
    </w:p>
    <w:p w:rsidR="00974C49" w:rsidRPr="00974C49" w:rsidRDefault="00974C49" w:rsidP="00974C49">
      <w:pPr>
        <w:numPr>
          <w:ilvl w:val="1"/>
          <w:numId w:val="7"/>
        </w:numPr>
        <w:spacing w:before="120" w:after="0" w:line="240" w:lineRule="auto"/>
        <w:ind w:left="709" w:hanging="284"/>
        <w:jc w:val="both"/>
        <w:rPr>
          <w:rFonts w:ascii="Times New Roman" w:eastAsia="Times New Roman" w:hAnsi="Times New Roman" w:cs="Times New Roman"/>
          <w:sz w:val="24"/>
          <w:szCs w:val="24"/>
        </w:rPr>
      </w:pPr>
      <w:r w:rsidRPr="0048781E">
        <w:rPr>
          <w:rFonts w:ascii="Times New Roman" w:eastAsia="Times New Roman" w:hAnsi="Times New Roman" w:cs="Times New Roman"/>
          <w:b/>
          <w:color w:val="0070C0"/>
          <w:sz w:val="24"/>
          <w:szCs w:val="24"/>
        </w:rPr>
        <w:t>potvrdu Porezne uprave</w:t>
      </w:r>
      <w:r w:rsidRPr="0048781E">
        <w:rPr>
          <w:rFonts w:ascii="Times New Roman" w:eastAsia="Times New Roman" w:hAnsi="Times New Roman" w:cs="Times New Roman"/>
          <w:color w:val="0070C0"/>
          <w:sz w:val="24"/>
          <w:szCs w:val="24"/>
        </w:rPr>
        <w:t xml:space="preserve"> </w:t>
      </w:r>
      <w:r w:rsidRPr="00974C49">
        <w:rPr>
          <w:rFonts w:ascii="Times New Roman" w:eastAsia="Times New Roman" w:hAnsi="Times New Roman" w:cs="Times New Roman"/>
          <w:sz w:val="24"/>
          <w:szCs w:val="24"/>
        </w:rPr>
        <w:t xml:space="preserve">o stanju duga koja ne smije biti starija od 30 dana računajući od dana slanja poziva na dostavu ponuda, ili </w:t>
      </w:r>
    </w:p>
    <w:p w:rsidR="00974C49" w:rsidRPr="00974C49" w:rsidRDefault="00974C49" w:rsidP="00974C49">
      <w:pPr>
        <w:numPr>
          <w:ilvl w:val="1"/>
          <w:numId w:val="7"/>
        </w:numPr>
        <w:spacing w:before="120" w:after="0" w:line="240" w:lineRule="auto"/>
        <w:ind w:left="709" w:hanging="284"/>
        <w:jc w:val="both"/>
        <w:rPr>
          <w:rFonts w:ascii="Times New Roman" w:eastAsia="Times New Roman" w:hAnsi="Times New Roman" w:cs="Times New Roman"/>
          <w:sz w:val="24"/>
          <w:szCs w:val="24"/>
        </w:rPr>
      </w:pPr>
      <w:r w:rsidRPr="00974C49">
        <w:rPr>
          <w:rFonts w:ascii="Times New Roman" w:eastAsia="Times New Roman" w:hAnsi="Times New Roman" w:cs="Times New Roman"/>
          <w:sz w:val="24"/>
          <w:szCs w:val="24"/>
        </w:rPr>
        <w:t>važeći jednakovrijedni dokument nadležnog tijela države sjedišta gospodarskog subjekta, ako se ne izdaje potvrda pod a), ili</w:t>
      </w:r>
    </w:p>
    <w:p w:rsidR="00974C49" w:rsidRPr="00974C49" w:rsidRDefault="00974C49" w:rsidP="00974C49">
      <w:pPr>
        <w:numPr>
          <w:ilvl w:val="1"/>
          <w:numId w:val="7"/>
        </w:numPr>
        <w:spacing w:before="120" w:after="0" w:line="240" w:lineRule="auto"/>
        <w:ind w:left="709" w:hanging="284"/>
        <w:jc w:val="both"/>
        <w:rPr>
          <w:rFonts w:ascii="Times New Roman" w:eastAsia="Times New Roman" w:hAnsi="Times New Roman" w:cs="Times New Roman"/>
          <w:sz w:val="24"/>
          <w:szCs w:val="24"/>
        </w:rPr>
      </w:pPr>
      <w:r w:rsidRPr="00974C49">
        <w:rPr>
          <w:rFonts w:ascii="Times New Roman" w:eastAsia="Times New Roman" w:hAnsi="Times New Roman" w:cs="Times New Roman"/>
          <w:sz w:val="24"/>
          <w:szCs w:val="24"/>
        </w:rPr>
        <w:t>izjavu pod prisegom ili odgovarajuću izjavu osobe koja je po zakonu ovlaštena za zastupanje gospodarskog subjekta ispred nadležne sudske ili upravne vlasti ili bilježnika ili nadležnog strukovnog ili trgovinskog tijela u državi sjedišta gospodarskog subjekta ili izjavu s ovjerenim potpisom kod bilježnika, koje ne smiju biti starije od 3</w:t>
      </w:r>
      <w:r w:rsidR="002C5FA1">
        <w:rPr>
          <w:rFonts w:ascii="Times New Roman" w:eastAsia="Times New Roman" w:hAnsi="Times New Roman" w:cs="Times New Roman"/>
          <w:sz w:val="24"/>
          <w:szCs w:val="24"/>
        </w:rPr>
        <w:t>0 dana računajući od dana slanja poziva za</w:t>
      </w:r>
      <w:r w:rsidRPr="00974C49">
        <w:rPr>
          <w:rFonts w:ascii="Times New Roman" w:eastAsia="Times New Roman" w:hAnsi="Times New Roman" w:cs="Times New Roman"/>
          <w:sz w:val="24"/>
          <w:szCs w:val="24"/>
        </w:rPr>
        <w:t xml:space="preserve"> dostavu ponuda, ako se u državi sjedišta gospodarskog subjekta ne izdaje potvrda iz točke 1. ovoga stavka ili jednakovrijedni dokument iz točke 2. ovoga stavka.</w:t>
      </w:r>
    </w:p>
    <w:p w:rsidR="00974C49" w:rsidRPr="00B22B0A" w:rsidRDefault="00974C49" w:rsidP="00974C49">
      <w:pPr>
        <w:jc w:val="both"/>
        <w:rPr>
          <w:rFonts w:ascii="Times New Roman" w:eastAsia="Times New Roman" w:hAnsi="Times New Roman" w:cs="Times New Roman"/>
          <w:b/>
          <w:sz w:val="24"/>
          <w:szCs w:val="24"/>
        </w:rPr>
      </w:pPr>
      <w:r w:rsidRPr="00B22B0A">
        <w:rPr>
          <w:rFonts w:ascii="Times New Roman" w:eastAsia="Times New Roman" w:hAnsi="Times New Roman" w:cs="Times New Roman"/>
          <w:b/>
          <w:sz w:val="24"/>
          <w:szCs w:val="24"/>
        </w:rPr>
        <w:t>Potvrda, jednakovrijedni dokument ili izjava ne smiju biti stariji od 30 dana računajući od dana slanja poziva na dostavu ponuda.</w:t>
      </w:r>
    </w:p>
    <w:p w:rsidR="00974C49" w:rsidRPr="00974C49" w:rsidRDefault="00974C49" w:rsidP="00974C49">
      <w:pPr>
        <w:spacing w:after="0" w:line="240" w:lineRule="auto"/>
        <w:contextualSpacing/>
        <w:outlineLvl w:val="0"/>
        <w:rPr>
          <w:rFonts w:ascii="Times New Roman" w:eastAsia="Times New Roman" w:hAnsi="Times New Roman" w:cs="Times New Roman"/>
          <w:b/>
          <w:bCs/>
          <w:sz w:val="24"/>
          <w:szCs w:val="24"/>
        </w:rPr>
      </w:pPr>
      <w:bookmarkStart w:id="84" w:name="_Toc75176496"/>
      <w:r w:rsidRPr="00974C49">
        <w:rPr>
          <w:rFonts w:ascii="Times New Roman" w:eastAsia="Times New Roman" w:hAnsi="Times New Roman" w:cs="Times New Roman"/>
          <w:b/>
          <w:bCs/>
          <w:sz w:val="24"/>
          <w:szCs w:val="24"/>
        </w:rPr>
        <w:t>4. ODREDBE O SPOSOBNOSTI PONUDITELJA</w:t>
      </w:r>
      <w:bookmarkEnd w:id="80"/>
      <w:bookmarkEnd w:id="81"/>
      <w:bookmarkEnd w:id="82"/>
      <w:bookmarkEnd w:id="83"/>
      <w:bookmarkEnd w:id="84"/>
    </w:p>
    <w:p w:rsidR="00974C49" w:rsidRPr="00974C49" w:rsidRDefault="00974C49" w:rsidP="00974C49">
      <w:pPr>
        <w:spacing w:after="0" w:line="240" w:lineRule="auto"/>
        <w:outlineLvl w:val="1"/>
        <w:rPr>
          <w:rFonts w:ascii="Times New Roman" w:eastAsia="Times New Roman" w:hAnsi="Times New Roman" w:cs="Times New Roman"/>
          <w:b/>
          <w:bCs/>
          <w:sz w:val="24"/>
          <w:szCs w:val="24"/>
        </w:rPr>
      </w:pPr>
      <w:bookmarkStart w:id="85" w:name="_Toc324150001"/>
      <w:bookmarkStart w:id="86" w:name="_Toc324148062"/>
      <w:bookmarkStart w:id="87" w:name="_Toc324147779"/>
      <w:bookmarkStart w:id="88" w:name="_Toc323813776"/>
    </w:p>
    <w:p w:rsidR="00974C49" w:rsidRPr="00974C49" w:rsidRDefault="00974C49" w:rsidP="00974C49">
      <w:pPr>
        <w:spacing w:after="0" w:line="240" w:lineRule="auto"/>
        <w:outlineLvl w:val="1"/>
        <w:rPr>
          <w:rFonts w:ascii="Times New Roman" w:eastAsia="Times New Roman" w:hAnsi="Times New Roman" w:cs="Times New Roman"/>
          <w:b/>
          <w:bCs/>
          <w:sz w:val="24"/>
          <w:szCs w:val="24"/>
        </w:rPr>
      </w:pPr>
      <w:bookmarkStart w:id="89" w:name="_Toc75176497"/>
      <w:r w:rsidRPr="00974C49">
        <w:rPr>
          <w:rFonts w:ascii="Times New Roman" w:eastAsia="Times New Roman" w:hAnsi="Times New Roman" w:cs="Times New Roman"/>
          <w:b/>
          <w:bCs/>
          <w:sz w:val="24"/>
          <w:szCs w:val="24"/>
        </w:rPr>
        <w:t>4.1. Pravna i poslovna sposobnost</w:t>
      </w:r>
      <w:bookmarkEnd w:id="85"/>
      <w:bookmarkEnd w:id="86"/>
      <w:bookmarkEnd w:id="87"/>
      <w:bookmarkEnd w:id="88"/>
      <w:bookmarkEnd w:id="89"/>
    </w:p>
    <w:p w:rsidR="00974C49" w:rsidRDefault="00974C49" w:rsidP="00974C49">
      <w:pPr>
        <w:spacing w:before="120" w:after="0" w:line="240" w:lineRule="auto"/>
        <w:jc w:val="both"/>
        <w:rPr>
          <w:rFonts w:ascii="Times New Roman" w:eastAsia="Times New Roman" w:hAnsi="Times New Roman" w:cs="Times New Roman"/>
          <w:sz w:val="24"/>
          <w:szCs w:val="24"/>
        </w:rPr>
      </w:pPr>
      <w:r w:rsidRPr="0048781E">
        <w:rPr>
          <w:rFonts w:ascii="Times New Roman" w:eastAsia="Times New Roman" w:hAnsi="Times New Roman" w:cs="Times New Roman"/>
          <w:b/>
          <w:color w:val="0070C0"/>
          <w:sz w:val="24"/>
          <w:szCs w:val="24"/>
        </w:rPr>
        <w:t xml:space="preserve">Izvod o upisu u sudski, obrtni, strukovni ili drugi odgovarajući registar </w:t>
      </w:r>
      <w:r w:rsidRPr="00974C49">
        <w:rPr>
          <w:rFonts w:ascii="Times New Roman" w:eastAsia="Times New Roman" w:hAnsi="Times New Roman" w:cs="Times New Roman"/>
          <w:sz w:val="24"/>
          <w:szCs w:val="24"/>
        </w:rPr>
        <w:t xml:space="preserve">države sjedišta gospodarskog subjekta ili ako se oni ne izdaju u državi sjedišta gospodarskog subjekta, gospodarski subjekt </w:t>
      </w:r>
      <w:r w:rsidRPr="00B22B0A">
        <w:rPr>
          <w:rFonts w:ascii="Times New Roman" w:eastAsia="Times New Roman" w:hAnsi="Times New Roman" w:cs="Times New Roman"/>
          <w:b/>
          <w:sz w:val="24"/>
          <w:szCs w:val="24"/>
        </w:rPr>
        <w:t>može dostaviti izjavu s ovjerom potpisa kod nadležnog tijela</w:t>
      </w:r>
      <w:r w:rsidRPr="00974C49">
        <w:rPr>
          <w:rFonts w:ascii="Times New Roman" w:eastAsia="Times New Roman" w:hAnsi="Times New Roman" w:cs="Times New Roman"/>
          <w:sz w:val="24"/>
          <w:szCs w:val="24"/>
        </w:rPr>
        <w:t xml:space="preserve"> kojom ponuditelj dokazuje da ima registriranu djelatnost u svezi s pre</w:t>
      </w:r>
      <w:r w:rsidR="00F568F6">
        <w:rPr>
          <w:rFonts w:ascii="Times New Roman" w:eastAsia="Times New Roman" w:hAnsi="Times New Roman" w:cs="Times New Roman"/>
          <w:sz w:val="24"/>
          <w:szCs w:val="24"/>
        </w:rPr>
        <w:t>dmetom nabave.</w:t>
      </w:r>
    </w:p>
    <w:p w:rsidR="00F568F6" w:rsidRPr="00B22B0A" w:rsidRDefault="00F568F6" w:rsidP="00974C49">
      <w:pPr>
        <w:spacing w:before="120" w:after="0" w:line="240" w:lineRule="auto"/>
        <w:jc w:val="both"/>
        <w:rPr>
          <w:rFonts w:ascii="Times New Roman" w:eastAsia="Times New Roman" w:hAnsi="Times New Roman" w:cs="Times New Roman"/>
          <w:b/>
          <w:sz w:val="24"/>
          <w:szCs w:val="24"/>
        </w:rPr>
      </w:pPr>
      <w:r w:rsidRPr="00B22B0A">
        <w:rPr>
          <w:rFonts w:ascii="Times New Roman" w:eastAsia="Times New Roman" w:hAnsi="Times New Roman" w:cs="Times New Roman"/>
          <w:b/>
          <w:sz w:val="24"/>
          <w:szCs w:val="24"/>
        </w:rPr>
        <w:t>Kao dokaz sposobnosti iz ove točke dostavlja se važeći izvadak iz sudskog registra ili potvrda trgovačkog suda ili drugog nadležnog tijela u državi poslovnog nastana gospodarskog subjekta.</w:t>
      </w:r>
    </w:p>
    <w:p w:rsidR="00974C49" w:rsidRPr="00974C49" w:rsidRDefault="00974C49" w:rsidP="00974C49">
      <w:pPr>
        <w:spacing w:after="0" w:line="240" w:lineRule="auto"/>
        <w:jc w:val="both"/>
        <w:rPr>
          <w:rFonts w:ascii="Times New Roman" w:eastAsia="Times New Roman" w:hAnsi="Times New Roman" w:cs="Times New Roman"/>
          <w:sz w:val="24"/>
          <w:szCs w:val="24"/>
        </w:rPr>
      </w:pPr>
      <w:r w:rsidRPr="00974C49">
        <w:rPr>
          <w:rFonts w:ascii="Times New Roman" w:eastAsia="Times New Roman" w:hAnsi="Times New Roman" w:cs="Times New Roman"/>
          <w:sz w:val="24"/>
          <w:szCs w:val="24"/>
        </w:rPr>
        <w:lastRenderedPageBreak/>
        <w:t>U slučaju zajednice ponuditelja svi članovi zajednice obvezni su pojedinačno dokazati pravnu i poslovnu sposobnost.</w:t>
      </w:r>
    </w:p>
    <w:p w:rsidR="00C37B72" w:rsidRDefault="00C37B72" w:rsidP="00974C49">
      <w:pPr>
        <w:spacing w:after="0"/>
        <w:contextualSpacing/>
        <w:outlineLvl w:val="0"/>
        <w:rPr>
          <w:rFonts w:ascii="Times New Roman" w:eastAsia="Times New Roman" w:hAnsi="Times New Roman" w:cs="Times New Roman"/>
          <w:b/>
          <w:bCs/>
          <w:sz w:val="24"/>
          <w:szCs w:val="28"/>
        </w:rPr>
      </w:pPr>
      <w:bookmarkStart w:id="90" w:name="_Toc324150008"/>
      <w:bookmarkStart w:id="91" w:name="_Toc324148069"/>
      <w:bookmarkStart w:id="92" w:name="_Toc324147786"/>
    </w:p>
    <w:p w:rsidR="00974C49" w:rsidRPr="00974C49" w:rsidRDefault="00974C49" w:rsidP="00974C49">
      <w:pPr>
        <w:spacing w:after="0"/>
        <w:contextualSpacing/>
        <w:outlineLvl w:val="0"/>
        <w:rPr>
          <w:rFonts w:ascii="Times New Roman" w:eastAsia="Times New Roman" w:hAnsi="Times New Roman" w:cs="Times New Roman"/>
          <w:b/>
          <w:bCs/>
          <w:sz w:val="24"/>
          <w:szCs w:val="28"/>
        </w:rPr>
      </w:pPr>
      <w:bookmarkStart w:id="93" w:name="_Toc75176498"/>
      <w:r w:rsidRPr="00974C49">
        <w:rPr>
          <w:rFonts w:ascii="Times New Roman" w:eastAsia="Times New Roman" w:hAnsi="Times New Roman" w:cs="Times New Roman"/>
          <w:b/>
          <w:bCs/>
          <w:sz w:val="24"/>
          <w:szCs w:val="28"/>
        </w:rPr>
        <w:t>5. PODACI O PONUDI</w:t>
      </w:r>
      <w:bookmarkEnd w:id="90"/>
      <w:bookmarkEnd w:id="91"/>
      <w:bookmarkEnd w:id="92"/>
      <w:bookmarkEnd w:id="93"/>
    </w:p>
    <w:p w:rsidR="00974C49" w:rsidRPr="00974C49" w:rsidRDefault="00974C49" w:rsidP="00974C49">
      <w:pPr>
        <w:spacing w:after="0" w:line="240" w:lineRule="auto"/>
        <w:outlineLvl w:val="1"/>
        <w:rPr>
          <w:rFonts w:ascii="Times New Roman" w:eastAsia="Times New Roman" w:hAnsi="Times New Roman" w:cs="Times New Roman"/>
          <w:b/>
          <w:bCs/>
          <w:sz w:val="24"/>
          <w:szCs w:val="24"/>
        </w:rPr>
      </w:pPr>
      <w:bookmarkStart w:id="94" w:name="_Toc323813778"/>
      <w:bookmarkStart w:id="95" w:name="_Toc323812657"/>
      <w:bookmarkStart w:id="96" w:name="_Toc323802889"/>
      <w:bookmarkStart w:id="97" w:name="_Toc324150009"/>
      <w:bookmarkStart w:id="98" w:name="_Toc324148070"/>
      <w:bookmarkStart w:id="99" w:name="_Toc324147787"/>
    </w:p>
    <w:p w:rsidR="00974C49" w:rsidRDefault="00974C49" w:rsidP="00974C49">
      <w:pPr>
        <w:spacing w:after="0" w:line="240" w:lineRule="auto"/>
        <w:outlineLvl w:val="1"/>
        <w:rPr>
          <w:rFonts w:ascii="Times New Roman" w:eastAsia="Times New Roman" w:hAnsi="Times New Roman" w:cs="Times New Roman"/>
          <w:b/>
          <w:bCs/>
          <w:sz w:val="24"/>
          <w:szCs w:val="24"/>
        </w:rPr>
      </w:pPr>
      <w:bookmarkStart w:id="100" w:name="_Toc75176499"/>
      <w:r w:rsidRPr="00974C49">
        <w:rPr>
          <w:rFonts w:ascii="Times New Roman" w:eastAsia="Times New Roman" w:hAnsi="Times New Roman" w:cs="Times New Roman"/>
          <w:b/>
          <w:bCs/>
          <w:sz w:val="24"/>
          <w:szCs w:val="24"/>
        </w:rPr>
        <w:t xml:space="preserve">5.1. Sadržaj </w:t>
      </w:r>
      <w:bookmarkEnd w:id="94"/>
      <w:bookmarkEnd w:id="95"/>
      <w:bookmarkEnd w:id="96"/>
      <w:bookmarkEnd w:id="97"/>
      <w:bookmarkEnd w:id="98"/>
      <w:bookmarkEnd w:id="99"/>
      <w:r w:rsidR="00585C80">
        <w:rPr>
          <w:rFonts w:ascii="Times New Roman" w:eastAsia="Times New Roman" w:hAnsi="Times New Roman" w:cs="Times New Roman"/>
          <w:b/>
          <w:bCs/>
          <w:sz w:val="24"/>
          <w:szCs w:val="24"/>
        </w:rPr>
        <w:t>ponude</w:t>
      </w:r>
      <w:bookmarkEnd w:id="100"/>
    </w:p>
    <w:p w:rsidR="00585C80" w:rsidRDefault="00585C80" w:rsidP="00585C80">
      <w:pPr>
        <w:pStyle w:val="Odlomakpopisa"/>
        <w:numPr>
          <w:ilvl w:val="0"/>
          <w:numId w:val="10"/>
        </w:numPr>
        <w:spacing w:after="0" w:line="240" w:lineRule="auto"/>
        <w:outlineLvl w:val="1"/>
        <w:rPr>
          <w:rFonts w:ascii="Times New Roman" w:hAnsi="Times New Roman"/>
          <w:bCs/>
          <w:sz w:val="24"/>
          <w:szCs w:val="24"/>
        </w:rPr>
      </w:pPr>
      <w:bookmarkStart w:id="101" w:name="_Toc75176500"/>
      <w:r>
        <w:rPr>
          <w:rFonts w:ascii="Times New Roman" w:hAnsi="Times New Roman"/>
          <w:b/>
          <w:bCs/>
          <w:sz w:val="24"/>
          <w:szCs w:val="24"/>
        </w:rPr>
        <w:t>P</w:t>
      </w:r>
      <w:r w:rsidRPr="00585C80">
        <w:rPr>
          <w:rFonts w:ascii="Times New Roman" w:hAnsi="Times New Roman"/>
          <w:bCs/>
          <w:sz w:val="24"/>
          <w:szCs w:val="24"/>
        </w:rPr>
        <w:t>rilozi prema redoslijedu rednog broja obrasca</w:t>
      </w:r>
      <w:bookmarkEnd w:id="101"/>
    </w:p>
    <w:p w:rsidR="00585C80" w:rsidRDefault="00585C80" w:rsidP="00585C80">
      <w:pPr>
        <w:pStyle w:val="Odlomakpopisa"/>
        <w:numPr>
          <w:ilvl w:val="0"/>
          <w:numId w:val="11"/>
        </w:numPr>
        <w:spacing w:after="0" w:line="240" w:lineRule="auto"/>
        <w:outlineLvl w:val="1"/>
        <w:rPr>
          <w:rFonts w:ascii="Times New Roman" w:hAnsi="Times New Roman"/>
          <w:bCs/>
          <w:sz w:val="24"/>
          <w:szCs w:val="24"/>
        </w:rPr>
      </w:pPr>
      <w:bookmarkStart w:id="102" w:name="_Toc75176501"/>
      <w:r>
        <w:rPr>
          <w:rFonts w:ascii="Times New Roman" w:hAnsi="Times New Roman"/>
          <w:bCs/>
          <w:sz w:val="24"/>
          <w:szCs w:val="24"/>
        </w:rPr>
        <w:t>Prilog I-Ponudbeni list</w:t>
      </w:r>
      <w:bookmarkEnd w:id="102"/>
    </w:p>
    <w:p w:rsidR="00585C80" w:rsidRDefault="00585C80" w:rsidP="00585C80">
      <w:pPr>
        <w:pStyle w:val="Odlomakpopisa"/>
        <w:numPr>
          <w:ilvl w:val="0"/>
          <w:numId w:val="11"/>
        </w:numPr>
        <w:spacing w:after="0" w:line="240" w:lineRule="auto"/>
        <w:outlineLvl w:val="1"/>
        <w:rPr>
          <w:rFonts w:ascii="Times New Roman" w:hAnsi="Times New Roman"/>
          <w:bCs/>
          <w:sz w:val="24"/>
          <w:szCs w:val="24"/>
        </w:rPr>
      </w:pPr>
      <w:bookmarkStart w:id="103" w:name="_Toc75176502"/>
      <w:r>
        <w:rPr>
          <w:rFonts w:ascii="Times New Roman" w:hAnsi="Times New Roman"/>
          <w:bCs/>
          <w:sz w:val="24"/>
          <w:szCs w:val="24"/>
        </w:rPr>
        <w:t>Prilog II-Troškovnik</w:t>
      </w:r>
      <w:bookmarkEnd w:id="103"/>
    </w:p>
    <w:p w:rsidR="00585C80" w:rsidRDefault="00585C80" w:rsidP="00585C80">
      <w:pPr>
        <w:pStyle w:val="Odlomakpopisa"/>
        <w:numPr>
          <w:ilvl w:val="0"/>
          <w:numId w:val="11"/>
        </w:numPr>
        <w:spacing w:after="0" w:line="240" w:lineRule="auto"/>
        <w:outlineLvl w:val="1"/>
        <w:rPr>
          <w:rFonts w:ascii="Times New Roman" w:hAnsi="Times New Roman"/>
          <w:bCs/>
          <w:sz w:val="24"/>
          <w:szCs w:val="24"/>
        </w:rPr>
      </w:pPr>
      <w:bookmarkStart w:id="104" w:name="_Toc75176503"/>
      <w:r>
        <w:rPr>
          <w:rFonts w:ascii="Times New Roman" w:hAnsi="Times New Roman"/>
          <w:bCs/>
          <w:sz w:val="24"/>
          <w:szCs w:val="24"/>
        </w:rPr>
        <w:t>Prilog III-Izjava o nekažnjavanju</w:t>
      </w:r>
      <w:bookmarkEnd w:id="104"/>
    </w:p>
    <w:p w:rsidR="00C90D9B" w:rsidRDefault="00C90D9B" w:rsidP="00C90D9B">
      <w:pPr>
        <w:pStyle w:val="Odlomakpopisa"/>
        <w:numPr>
          <w:ilvl w:val="0"/>
          <w:numId w:val="11"/>
        </w:numPr>
        <w:spacing w:after="0" w:line="240" w:lineRule="auto"/>
        <w:outlineLvl w:val="1"/>
        <w:rPr>
          <w:rFonts w:ascii="Times New Roman" w:hAnsi="Times New Roman"/>
          <w:bCs/>
          <w:sz w:val="24"/>
          <w:szCs w:val="24"/>
        </w:rPr>
      </w:pPr>
      <w:bookmarkStart w:id="105" w:name="_Toc75176504"/>
      <w:r>
        <w:rPr>
          <w:rFonts w:ascii="Times New Roman" w:hAnsi="Times New Roman"/>
          <w:bCs/>
          <w:sz w:val="24"/>
          <w:szCs w:val="24"/>
        </w:rPr>
        <w:t>Prilog IV-</w:t>
      </w:r>
      <w:r w:rsidRPr="00C90D9B">
        <w:t xml:space="preserve"> </w:t>
      </w:r>
      <w:r>
        <w:rPr>
          <w:rFonts w:ascii="Times New Roman" w:hAnsi="Times New Roman"/>
          <w:bCs/>
          <w:sz w:val="24"/>
          <w:szCs w:val="24"/>
        </w:rPr>
        <w:t>I</w:t>
      </w:r>
      <w:r w:rsidRPr="00C90D9B">
        <w:rPr>
          <w:rFonts w:ascii="Times New Roman" w:hAnsi="Times New Roman"/>
          <w:bCs/>
          <w:sz w:val="24"/>
          <w:szCs w:val="24"/>
        </w:rPr>
        <w:t>zjava o dostavi jamstva za uredno ispunjenje ugovora</w:t>
      </w:r>
      <w:bookmarkEnd w:id="105"/>
    </w:p>
    <w:p w:rsidR="00585C80" w:rsidRDefault="00C90D9B" w:rsidP="00585C80">
      <w:pPr>
        <w:pStyle w:val="Odlomakpopisa"/>
        <w:numPr>
          <w:ilvl w:val="0"/>
          <w:numId w:val="11"/>
        </w:numPr>
        <w:spacing w:after="0" w:line="240" w:lineRule="auto"/>
        <w:outlineLvl w:val="1"/>
        <w:rPr>
          <w:rFonts w:ascii="Times New Roman" w:hAnsi="Times New Roman"/>
          <w:bCs/>
          <w:sz w:val="24"/>
          <w:szCs w:val="24"/>
        </w:rPr>
      </w:pPr>
      <w:bookmarkStart w:id="106" w:name="_Toc75176505"/>
      <w:r>
        <w:rPr>
          <w:rFonts w:ascii="Times New Roman" w:hAnsi="Times New Roman"/>
          <w:bCs/>
          <w:sz w:val="24"/>
          <w:szCs w:val="24"/>
        </w:rPr>
        <w:t xml:space="preserve">Prilog </w:t>
      </w:r>
      <w:r w:rsidR="00585C80">
        <w:rPr>
          <w:rFonts w:ascii="Times New Roman" w:hAnsi="Times New Roman"/>
          <w:bCs/>
          <w:sz w:val="24"/>
          <w:szCs w:val="24"/>
        </w:rPr>
        <w:t>V-Prijedlog ugovora</w:t>
      </w:r>
      <w:bookmarkEnd w:id="106"/>
    </w:p>
    <w:p w:rsidR="00585C80" w:rsidRDefault="0090142C" w:rsidP="0090142C">
      <w:pPr>
        <w:pStyle w:val="Odlomakpopisa"/>
        <w:numPr>
          <w:ilvl w:val="0"/>
          <w:numId w:val="10"/>
        </w:numPr>
        <w:spacing w:after="0" w:line="240" w:lineRule="auto"/>
        <w:outlineLvl w:val="1"/>
        <w:rPr>
          <w:rFonts w:ascii="Times New Roman" w:hAnsi="Times New Roman"/>
          <w:bCs/>
          <w:sz w:val="24"/>
          <w:szCs w:val="24"/>
        </w:rPr>
      </w:pPr>
      <w:bookmarkStart w:id="107" w:name="_Toc75176506"/>
      <w:r>
        <w:rPr>
          <w:rFonts w:ascii="Times New Roman" w:hAnsi="Times New Roman"/>
          <w:bCs/>
          <w:sz w:val="24"/>
          <w:szCs w:val="24"/>
        </w:rPr>
        <w:t>Dokumenti kojima se dokazuje da ne postoje osnove za isključenje</w:t>
      </w:r>
      <w:bookmarkEnd w:id="107"/>
    </w:p>
    <w:p w:rsidR="0090142C" w:rsidRPr="0090142C" w:rsidRDefault="0090142C" w:rsidP="0090142C">
      <w:pPr>
        <w:pStyle w:val="Odlomakpopisa"/>
        <w:numPr>
          <w:ilvl w:val="0"/>
          <w:numId w:val="10"/>
        </w:numPr>
        <w:spacing w:after="0" w:line="240" w:lineRule="auto"/>
        <w:outlineLvl w:val="1"/>
        <w:rPr>
          <w:rFonts w:ascii="Times New Roman" w:hAnsi="Times New Roman"/>
          <w:bCs/>
          <w:sz w:val="24"/>
          <w:szCs w:val="24"/>
        </w:rPr>
      </w:pPr>
      <w:bookmarkStart w:id="108" w:name="_Toc75176507"/>
      <w:r>
        <w:rPr>
          <w:rFonts w:ascii="Times New Roman" w:hAnsi="Times New Roman"/>
          <w:bCs/>
          <w:sz w:val="24"/>
          <w:szCs w:val="24"/>
        </w:rPr>
        <w:t>Dokumenti kojima se dokazuju uvjeti sposobnosti prema redoslijedu navedenom u ovom pozivu</w:t>
      </w:r>
      <w:bookmarkEnd w:id="108"/>
    </w:p>
    <w:p w:rsidR="00974C49" w:rsidRPr="00585C80" w:rsidRDefault="00974C49" w:rsidP="00974C49">
      <w:pPr>
        <w:spacing w:before="120" w:after="0" w:line="240" w:lineRule="auto"/>
        <w:jc w:val="both"/>
        <w:rPr>
          <w:rFonts w:ascii="Times New Roman" w:eastAsia="Times New Roman" w:hAnsi="Times New Roman" w:cs="Times New Roman"/>
          <w:sz w:val="24"/>
          <w:szCs w:val="24"/>
        </w:rPr>
      </w:pPr>
    </w:p>
    <w:p w:rsidR="00974C49" w:rsidRPr="00974C49" w:rsidRDefault="00974C49" w:rsidP="00974C49">
      <w:pPr>
        <w:spacing w:after="0" w:line="240" w:lineRule="auto"/>
        <w:outlineLvl w:val="1"/>
        <w:rPr>
          <w:rFonts w:ascii="Times New Roman" w:eastAsia="Times New Roman" w:hAnsi="Times New Roman" w:cs="Times New Roman"/>
          <w:b/>
          <w:bCs/>
          <w:sz w:val="24"/>
          <w:szCs w:val="24"/>
        </w:rPr>
      </w:pPr>
      <w:bookmarkStart w:id="109" w:name="_Toc324150010"/>
      <w:bookmarkStart w:id="110" w:name="_Toc324148071"/>
      <w:bookmarkStart w:id="111" w:name="_Toc324147788"/>
      <w:bookmarkStart w:id="112" w:name="_Toc75176508"/>
      <w:r w:rsidRPr="00974C49">
        <w:rPr>
          <w:rFonts w:ascii="Times New Roman" w:eastAsia="Times New Roman" w:hAnsi="Times New Roman" w:cs="Times New Roman"/>
          <w:b/>
          <w:bCs/>
          <w:sz w:val="24"/>
          <w:szCs w:val="24"/>
        </w:rPr>
        <w:t>5.2. Način dostave ponuda i/ili izmjena/dopuna ponuda</w:t>
      </w:r>
      <w:bookmarkEnd w:id="109"/>
      <w:bookmarkEnd w:id="110"/>
      <w:bookmarkEnd w:id="111"/>
      <w:bookmarkEnd w:id="112"/>
    </w:p>
    <w:p w:rsidR="00974C49" w:rsidRPr="00974C49" w:rsidRDefault="00974C49" w:rsidP="00974C49">
      <w:pPr>
        <w:spacing w:before="120" w:after="0" w:line="240" w:lineRule="auto"/>
        <w:jc w:val="both"/>
        <w:rPr>
          <w:rFonts w:ascii="Times New Roman" w:eastAsia="Times New Roman" w:hAnsi="Times New Roman" w:cs="Times New Roman"/>
          <w:b/>
          <w:sz w:val="24"/>
          <w:szCs w:val="24"/>
        </w:rPr>
      </w:pPr>
      <w:r w:rsidRPr="00974C49">
        <w:rPr>
          <w:rFonts w:ascii="Times New Roman" w:eastAsia="Times New Roman" w:hAnsi="Times New Roman" w:cs="Times New Roman"/>
          <w:sz w:val="24"/>
          <w:szCs w:val="24"/>
        </w:rPr>
        <w:t xml:space="preserve">Ponuda se dostavlja u zatvorenoj omotnici s nazivom i adresom naručitelja, nazivom i adresom ponuditelja, evidencijskim brojem nabave, nazivom predmeta nabave i naznakom </w:t>
      </w:r>
      <w:r w:rsidRPr="00974C49">
        <w:rPr>
          <w:rFonts w:ascii="Times New Roman" w:eastAsia="Times New Roman" w:hAnsi="Times New Roman" w:cs="Times New Roman"/>
          <w:b/>
          <w:sz w:val="24"/>
          <w:szCs w:val="24"/>
        </w:rPr>
        <w:t>"ne otvaraj".</w:t>
      </w:r>
    </w:p>
    <w:p w:rsidR="00974C49" w:rsidRPr="00974C49" w:rsidRDefault="00974C49" w:rsidP="00974C49">
      <w:pPr>
        <w:spacing w:before="120" w:after="0" w:line="240" w:lineRule="auto"/>
        <w:jc w:val="both"/>
        <w:rPr>
          <w:rFonts w:ascii="Times New Roman" w:eastAsia="Times New Roman" w:hAnsi="Times New Roman" w:cs="Times New Roman"/>
          <w:sz w:val="24"/>
          <w:szCs w:val="24"/>
        </w:rPr>
      </w:pPr>
      <w:r w:rsidRPr="00974C49">
        <w:rPr>
          <w:rFonts w:ascii="Times New Roman" w:eastAsia="Times New Roman" w:hAnsi="Times New Roman" w:cs="Times New Roman"/>
          <w:sz w:val="24"/>
          <w:szCs w:val="24"/>
        </w:rPr>
        <w:t>Na omotu ponude mora biti oznaka slijedećeg izgleda:</w:t>
      </w:r>
    </w:p>
    <w:p w:rsidR="00974C49" w:rsidRPr="00974C49" w:rsidRDefault="00974C49" w:rsidP="00974C49">
      <w:pPr>
        <w:spacing w:before="120" w:after="0" w:line="240" w:lineRule="auto"/>
        <w:jc w:val="both"/>
        <w:rPr>
          <w:rFonts w:ascii="Times New Roman" w:eastAsia="Times New Roman" w:hAnsi="Times New Roman" w:cs="Times New Roman"/>
          <w:color w:val="000000"/>
          <w:sz w:val="24"/>
          <w:szCs w:val="24"/>
        </w:rPr>
      </w:pPr>
      <w:r w:rsidRPr="00974C49">
        <w:rPr>
          <w:rFonts w:ascii="Calibri" w:eastAsia="Times New Roman" w:hAnsi="Calibri" w:cs="Times New Roman"/>
          <w:noProof/>
          <w:lang w:eastAsia="hr-HR"/>
        </w:rPr>
        <mc:AlternateContent>
          <mc:Choice Requires="wps">
            <w:drawing>
              <wp:anchor distT="0" distB="0" distL="114300" distR="114300" simplePos="0" relativeHeight="251661312" behindDoc="0" locked="0" layoutInCell="1" allowOverlap="1" wp14:anchorId="49379009" wp14:editId="739D75FE">
                <wp:simplePos x="0" y="0"/>
                <wp:positionH relativeFrom="column">
                  <wp:posOffset>52705</wp:posOffset>
                </wp:positionH>
                <wp:positionV relativeFrom="paragraph">
                  <wp:posOffset>93345</wp:posOffset>
                </wp:positionV>
                <wp:extent cx="5314950" cy="1295400"/>
                <wp:effectExtent l="0" t="0" r="19050" b="19050"/>
                <wp:wrapNone/>
                <wp:docPr id="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950" cy="1295400"/>
                        </a:xfrm>
                        <a:prstGeom prst="rect">
                          <a:avLst/>
                        </a:prstGeom>
                        <a:solidFill>
                          <a:srgbClr val="FFFFFF"/>
                        </a:solidFill>
                        <a:ln w="9525">
                          <a:solidFill>
                            <a:srgbClr val="000000"/>
                          </a:solidFill>
                          <a:miter lim="800000"/>
                          <a:headEnd/>
                          <a:tailEnd/>
                        </a:ln>
                      </wps:spPr>
                      <wps:txbx>
                        <w:txbxContent>
                          <w:p w:rsidR="00954C05" w:rsidRDefault="00954C05" w:rsidP="00974C49">
                            <w:pPr>
                              <w:spacing w:after="0" w:line="240" w:lineRule="auto"/>
                              <w:jc w:val="both"/>
                              <w:rPr>
                                <w:rFonts w:ascii="Times New Roman" w:hAnsi="Times New Roman"/>
                                <w:sz w:val="24"/>
                                <w:szCs w:val="24"/>
                              </w:rPr>
                            </w:pPr>
                            <w:r>
                              <w:rPr>
                                <w:rFonts w:ascii="Times New Roman" w:hAnsi="Times New Roman"/>
                                <w:lang w:eastAsia="hr-HR"/>
                              </w:rPr>
                              <w:t xml:space="preserve">Naziv i adresa naručitelja: </w:t>
                            </w:r>
                            <w:r>
                              <w:rPr>
                                <w:rFonts w:ascii="Times New Roman" w:hAnsi="Times New Roman"/>
                                <w:sz w:val="24"/>
                                <w:szCs w:val="24"/>
                              </w:rPr>
                              <w:t>Osnovna škola Andrije Kačića Miošića, Donja Voća 19 D, 42245 Donja Voća</w:t>
                            </w:r>
                          </w:p>
                          <w:p w:rsidR="00954C05" w:rsidRDefault="00954C05" w:rsidP="00974C49">
                            <w:pPr>
                              <w:spacing w:after="0" w:line="240" w:lineRule="auto"/>
                              <w:jc w:val="both"/>
                              <w:rPr>
                                <w:rFonts w:ascii="Times New Roman" w:hAnsi="Times New Roman"/>
                                <w:sz w:val="24"/>
                                <w:szCs w:val="24"/>
                              </w:rPr>
                            </w:pPr>
                          </w:p>
                          <w:p w:rsidR="00954C05" w:rsidRDefault="00954C05" w:rsidP="00974C49">
                            <w:pPr>
                              <w:spacing w:after="120" w:line="240" w:lineRule="auto"/>
                              <w:jc w:val="both"/>
                              <w:rPr>
                                <w:rFonts w:ascii="Times New Roman" w:hAnsi="Times New Roman"/>
                              </w:rPr>
                            </w:pPr>
                            <w:r>
                              <w:rPr>
                                <w:rFonts w:ascii="Times New Roman" w:hAnsi="Times New Roman"/>
                                <w:lang w:eastAsia="hr-HR"/>
                              </w:rPr>
                              <w:t>Naziv i adresa ponuditelja: ____________________</w:t>
                            </w:r>
                          </w:p>
                          <w:p w:rsidR="00954C05" w:rsidRDefault="00954C05" w:rsidP="00974C49">
                            <w:pPr>
                              <w:spacing w:after="120" w:line="240" w:lineRule="auto"/>
                              <w:jc w:val="both"/>
                              <w:rPr>
                                <w:rFonts w:ascii="Times New Roman" w:hAnsi="Times New Roman"/>
                                <w:color w:val="FF0000"/>
                                <w:lang w:eastAsia="hr-HR"/>
                              </w:rPr>
                            </w:pPr>
                            <w:r>
                              <w:rPr>
                                <w:rFonts w:ascii="Times New Roman" w:hAnsi="Times New Roman"/>
                                <w:lang w:eastAsia="hr-HR"/>
                              </w:rPr>
                              <w:t>Predmet nabave: Jednostavna nabava udžbenika</w:t>
                            </w:r>
                          </w:p>
                          <w:p w:rsidR="00954C05" w:rsidRDefault="00954C05" w:rsidP="00974C49">
                            <w:pPr>
                              <w:spacing w:after="120" w:line="240" w:lineRule="auto"/>
                              <w:jc w:val="both"/>
                              <w:rPr>
                                <w:rFonts w:ascii="Times New Roman" w:hAnsi="Times New Roman"/>
                              </w:rPr>
                            </w:pPr>
                            <w:r>
                              <w:rPr>
                                <w:rFonts w:ascii="Times New Roman" w:hAnsi="Times New Roman"/>
                                <w:lang w:eastAsia="hr-HR"/>
                              </w:rPr>
                              <w:t>Evidencijski broj: 5/2021</w:t>
                            </w:r>
                          </w:p>
                          <w:p w:rsidR="00954C05" w:rsidRDefault="00954C05" w:rsidP="00974C49">
                            <w:pPr>
                              <w:spacing w:after="120" w:line="240" w:lineRule="auto"/>
                              <w:jc w:val="both"/>
                              <w:rPr>
                                <w:rFonts w:ascii="Calibri" w:hAnsi="Calibri"/>
                              </w:rPr>
                            </w:pPr>
                            <w:r>
                              <w:rPr>
                                <w:rFonts w:ascii="Times New Roman" w:hAnsi="Times New Roman"/>
                                <w:lang w:eastAsia="hr-HR"/>
                              </w:rPr>
                              <w:t>„NE OTVARAJ“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left:0;text-align:left;margin-left:4.15pt;margin-top:7.35pt;width:418.5pt;height:1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">
                <v:textbox>
                  <w:txbxContent>
                    <w:p w:rsidR="00954C05" w:rsidRDefault="00954C05" w:rsidP="00974C49">
                      <w:pPr>
                        <w:spacing w:after="0" w:line="240" w:lineRule="auto"/>
                        <w:jc w:val="both"/>
                        <w:rPr>
                          <w:rFonts w:ascii="Times New Roman" w:hAnsi="Times New Roman"/>
                          <w:sz w:val="24"/>
                          <w:szCs w:val="24"/>
                        </w:rPr>
                      </w:pPr>
                      <w:r>
                        <w:rPr>
                          <w:rFonts w:ascii="Times New Roman" w:hAnsi="Times New Roman"/>
                          <w:lang w:eastAsia="hr-HR"/>
                        </w:rPr>
                        <w:t xml:space="preserve">Naziv i adresa naručitelja: </w:t>
                      </w:r>
                      <w:r>
                        <w:rPr>
                          <w:rFonts w:ascii="Times New Roman" w:hAnsi="Times New Roman"/>
                          <w:sz w:val="24"/>
                          <w:szCs w:val="24"/>
                        </w:rPr>
                        <w:t>Osnovna škola Andrije Kačića Miošića, Donja Voća 19 D, 42245 Donja Voća</w:t>
                      </w:r>
                    </w:p>
                    <w:p w:rsidR="00954C05" w:rsidRDefault="00954C05" w:rsidP="00974C49">
                      <w:pPr>
                        <w:spacing w:after="0" w:line="240" w:lineRule="auto"/>
                        <w:jc w:val="both"/>
                        <w:rPr>
                          <w:rFonts w:ascii="Times New Roman" w:hAnsi="Times New Roman"/>
                          <w:sz w:val="24"/>
                          <w:szCs w:val="24"/>
                        </w:rPr>
                      </w:pPr>
                    </w:p>
                    <w:p w:rsidR="00954C05" w:rsidRDefault="00954C05" w:rsidP="00974C49">
                      <w:pPr>
                        <w:spacing w:after="120" w:line="240" w:lineRule="auto"/>
                        <w:jc w:val="both"/>
                        <w:rPr>
                          <w:rFonts w:ascii="Times New Roman" w:hAnsi="Times New Roman"/>
                        </w:rPr>
                      </w:pPr>
                      <w:r>
                        <w:rPr>
                          <w:rFonts w:ascii="Times New Roman" w:hAnsi="Times New Roman"/>
                          <w:lang w:eastAsia="hr-HR"/>
                        </w:rPr>
                        <w:t>Naziv i adresa ponuditelja: ____________________</w:t>
                      </w:r>
                    </w:p>
                    <w:p w:rsidR="00954C05" w:rsidRDefault="00954C05" w:rsidP="00974C49">
                      <w:pPr>
                        <w:spacing w:after="120" w:line="240" w:lineRule="auto"/>
                        <w:jc w:val="both"/>
                        <w:rPr>
                          <w:rFonts w:ascii="Times New Roman" w:hAnsi="Times New Roman"/>
                          <w:color w:val="FF0000"/>
                          <w:lang w:eastAsia="hr-HR"/>
                        </w:rPr>
                      </w:pPr>
                      <w:r>
                        <w:rPr>
                          <w:rFonts w:ascii="Times New Roman" w:hAnsi="Times New Roman"/>
                          <w:lang w:eastAsia="hr-HR"/>
                        </w:rPr>
                        <w:t>Predmet nabave: Jednostavna nabava udžbenika</w:t>
                      </w:r>
                    </w:p>
                    <w:p w:rsidR="00954C05" w:rsidRDefault="00954C05" w:rsidP="00974C49">
                      <w:pPr>
                        <w:spacing w:after="120" w:line="240" w:lineRule="auto"/>
                        <w:jc w:val="both"/>
                        <w:rPr>
                          <w:rFonts w:ascii="Times New Roman" w:hAnsi="Times New Roman"/>
                        </w:rPr>
                      </w:pPr>
                      <w:r>
                        <w:rPr>
                          <w:rFonts w:ascii="Times New Roman" w:hAnsi="Times New Roman"/>
                          <w:lang w:eastAsia="hr-HR"/>
                        </w:rPr>
                        <w:t>Evidencijski broj: 5/2021</w:t>
                      </w:r>
                    </w:p>
                    <w:p w:rsidR="00954C05" w:rsidRDefault="00954C05" w:rsidP="00974C49">
                      <w:pPr>
                        <w:spacing w:after="120" w:line="240" w:lineRule="auto"/>
                        <w:jc w:val="both"/>
                        <w:rPr>
                          <w:rFonts w:ascii="Calibri" w:hAnsi="Calibri"/>
                        </w:rPr>
                      </w:pPr>
                      <w:r>
                        <w:rPr>
                          <w:rFonts w:ascii="Times New Roman" w:hAnsi="Times New Roman"/>
                          <w:lang w:eastAsia="hr-HR"/>
                        </w:rPr>
                        <w:t>„NE OTVARAJ“</w:t>
                      </w:r>
                    </w:p>
                  </w:txbxContent>
                </v:textbox>
              </v:rect>
            </w:pict>
          </mc:Fallback>
        </mc:AlternateContent>
      </w:r>
      <w:bookmarkStart w:id="113" w:name="MjestoOtvPonuda2"/>
      <w:bookmarkEnd w:id="113"/>
    </w:p>
    <w:p w:rsidR="00974C49" w:rsidRPr="00974C49" w:rsidRDefault="00974C49" w:rsidP="00974C49">
      <w:pPr>
        <w:spacing w:after="0" w:line="240" w:lineRule="auto"/>
        <w:jc w:val="both"/>
        <w:rPr>
          <w:rFonts w:ascii="Times New Roman" w:eastAsia="Times New Roman" w:hAnsi="Times New Roman" w:cs="Times New Roman"/>
          <w:color w:val="000000"/>
          <w:sz w:val="24"/>
          <w:szCs w:val="24"/>
        </w:rPr>
      </w:pPr>
    </w:p>
    <w:p w:rsidR="00974C49" w:rsidRPr="00974C49" w:rsidRDefault="00974C49" w:rsidP="00974C49">
      <w:pPr>
        <w:spacing w:after="0" w:line="240" w:lineRule="auto"/>
        <w:jc w:val="both"/>
        <w:rPr>
          <w:rFonts w:ascii="Times New Roman" w:eastAsia="Times New Roman" w:hAnsi="Times New Roman" w:cs="Times New Roman"/>
          <w:color w:val="000000"/>
          <w:sz w:val="24"/>
          <w:szCs w:val="24"/>
        </w:rPr>
      </w:pPr>
    </w:p>
    <w:p w:rsidR="00974C49" w:rsidRPr="00974C49" w:rsidRDefault="00974C49" w:rsidP="00974C49">
      <w:pPr>
        <w:spacing w:after="0" w:line="240" w:lineRule="auto"/>
        <w:jc w:val="both"/>
        <w:rPr>
          <w:rFonts w:ascii="Times New Roman" w:eastAsia="Times New Roman" w:hAnsi="Times New Roman" w:cs="Times New Roman"/>
          <w:color w:val="000000"/>
          <w:sz w:val="24"/>
          <w:szCs w:val="24"/>
        </w:rPr>
      </w:pPr>
    </w:p>
    <w:p w:rsidR="00974C49" w:rsidRPr="00974C49" w:rsidRDefault="00974C49" w:rsidP="00974C49">
      <w:pPr>
        <w:spacing w:after="0" w:line="240" w:lineRule="auto"/>
        <w:jc w:val="both"/>
        <w:rPr>
          <w:rFonts w:ascii="Times New Roman" w:eastAsia="Times New Roman" w:hAnsi="Times New Roman" w:cs="Times New Roman"/>
          <w:color w:val="000000"/>
          <w:sz w:val="24"/>
          <w:szCs w:val="24"/>
        </w:rPr>
      </w:pPr>
    </w:p>
    <w:p w:rsidR="00974C49" w:rsidRPr="00974C49" w:rsidRDefault="00974C49" w:rsidP="00974C49">
      <w:pPr>
        <w:spacing w:after="0" w:line="240" w:lineRule="auto"/>
        <w:jc w:val="both"/>
        <w:rPr>
          <w:rFonts w:ascii="Times New Roman" w:eastAsia="Times New Roman" w:hAnsi="Times New Roman" w:cs="Times New Roman"/>
          <w:color w:val="000000"/>
          <w:sz w:val="24"/>
          <w:szCs w:val="24"/>
        </w:rPr>
      </w:pPr>
    </w:p>
    <w:p w:rsidR="00974C49" w:rsidRPr="00974C49" w:rsidRDefault="00974C49" w:rsidP="00974C49">
      <w:pPr>
        <w:spacing w:after="0" w:line="240" w:lineRule="auto"/>
        <w:jc w:val="both"/>
        <w:rPr>
          <w:rFonts w:ascii="Times New Roman" w:eastAsia="Times New Roman" w:hAnsi="Times New Roman" w:cs="Times New Roman"/>
          <w:color w:val="000000"/>
          <w:sz w:val="24"/>
          <w:szCs w:val="24"/>
        </w:rPr>
      </w:pPr>
    </w:p>
    <w:p w:rsidR="00974C49" w:rsidRPr="00974C49" w:rsidRDefault="00974C49" w:rsidP="00974C49">
      <w:pPr>
        <w:spacing w:after="0" w:line="240" w:lineRule="auto"/>
        <w:jc w:val="both"/>
        <w:rPr>
          <w:rFonts w:ascii="Times New Roman" w:eastAsia="Times New Roman" w:hAnsi="Times New Roman" w:cs="Times New Roman"/>
          <w:color w:val="000000"/>
          <w:sz w:val="24"/>
          <w:szCs w:val="24"/>
        </w:rPr>
      </w:pPr>
    </w:p>
    <w:p w:rsidR="00974C49" w:rsidRPr="00974C49" w:rsidRDefault="00974C49" w:rsidP="00974C49">
      <w:pPr>
        <w:spacing w:after="0" w:line="240" w:lineRule="auto"/>
        <w:jc w:val="both"/>
        <w:rPr>
          <w:rFonts w:ascii="Times New Roman" w:eastAsia="Times New Roman" w:hAnsi="Times New Roman" w:cs="Times New Roman"/>
          <w:color w:val="000000"/>
          <w:sz w:val="24"/>
          <w:szCs w:val="24"/>
        </w:rPr>
      </w:pPr>
      <w:r w:rsidRPr="00974C49">
        <w:rPr>
          <w:rFonts w:ascii="Times New Roman" w:eastAsia="Times New Roman" w:hAnsi="Times New Roman" w:cs="Times New Roman"/>
          <w:color w:val="000000"/>
          <w:sz w:val="24"/>
          <w:szCs w:val="24"/>
        </w:rPr>
        <w:t>Ukoliko omotnica nije zapečaćena i označena u skladu s odredbama ovog članka, Naručitelj neće snositi odgovornost u slučaju da se ponuda zagubi, krivo ili prerano otvori te ne evidentira na otvaranju ponuda.</w:t>
      </w:r>
    </w:p>
    <w:p w:rsidR="00974C49" w:rsidRPr="00974C49" w:rsidRDefault="00974C49" w:rsidP="00974C49">
      <w:pPr>
        <w:spacing w:after="0" w:line="240" w:lineRule="auto"/>
        <w:jc w:val="both"/>
        <w:rPr>
          <w:rFonts w:ascii="Times New Roman" w:eastAsia="Times New Roman" w:hAnsi="Times New Roman" w:cs="Times New Roman"/>
          <w:color w:val="FF0000"/>
          <w:sz w:val="24"/>
          <w:szCs w:val="24"/>
        </w:rPr>
      </w:pPr>
      <w:r w:rsidRPr="00974C49">
        <w:rPr>
          <w:rFonts w:ascii="Times New Roman" w:eastAsia="Times New Roman" w:hAnsi="Times New Roman" w:cs="Times New Roman"/>
          <w:sz w:val="24"/>
          <w:szCs w:val="24"/>
        </w:rPr>
        <w:t>Omotnice se moraju dostaviti na adresu</w:t>
      </w:r>
      <w:r w:rsidR="0048781E">
        <w:rPr>
          <w:rFonts w:ascii="Times New Roman" w:eastAsia="Times New Roman" w:hAnsi="Times New Roman" w:cs="Times New Roman"/>
          <w:sz w:val="24"/>
          <w:szCs w:val="24"/>
        </w:rPr>
        <w:t xml:space="preserve"> </w:t>
      </w:r>
      <w:r w:rsidR="0048781E" w:rsidRPr="0048781E">
        <w:rPr>
          <w:rFonts w:ascii="Times New Roman" w:eastAsia="Times New Roman" w:hAnsi="Times New Roman" w:cs="Times New Roman"/>
          <w:b/>
          <w:sz w:val="24"/>
          <w:szCs w:val="24"/>
        </w:rPr>
        <w:t>OŠ Andrije Kačića Miošića</w:t>
      </w:r>
      <w:r w:rsidR="0048781E">
        <w:rPr>
          <w:rFonts w:ascii="Times New Roman" w:eastAsia="Times New Roman" w:hAnsi="Times New Roman" w:cs="Times New Roman"/>
          <w:sz w:val="24"/>
          <w:szCs w:val="24"/>
        </w:rPr>
        <w:t>,</w:t>
      </w:r>
      <w:r w:rsidRPr="00974C49">
        <w:rPr>
          <w:rFonts w:ascii="Times New Roman" w:eastAsia="Times New Roman" w:hAnsi="Times New Roman" w:cs="Times New Roman"/>
          <w:sz w:val="24"/>
          <w:szCs w:val="24"/>
        </w:rPr>
        <w:t xml:space="preserve"> </w:t>
      </w:r>
      <w:r w:rsidRPr="00974C49">
        <w:rPr>
          <w:rFonts w:ascii="Times New Roman" w:eastAsia="Times New Roman" w:hAnsi="Times New Roman" w:cs="Times New Roman"/>
          <w:b/>
          <w:sz w:val="24"/>
          <w:szCs w:val="24"/>
        </w:rPr>
        <w:t xml:space="preserve">Donja Voća 19 D, 42245 Donja Voća, </w:t>
      </w:r>
      <w:r w:rsidR="0048781E">
        <w:rPr>
          <w:rFonts w:ascii="Times New Roman" w:eastAsia="Times New Roman" w:hAnsi="Times New Roman" w:cs="Times New Roman"/>
          <w:b/>
          <w:color w:val="0070C0"/>
          <w:sz w:val="24"/>
          <w:szCs w:val="24"/>
        </w:rPr>
        <w:t>do 29.6</w:t>
      </w:r>
      <w:r w:rsidRPr="0048781E">
        <w:rPr>
          <w:rFonts w:ascii="Times New Roman" w:eastAsia="Times New Roman" w:hAnsi="Times New Roman" w:cs="Times New Roman"/>
          <w:b/>
          <w:color w:val="0070C0"/>
          <w:sz w:val="24"/>
          <w:szCs w:val="24"/>
        </w:rPr>
        <w:t>.</w:t>
      </w:r>
      <w:r w:rsidR="0090142C" w:rsidRPr="0048781E">
        <w:rPr>
          <w:rFonts w:ascii="Times New Roman" w:eastAsia="Times New Roman" w:hAnsi="Times New Roman" w:cs="Times New Roman"/>
          <w:b/>
          <w:color w:val="0070C0"/>
          <w:sz w:val="24"/>
          <w:szCs w:val="24"/>
        </w:rPr>
        <w:t>2021</w:t>
      </w:r>
      <w:r w:rsidRPr="0090142C">
        <w:rPr>
          <w:rFonts w:ascii="Times New Roman" w:eastAsia="Times New Roman" w:hAnsi="Times New Roman" w:cs="Times New Roman"/>
          <w:b/>
          <w:color w:val="FF0000"/>
          <w:sz w:val="24"/>
          <w:szCs w:val="24"/>
        </w:rPr>
        <w:t xml:space="preserve">. </w:t>
      </w:r>
      <w:r w:rsidR="0048781E">
        <w:rPr>
          <w:rFonts w:ascii="Times New Roman" w:eastAsia="Times New Roman" w:hAnsi="Times New Roman" w:cs="Times New Roman"/>
          <w:b/>
          <w:sz w:val="24"/>
          <w:szCs w:val="24"/>
        </w:rPr>
        <w:t>godine do 9:</w:t>
      </w:r>
      <w:r w:rsidRPr="00974C49">
        <w:rPr>
          <w:rFonts w:ascii="Times New Roman" w:eastAsia="Times New Roman" w:hAnsi="Times New Roman" w:cs="Times New Roman"/>
          <w:b/>
          <w:sz w:val="24"/>
          <w:szCs w:val="24"/>
        </w:rPr>
        <w:t>00 sati.</w:t>
      </w:r>
      <w:r w:rsidRPr="00974C49">
        <w:rPr>
          <w:rFonts w:ascii="Times New Roman" w:eastAsia="Times New Roman" w:hAnsi="Times New Roman" w:cs="Times New Roman"/>
          <w:sz w:val="24"/>
          <w:szCs w:val="24"/>
        </w:rPr>
        <w:t xml:space="preserve"> </w:t>
      </w:r>
    </w:p>
    <w:p w:rsidR="00974C49" w:rsidRPr="00974C49" w:rsidRDefault="00974C49" w:rsidP="00974C49">
      <w:pPr>
        <w:spacing w:before="120" w:after="0" w:line="240" w:lineRule="auto"/>
        <w:jc w:val="both"/>
        <w:rPr>
          <w:rFonts w:ascii="Times New Roman" w:eastAsia="Times New Roman" w:hAnsi="Times New Roman" w:cs="Times New Roman"/>
          <w:sz w:val="24"/>
          <w:szCs w:val="24"/>
        </w:rPr>
      </w:pPr>
      <w:r w:rsidRPr="00974C49">
        <w:rPr>
          <w:rFonts w:ascii="Times New Roman" w:eastAsia="Times New Roman" w:hAnsi="Times New Roman" w:cs="Times New Roman"/>
          <w:sz w:val="24"/>
          <w:szCs w:val="24"/>
        </w:rPr>
        <w:t xml:space="preserve">Do isteka roka za dostavu ponude ponuditelj može dodatnom, pravovaljano potpisanom izjavom izmijeniti svoju ponudu, nadopuniti je ili od nje odustati. </w:t>
      </w:r>
    </w:p>
    <w:p w:rsidR="00974C49" w:rsidRPr="00974C49" w:rsidRDefault="00974C49" w:rsidP="00974C49">
      <w:pPr>
        <w:spacing w:before="120" w:after="0" w:line="240" w:lineRule="auto"/>
        <w:jc w:val="both"/>
        <w:rPr>
          <w:rFonts w:ascii="Times New Roman" w:eastAsia="Times New Roman" w:hAnsi="Times New Roman" w:cs="Times New Roman"/>
          <w:sz w:val="24"/>
          <w:szCs w:val="24"/>
        </w:rPr>
      </w:pPr>
      <w:r w:rsidRPr="00974C49">
        <w:rPr>
          <w:rFonts w:ascii="Times New Roman" w:eastAsia="Times New Roman" w:hAnsi="Times New Roman" w:cs="Times New Roman"/>
          <w:sz w:val="24"/>
          <w:szCs w:val="24"/>
        </w:rPr>
        <w:t>Izmjena i/ili dopuna ponude dostavlja se na isti način kao i osnovna ponuda s obveznom naznakom da se radi o izmjeni i/ili dopuni ponude.</w:t>
      </w:r>
    </w:p>
    <w:p w:rsidR="00974C49" w:rsidRPr="00974C49" w:rsidRDefault="00974C49" w:rsidP="00974C49">
      <w:pPr>
        <w:spacing w:before="120" w:after="0" w:line="240" w:lineRule="auto"/>
        <w:jc w:val="both"/>
        <w:rPr>
          <w:rFonts w:ascii="Times New Roman" w:eastAsia="Times New Roman" w:hAnsi="Times New Roman" w:cs="Times New Roman"/>
          <w:sz w:val="24"/>
          <w:szCs w:val="24"/>
        </w:rPr>
      </w:pPr>
      <w:r w:rsidRPr="00974C49">
        <w:rPr>
          <w:rFonts w:ascii="Times New Roman" w:eastAsia="Times New Roman" w:hAnsi="Times New Roman" w:cs="Times New Roman"/>
          <w:sz w:val="24"/>
          <w:szCs w:val="24"/>
        </w:rPr>
        <w:t>Omotnice dostavljene ili zaprimljene nakon isteka roka biti će vraćene ponuditelju neotvorene, a djelomične odnosno nepotpune (nekompletne) ponude koje nemaju sve</w:t>
      </w:r>
      <w:r w:rsidR="0090142C">
        <w:rPr>
          <w:rFonts w:ascii="Times New Roman" w:eastAsia="Times New Roman" w:hAnsi="Times New Roman" w:cs="Times New Roman"/>
          <w:sz w:val="24"/>
          <w:szCs w:val="24"/>
        </w:rPr>
        <w:t xml:space="preserve"> elemente tražene Pozivom</w:t>
      </w:r>
      <w:r w:rsidRPr="00974C49">
        <w:rPr>
          <w:rFonts w:ascii="Times New Roman" w:eastAsia="Times New Roman" w:hAnsi="Times New Roman" w:cs="Times New Roman"/>
          <w:sz w:val="24"/>
          <w:szCs w:val="24"/>
        </w:rPr>
        <w:t xml:space="preserve"> bit će isključene, odnosno ponude ponuditelj</w:t>
      </w:r>
      <w:r w:rsidR="0090142C">
        <w:rPr>
          <w:rFonts w:ascii="Times New Roman" w:eastAsia="Times New Roman" w:hAnsi="Times New Roman" w:cs="Times New Roman"/>
          <w:sz w:val="24"/>
          <w:szCs w:val="24"/>
        </w:rPr>
        <w:t>a koje ne ispunjavaju uvjete ovog Poziva</w:t>
      </w:r>
      <w:r w:rsidRPr="00974C49">
        <w:rPr>
          <w:rFonts w:ascii="Times New Roman" w:eastAsia="Times New Roman" w:hAnsi="Times New Roman" w:cs="Times New Roman"/>
          <w:sz w:val="24"/>
          <w:szCs w:val="24"/>
        </w:rPr>
        <w:t xml:space="preserve"> bit će odbijene.</w:t>
      </w:r>
    </w:p>
    <w:p w:rsidR="00974C49" w:rsidRDefault="00974C49" w:rsidP="00974C49">
      <w:pPr>
        <w:spacing w:before="120" w:after="0" w:line="240" w:lineRule="auto"/>
        <w:jc w:val="both"/>
        <w:rPr>
          <w:rFonts w:ascii="Times New Roman" w:eastAsia="Times New Roman" w:hAnsi="Times New Roman" w:cs="Times New Roman"/>
          <w:sz w:val="24"/>
          <w:szCs w:val="24"/>
        </w:rPr>
      </w:pPr>
      <w:r w:rsidRPr="00974C49">
        <w:rPr>
          <w:rFonts w:ascii="Times New Roman" w:eastAsia="Times New Roman" w:hAnsi="Times New Roman" w:cs="Times New Roman"/>
          <w:sz w:val="24"/>
          <w:szCs w:val="24"/>
        </w:rPr>
        <w:t>Svaka pravodobno dostavljena ponuda upisuje se u Upisnik o zaprimanju ponuda te dobiva redni broj prema redoslijedu zaprimanja. Ponude se otvaraju prema rednom broju iz Upisnika o zaprimanju ponuda.</w:t>
      </w:r>
    </w:p>
    <w:p w:rsidR="00C37B72" w:rsidRDefault="00C37B72" w:rsidP="00974C49">
      <w:pPr>
        <w:spacing w:before="120" w:after="0" w:line="240" w:lineRule="auto"/>
        <w:jc w:val="both"/>
        <w:rPr>
          <w:rFonts w:ascii="Times New Roman" w:eastAsia="Times New Roman" w:hAnsi="Times New Roman" w:cs="Times New Roman"/>
          <w:b/>
          <w:sz w:val="24"/>
          <w:szCs w:val="24"/>
        </w:rPr>
      </w:pPr>
    </w:p>
    <w:p w:rsidR="00C37B72" w:rsidRDefault="00C37B72" w:rsidP="00974C49">
      <w:pPr>
        <w:spacing w:before="120" w:after="0" w:line="240" w:lineRule="auto"/>
        <w:jc w:val="both"/>
        <w:rPr>
          <w:rFonts w:ascii="Times New Roman" w:eastAsia="Times New Roman" w:hAnsi="Times New Roman" w:cs="Times New Roman"/>
          <w:b/>
          <w:sz w:val="24"/>
          <w:szCs w:val="24"/>
        </w:rPr>
      </w:pPr>
    </w:p>
    <w:p w:rsidR="0090142C" w:rsidRDefault="0090142C" w:rsidP="00974C49">
      <w:pPr>
        <w:spacing w:before="120" w:after="0" w:line="240" w:lineRule="auto"/>
        <w:jc w:val="both"/>
        <w:rPr>
          <w:rFonts w:ascii="Times New Roman" w:eastAsia="Times New Roman" w:hAnsi="Times New Roman" w:cs="Times New Roman"/>
          <w:b/>
          <w:sz w:val="24"/>
          <w:szCs w:val="24"/>
        </w:rPr>
      </w:pPr>
      <w:r w:rsidRPr="0090142C">
        <w:rPr>
          <w:rFonts w:ascii="Times New Roman" w:eastAsia="Times New Roman" w:hAnsi="Times New Roman" w:cs="Times New Roman"/>
          <w:b/>
          <w:sz w:val="24"/>
          <w:szCs w:val="24"/>
        </w:rPr>
        <w:t>5.3.</w:t>
      </w:r>
      <w:r>
        <w:rPr>
          <w:rFonts w:ascii="Times New Roman" w:eastAsia="Times New Roman" w:hAnsi="Times New Roman" w:cs="Times New Roman"/>
          <w:b/>
          <w:sz w:val="24"/>
          <w:szCs w:val="24"/>
        </w:rPr>
        <w:t xml:space="preserve"> Način izrade ponude</w:t>
      </w:r>
    </w:p>
    <w:p w:rsidR="0090142C" w:rsidRDefault="0090142C" w:rsidP="0090142C">
      <w:pPr>
        <w:pStyle w:val="Odlomakpopisa"/>
        <w:numPr>
          <w:ilvl w:val="0"/>
          <w:numId w:val="12"/>
        </w:numPr>
        <w:spacing w:before="120" w:after="0" w:line="240" w:lineRule="auto"/>
        <w:jc w:val="both"/>
        <w:rPr>
          <w:rFonts w:ascii="Times New Roman" w:hAnsi="Times New Roman"/>
          <w:sz w:val="24"/>
          <w:szCs w:val="24"/>
        </w:rPr>
      </w:pPr>
      <w:r w:rsidRPr="0090142C">
        <w:rPr>
          <w:rFonts w:ascii="Times New Roman" w:hAnsi="Times New Roman"/>
          <w:sz w:val="24"/>
          <w:szCs w:val="24"/>
        </w:rPr>
        <w:t>P</w:t>
      </w:r>
      <w:r>
        <w:rPr>
          <w:rFonts w:ascii="Times New Roman" w:hAnsi="Times New Roman"/>
          <w:sz w:val="24"/>
          <w:szCs w:val="24"/>
        </w:rPr>
        <w:t>onuditelj se pri izradi ponude mora pridržavati zahtjeva i uvjeta iz ovog poziva za dostavu ponuda.</w:t>
      </w:r>
    </w:p>
    <w:p w:rsidR="0090142C" w:rsidRDefault="0090142C" w:rsidP="0090142C">
      <w:pPr>
        <w:pStyle w:val="Odlomakpopisa"/>
        <w:numPr>
          <w:ilvl w:val="0"/>
          <w:numId w:val="12"/>
        </w:numPr>
        <w:spacing w:before="120" w:after="0" w:line="240" w:lineRule="auto"/>
        <w:jc w:val="both"/>
        <w:rPr>
          <w:rFonts w:ascii="Times New Roman" w:hAnsi="Times New Roman"/>
          <w:sz w:val="24"/>
          <w:szCs w:val="24"/>
        </w:rPr>
      </w:pPr>
      <w:r>
        <w:rPr>
          <w:rFonts w:ascii="Times New Roman" w:hAnsi="Times New Roman"/>
          <w:sz w:val="24"/>
          <w:szCs w:val="24"/>
        </w:rPr>
        <w:t>Propisani tekst poziva ne smije se mijenjati i nadopunjavati.</w:t>
      </w:r>
    </w:p>
    <w:p w:rsidR="0090142C" w:rsidRDefault="0090142C" w:rsidP="0090142C">
      <w:pPr>
        <w:pStyle w:val="Odlomakpopisa"/>
        <w:numPr>
          <w:ilvl w:val="0"/>
          <w:numId w:val="12"/>
        </w:numPr>
        <w:spacing w:before="120" w:after="0" w:line="240" w:lineRule="auto"/>
        <w:jc w:val="both"/>
        <w:rPr>
          <w:rFonts w:ascii="Times New Roman" w:hAnsi="Times New Roman"/>
          <w:sz w:val="24"/>
          <w:szCs w:val="24"/>
        </w:rPr>
      </w:pPr>
      <w:r>
        <w:rPr>
          <w:rFonts w:ascii="Times New Roman" w:hAnsi="Times New Roman"/>
          <w:sz w:val="24"/>
          <w:szCs w:val="24"/>
        </w:rPr>
        <w:t>Ponuda treba biti predana sa svim dokumentima navedenim u ovom pozivu za dostavu ponuda.</w:t>
      </w:r>
    </w:p>
    <w:p w:rsidR="0090142C" w:rsidRDefault="0090142C" w:rsidP="0090142C">
      <w:pPr>
        <w:pStyle w:val="Odlomakpopisa"/>
        <w:numPr>
          <w:ilvl w:val="0"/>
          <w:numId w:val="12"/>
        </w:numPr>
        <w:spacing w:before="120" w:after="0" w:line="240" w:lineRule="auto"/>
        <w:jc w:val="both"/>
        <w:rPr>
          <w:rFonts w:ascii="Times New Roman" w:hAnsi="Times New Roman"/>
          <w:sz w:val="24"/>
          <w:szCs w:val="24"/>
        </w:rPr>
      </w:pPr>
      <w:r>
        <w:rPr>
          <w:rFonts w:ascii="Times New Roman" w:hAnsi="Times New Roman"/>
          <w:sz w:val="24"/>
          <w:szCs w:val="24"/>
        </w:rPr>
        <w:t>Stranice ponude moraju biti označene na način da se vidi redni broj stranice i ukupan broj stranica ponude</w:t>
      </w:r>
      <w:r w:rsidR="00164CFF">
        <w:rPr>
          <w:rFonts w:ascii="Times New Roman" w:hAnsi="Times New Roman"/>
          <w:sz w:val="24"/>
          <w:szCs w:val="24"/>
        </w:rPr>
        <w:t xml:space="preserve"> (npr. 1/30) ili ukupan broj stranica kroz redni broj stranice (npr.30/1).</w:t>
      </w:r>
    </w:p>
    <w:p w:rsidR="00164CFF" w:rsidRDefault="00164CFF" w:rsidP="0090142C">
      <w:pPr>
        <w:pStyle w:val="Odlomakpopisa"/>
        <w:numPr>
          <w:ilvl w:val="0"/>
          <w:numId w:val="12"/>
        </w:numPr>
        <w:spacing w:before="120" w:after="0" w:line="240" w:lineRule="auto"/>
        <w:jc w:val="both"/>
        <w:rPr>
          <w:rFonts w:ascii="Times New Roman" w:hAnsi="Times New Roman"/>
          <w:sz w:val="24"/>
          <w:szCs w:val="24"/>
        </w:rPr>
      </w:pPr>
      <w:r>
        <w:rPr>
          <w:rFonts w:ascii="Times New Roman" w:hAnsi="Times New Roman"/>
          <w:sz w:val="24"/>
          <w:szCs w:val="24"/>
        </w:rPr>
        <w:t>Ponuda se izrađuje na način da čini cjelinu. Ako zbog opsega ili drugih objektivnih okolnosti ponuda ne može biti izrađena na način da čini cjelinu, onda se izrađuje u dva ili više dijelova. Kad je ponuda izrađena od više dijelova, stranice se označavaju na način da svaki sljedeći dio započinje rednim brojem koji se nastavlja na redni broj stranice kojim završava prethodni dio.</w:t>
      </w:r>
    </w:p>
    <w:p w:rsidR="00164CFF" w:rsidRDefault="00164CFF" w:rsidP="0090142C">
      <w:pPr>
        <w:pStyle w:val="Odlomakpopisa"/>
        <w:numPr>
          <w:ilvl w:val="0"/>
          <w:numId w:val="12"/>
        </w:numPr>
        <w:spacing w:before="120" w:after="0" w:line="240" w:lineRule="auto"/>
        <w:jc w:val="both"/>
        <w:rPr>
          <w:rFonts w:ascii="Times New Roman" w:hAnsi="Times New Roman"/>
          <w:sz w:val="24"/>
          <w:szCs w:val="24"/>
        </w:rPr>
      </w:pPr>
      <w:r>
        <w:rPr>
          <w:rFonts w:ascii="Times New Roman" w:hAnsi="Times New Roman"/>
          <w:sz w:val="24"/>
          <w:szCs w:val="24"/>
        </w:rPr>
        <w:t>Ponuda mora biti uvezana u cjelinu na način da se onemogući naknadno vađenje ili umetanje listova ili dijelova ponude (npr. jamstvenikom-vrpcom čija su oba kraja na posljednjoj stani pričvršćena naljepnicom ili utisnutim žigom).</w:t>
      </w:r>
    </w:p>
    <w:p w:rsidR="00164CFF" w:rsidRDefault="00164CFF" w:rsidP="0090142C">
      <w:pPr>
        <w:pStyle w:val="Odlomakpopisa"/>
        <w:numPr>
          <w:ilvl w:val="0"/>
          <w:numId w:val="12"/>
        </w:numPr>
        <w:spacing w:before="120" w:after="0" w:line="240" w:lineRule="auto"/>
        <w:jc w:val="both"/>
        <w:rPr>
          <w:rFonts w:ascii="Times New Roman" w:hAnsi="Times New Roman"/>
          <w:sz w:val="24"/>
          <w:szCs w:val="24"/>
        </w:rPr>
      </w:pPr>
      <w:r>
        <w:rPr>
          <w:rFonts w:ascii="Times New Roman" w:hAnsi="Times New Roman"/>
          <w:sz w:val="24"/>
          <w:szCs w:val="24"/>
        </w:rPr>
        <w:t>Ponuda se izrađuje u papirnatom obliku i predaje se u izvorniku.</w:t>
      </w:r>
    </w:p>
    <w:p w:rsidR="00164CFF" w:rsidRDefault="00164CFF" w:rsidP="0090142C">
      <w:pPr>
        <w:pStyle w:val="Odlomakpopisa"/>
        <w:numPr>
          <w:ilvl w:val="0"/>
          <w:numId w:val="12"/>
        </w:numPr>
        <w:spacing w:before="120" w:after="0" w:line="240" w:lineRule="auto"/>
        <w:jc w:val="both"/>
        <w:rPr>
          <w:rFonts w:ascii="Times New Roman" w:hAnsi="Times New Roman"/>
          <w:sz w:val="24"/>
          <w:szCs w:val="24"/>
        </w:rPr>
      </w:pPr>
      <w:r>
        <w:rPr>
          <w:rFonts w:ascii="Times New Roman" w:hAnsi="Times New Roman"/>
          <w:sz w:val="24"/>
          <w:szCs w:val="24"/>
        </w:rPr>
        <w:t>Izvornik ponude treba biti napisan na računalu i ispisan ili napisan neizbrisivom tintom.</w:t>
      </w:r>
    </w:p>
    <w:p w:rsidR="00164CFF" w:rsidRDefault="00164CFF" w:rsidP="0090142C">
      <w:pPr>
        <w:pStyle w:val="Odlomakpopisa"/>
        <w:numPr>
          <w:ilvl w:val="0"/>
          <w:numId w:val="12"/>
        </w:numPr>
        <w:spacing w:before="120" w:after="0" w:line="240" w:lineRule="auto"/>
        <w:jc w:val="both"/>
        <w:rPr>
          <w:rFonts w:ascii="Times New Roman" w:hAnsi="Times New Roman"/>
          <w:sz w:val="24"/>
          <w:szCs w:val="24"/>
        </w:rPr>
      </w:pPr>
      <w:r>
        <w:rPr>
          <w:rFonts w:ascii="Times New Roman" w:hAnsi="Times New Roman"/>
          <w:sz w:val="24"/>
          <w:szCs w:val="24"/>
        </w:rPr>
        <w:t>Ponuda mora biti potpisana od strane odgovorne osobe ponuditelja ili osobe koju je odgovorna osoba ponuditelja pisanom punomoći ovlastila za potpisivanje ponude (u tom slučaju uz ponudu se obvezno prilaže i punomoć za potpisivanje ponude).</w:t>
      </w:r>
    </w:p>
    <w:p w:rsidR="00164CFF" w:rsidRDefault="00164CFF" w:rsidP="0090142C">
      <w:pPr>
        <w:pStyle w:val="Odlomakpopisa"/>
        <w:numPr>
          <w:ilvl w:val="0"/>
          <w:numId w:val="12"/>
        </w:numPr>
        <w:spacing w:before="120" w:after="0" w:line="240" w:lineRule="auto"/>
        <w:jc w:val="both"/>
        <w:rPr>
          <w:rFonts w:ascii="Times New Roman" w:hAnsi="Times New Roman"/>
          <w:sz w:val="24"/>
          <w:szCs w:val="24"/>
        </w:rPr>
      </w:pPr>
      <w:r>
        <w:rPr>
          <w:rFonts w:ascii="Times New Roman" w:hAnsi="Times New Roman"/>
          <w:sz w:val="24"/>
          <w:szCs w:val="24"/>
        </w:rPr>
        <w:t>Ispravci u ponudi moraju biti izrađeni na način da su vidljivi ili dokazivi (npr. brisanje ili uklanjanje slova ili otiska).</w:t>
      </w:r>
      <w:r w:rsidR="003F3B4D">
        <w:rPr>
          <w:rFonts w:ascii="Times New Roman" w:hAnsi="Times New Roman"/>
          <w:sz w:val="24"/>
          <w:szCs w:val="24"/>
        </w:rPr>
        <w:t xml:space="preserve"> Ispravci moraju uz navod datuma biti potvrđeni pravovaljanim potpisom i pečatom ovlaštene osobe ponuditelja.</w:t>
      </w:r>
    </w:p>
    <w:p w:rsidR="003F3B4D" w:rsidRDefault="003F3B4D" w:rsidP="0090142C">
      <w:pPr>
        <w:pStyle w:val="Odlomakpopisa"/>
        <w:numPr>
          <w:ilvl w:val="0"/>
          <w:numId w:val="12"/>
        </w:numPr>
        <w:spacing w:before="120" w:after="0" w:line="240" w:lineRule="auto"/>
        <w:jc w:val="both"/>
        <w:rPr>
          <w:rFonts w:ascii="Times New Roman" w:hAnsi="Times New Roman"/>
          <w:sz w:val="24"/>
          <w:szCs w:val="24"/>
        </w:rPr>
      </w:pPr>
      <w:r>
        <w:rPr>
          <w:rFonts w:ascii="Times New Roman" w:hAnsi="Times New Roman"/>
          <w:sz w:val="24"/>
          <w:szCs w:val="24"/>
        </w:rPr>
        <w:t xml:space="preserve">Ponuda se, zajedno sa pripadajućom dokumentacijom, izrađuje na hrvatskom jeziku i latiničnom pismu, a cijena ponude izražava se u kunama. </w:t>
      </w:r>
    </w:p>
    <w:p w:rsidR="003F3B4D" w:rsidRPr="0090142C" w:rsidRDefault="003F3B4D" w:rsidP="0090142C">
      <w:pPr>
        <w:pStyle w:val="Odlomakpopisa"/>
        <w:numPr>
          <w:ilvl w:val="0"/>
          <w:numId w:val="12"/>
        </w:numPr>
        <w:spacing w:before="120" w:after="0" w:line="240" w:lineRule="auto"/>
        <w:jc w:val="both"/>
        <w:rPr>
          <w:rFonts w:ascii="Times New Roman" w:hAnsi="Times New Roman"/>
          <w:sz w:val="24"/>
          <w:szCs w:val="24"/>
        </w:rPr>
      </w:pPr>
      <w:r>
        <w:rPr>
          <w:rFonts w:ascii="Times New Roman" w:hAnsi="Times New Roman"/>
          <w:sz w:val="24"/>
          <w:szCs w:val="24"/>
        </w:rPr>
        <w:t>U ponudi mora biti u cijelosti ispunjen i priložen izvorni Troškovnik koji je dio ovog Poziva o nabavi (Prilog II. Troškovnik).</w:t>
      </w:r>
    </w:p>
    <w:p w:rsidR="00974C49" w:rsidRPr="00974C49" w:rsidRDefault="00974C49" w:rsidP="00974C49">
      <w:pPr>
        <w:spacing w:after="0" w:line="240" w:lineRule="auto"/>
        <w:jc w:val="both"/>
        <w:rPr>
          <w:rFonts w:ascii="Times New Roman" w:eastAsia="Times New Roman" w:hAnsi="Times New Roman" w:cs="Times New Roman"/>
          <w:b/>
          <w:bCs/>
          <w:sz w:val="24"/>
          <w:szCs w:val="24"/>
        </w:rPr>
      </w:pPr>
    </w:p>
    <w:p w:rsidR="00C90D9B" w:rsidRDefault="00C90D9B" w:rsidP="00974C49">
      <w:pPr>
        <w:spacing w:after="0" w:line="240" w:lineRule="auto"/>
        <w:outlineLvl w:val="1"/>
        <w:rPr>
          <w:rFonts w:ascii="Times New Roman" w:eastAsia="Times New Roman" w:hAnsi="Times New Roman" w:cs="Times New Roman"/>
          <w:b/>
          <w:bCs/>
          <w:sz w:val="24"/>
          <w:szCs w:val="24"/>
        </w:rPr>
      </w:pPr>
      <w:bookmarkStart w:id="114" w:name="_Toc324150011"/>
      <w:bookmarkStart w:id="115" w:name="_Toc324148072"/>
      <w:bookmarkStart w:id="116" w:name="_Toc324147789"/>
      <w:bookmarkStart w:id="117" w:name="_Toc323813780"/>
      <w:bookmarkStart w:id="118" w:name="_Toc323812659"/>
      <w:bookmarkStart w:id="119" w:name="_Toc323802891"/>
    </w:p>
    <w:p w:rsidR="00974C49" w:rsidRPr="00974C49" w:rsidRDefault="003F3B4D" w:rsidP="00974C49">
      <w:pPr>
        <w:spacing w:after="0" w:line="240" w:lineRule="auto"/>
        <w:outlineLvl w:val="1"/>
        <w:rPr>
          <w:rFonts w:ascii="Times New Roman" w:eastAsia="Times New Roman" w:hAnsi="Times New Roman" w:cs="Times New Roman"/>
          <w:b/>
          <w:bCs/>
          <w:sz w:val="24"/>
          <w:szCs w:val="24"/>
        </w:rPr>
      </w:pPr>
      <w:bookmarkStart w:id="120" w:name="_Toc75176509"/>
      <w:r>
        <w:rPr>
          <w:rFonts w:ascii="Times New Roman" w:eastAsia="Times New Roman" w:hAnsi="Times New Roman" w:cs="Times New Roman"/>
          <w:b/>
          <w:bCs/>
          <w:sz w:val="24"/>
          <w:szCs w:val="24"/>
        </w:rPr>
        <w:t>5.4</w:t>
      </w:r>
      <w:r w:rsidR="00974C49" w:rsidRPr="00974C49">
        <w:rPr>
          <w:rFonts w:ascii="Times New Roman" w:eastAsia="Times New Roman" w:hAnsi="Times New Roman" w:cs="Times New Roman"/>
          <w:b/>
          <w:bCs/>
          <w:sz w:val="24"/>
          <w:szCs w:val="24"/>
        </w:rPr>
        <w:t>. Dopustivost  dostave  ponuda  elektroničkim  putem</w:t>
      </w:r>
      <w:bookmarkEnd w:id="114"/>
      <w:bookmarkEnd w:id="115"/>
      <w:bookmarkEnd w:id="116"/>
      <w:bookmarkEnd w:id="117"/>
      <w:bookmarkEnd w:id="118"/>
      <w:bookmarkEnd w:id="119"/>
      <w:bookmarkEnd w:id="120"/>
    </w:p>
    <w:p w:rsidR="00974C49" w:rsidRPr="00974C49" w:rsidRDefault="00974C49" w:rsidP="00974C49">
      <w:pPr>
        <w:spacing w:before="120" w:after="0" w:line="240" w:lineRule="auto"/>
        <w:rPr>
          <w:rFonts w:ascii="Times New Roman" w:eastAsia="Times New Roman" w:hAnsi="Times New Roman" w:cs="Times New Roman"/>
          <w:sz w:val="24"/>
          <w:szCs w:val="24"/>
        </w:rPr>
      </w:pPr>
      <w:r w:rsidRPr="00974C49">
        <w:rPr>
          <w:rFonts w:ascii="Times New Roman" w:eastAsia="Times New Roman" w:hAnsi="Times New Roman" w:cs="Times New Roman"/>
          <w:sz w:val="24"/>
          <w:szCs w:val="24"/>
        </w:rPr>
        <w:t>Nije dopušteno dostavljanje ponude elektroničkim putem.</w:t>
      </w:r>
    </w:p>
    <w:p w:rsidR="00974C49" w:rsidRPr="00974C49" w:rsidRDefault="00974C49" w:rsidP="00974C49">
      <w:pPr>
        <w:spacing w:after="0" w:line="240" w:lineRule="auto"/>
        <w:outlineLvl w:val="1"/>
        <w:rPr>
          <w:rFonts w:ascii="Times New Roman" w:eastAsia="Times New Roman" w:hAnsi="Times New Roman" w:cs="Times New Roman"/>
          <w:b/>
          <w:bCs/>
          <w:sz w:val="24"/>
          <w:szCs w:val="24"/>
        </w:rPr>
      </w:pPr>
      <w:bookmarkStart w:id="121" w:name="_Toc324150012"/>
      <w:bookmarkStart w:id="122" w:name="_Toc324148073"/>
      <w:bookmarkStart w:id="123" w:name="_Toc324147790"/>
      <w:bookmarkStart w:id="124" w:name="_Toc323813781"/>
      <w:bookmarkStart w:id="125" w:name="_Toc323812660"/>
      <w:bookmarkStart w:id="126" w:name="_Toc323802892"/>
    </w:p>
    <w:p w:rsidR="00974C49" w:rsidRPr="00974C49" w:rsidRDefault="003F3B4D" w:rsidP="00974C49">
      <w:pPr>
        <w:spacing w:after="0" w:line="240" w:lineRule="auto"/>
        <w:outlineLvl w:val="1"/>
        <w:rPr>
          <w:rFonts w:ascii="Times New Roman" w:eastAsia="Times New Roman" w:hAnsi="Times New Roman" w:cs="Times New Roman"/>
          <w:b/>
          <w:bCs/>
          <w:sz w:val="24"/>
          <w:szCs w:val="24"/>
        </w:rPr>
      </w:pPr>
      <w:bookmarkStart w:id="127" w:name="_Toc75176510"/>
      <w:r>
        <w:rPr>
          <w:rFonts w:ascii="Times New Roman" w:eastAsia="Times New Roman" w:hAnsi="Times New Roman" w:cs="Times New Roman"/>
          <w:b/>
          <w:bCs/>
          <w:sz w:val="24"/>
          <w:szCs w:val="24"/>
        </w:rPr>
        <w:t>5.5</w:t>
      </w:r>
      <w:r w:rsidR="00974C49" w:rsidRPr="00974C49">
        <w:rPr>
          <w:rFonts w:ascii="Times New Roman" w:eastAsia="Times New Roman" w:hAnsi="Times New Roman" w:cs="Times New Roman"/>
          <w:b/>
          <w:bCs/>
          <w:sz w:val="24"/>
          <w:szCs w:val="24"/>
        </w:rPr>
        <w:t>. Dopustivost alternativnih  ponuda</w:t>
      </w:r>
      <w:bookmarkEnd w:id="121"/>
      <w:bookmarkEnd w:id="122"/>
      <w:bookmarkEnd w:id="123"/>
      <w:bookmarkEnd w:id="124"/>
      <w:bookmarkEnd w:id="125"/>
      <w:bookmarkEnd w:id="126"/>
      <w:bookmarkEnd w:id="127"/>
    </w:p>
    <w:p w:rsidR="00974C49" w:rsidRPr="00974C49" w:rsidRDefault="00974C49" w:rsidP="00974C49">
      <w:pPr>
        <w:spacing w:before="120" w:after="0" w:line="240" w:lineRule="auto"/>
        <w:rPr>
          <w:rFonts w:ascii="Times New Roman" w:eastAsia="Times New Roman" w:hAnsi="Times New Roman" w:cs="Times New Roman"/>
          <w:sz w:val="24"/>
          <w:szCs w:val="24"/>
        </w:rPr>
      </w:pPr>
      <w:r w:rsidRPr="00974C49">
        <w:rPr>
          <w:rFonts w:ascii="Times New Roman" w:eastAsia="Times New Roman" w:hAnsi="Times New Roman" w:cs="Times New Roman"/>
          <w:sz w:val="24"/>
          <w:szCs w:val="24"/>
        </w:rPr>
        <w:t>Nisu dopuštene alternativne ponude.</w:t>
      </w:r>
    </w:p>
    <w:p w:rsidR="00974C49" w:rsidRPr="00974C49" w:rsidRDefault="00974C49" w:rsidP="00974C49">
      <w:pPr>
        <w:spacing w:after="0" w:line="240" w:lineRule="auto"/>
        <w:outlineLvl w:val="1"/>
        <w:rPr>
          <w:rFonts w:ascii="Times New Roman" w:eastAsia="Times New Roman" w:hAnsi="Times New Roman" w:cs="Times New Roman"/>
          <w:b/>
          <w:bCs/>
          <w:sz w:val="24"/>
          <w:szCs w:val="24"/>
        </w:rPr>
      </w:pPr>
      <w:bookmarkStart w:id="128" w:name="_Toc323813782"/>
      <w:bookmarkStart w:id="129" w:name="_Toc323812661"/>
      <w:bookmarkStart w:id="130" w:name="_Toc323802893"/>
      <w:bookmarkStart w:id="131" w:name="_Toc324150013"/>
      <w:bookmarkStart w:id="132" w:name="_Toc324148074"/>
      <w:bookmarkStart w:id="133" w:name="_Toc324147791"/>
    </w:p>
    <w:p w:rsidR="00974C49" w:rsidRPr="00974C49" w:rsidRDefault="00974C49" w:rsidP="00974C49">
      <w:pPr>
        <w:spacing w:after="0" w:line="240" w:lineRule="auto"/>
        <w:outlineLvl w:val="1"/>
        <w:rPr>
          <w:rFonts w:ascii="Times New Roman" w:eastAsia="Times New Roman" w:hAnsi="Times New Roman" w:cs="Times New Roman"/>
          <w:b/>
          <w:bCs/>
          <w:sz w:val="24"/>
          <w:szCs w:val="24"/>
        </w:rPr>
      </w:pPr>
      <w:bookmarkStart w:id="134" w:name="_Toc75176511"/>
      <w:r w:rsidRPr="00974C49">
        <w:rPr>
          <w:rFonts w:ascii="Times New Roman" w:eastAsia="Times New Roman" w:hAnsi="Times New Roman" w:cs="Times New Roman"/>
          <w:b/>
          <w:bCs/>
          <w:sz w:val="24"/>
          <w:szCs w:val="24"/>
        </w:rPr>
        <w:t>5.</w:t>
      </w:r>
      <w:bookmarkEnd w:id="128"/>
      <w:bookmarkEnd w:id="129"/>
      <w:bookmarkEnd w:id="130"/>
      <w:r w:rsidR="003F3B4D">
        <w:rPr>
          <w:rFonts w:ascii="Times New Roman" w:eastAsia="Times New Roman" w:hAnsi="Times New Roman" w:cs="Times New Roman"/>
          <w:b/>
          <w:bCs/>
          <w:sz w:val="24"/>
          <w:szCs w:val="24"/>
        </w:rPr>
        <w:t>6</w:t>
      </w:r>
      <w:r w:rsidRPr="00974C49">
        <w:rPr>
          <w:rFonts w:ascii="Times New Roman" w:eastAsia="Times New Roman" w:hAnsi="Times New Roman" w:cs="Times New Roman"/>
          <w:b/>
          <w:bCs/>
          <w:sz w:val="24"/>
          <w:szCs w:val="24"/>
        </w:rPr>
        <w:t>. Način određivanja cijene ponude</w:t>
      </w:r>
      <w:bookmarkEnd w:id="131"/>
      <w:bookmarkEnd w:id="132"/>
      <w:bookmarkEnd w:id="133"/>
      <w:bookmarkEnd w:id="134"/>
    </w:p>
    <w:p w:rsidR="00974C49" w:rsidRPr="00974C49" w:rsidRDefault="00974C49" w:rsidP="00974C49">
      <w:pPr>
        <w:spacing w:before="120" w:after="0" w:line="240" w:lineRule="auto"/>
        <w:jc w:val="both"/>
        <w:rPr>
          <w:rFonts w:ascii="Times New Roman" w:eastAsia="Times New Roman" w:hAnsi="Times New Roman" w:cs="Times New Roman"/>
          <w:sz w:val="24"/>
          <w:szCs w:val="24"/>
          <w:lang w:eastAsia="hr-HR"/>
        </w:rPr>
      </w:pPr>
      <w:r w:rsidRPr="00974C49">
        <w:rPr>
          <w:rFonts w:ascii="Times New Roman" w:eastAsia="Times New Roman" w:hAnsi="Times New Roman" w:cs="Times New Roman"/>
          <w:sz w:val="24"/>
          <w:szCs w:val="24"/>
          <w:lang w:eastAsia="hr-HR"/>
        </w:rPr>
        <w:t xml:space="preserve">Cijena ponude je nepromjenjiva za vrijeme trajanja ugovora. </w:t>
      </w:r>
    </w:p>
    <w:p w:rsidR="00974C49" w:rsidRPr="00974C49" w:rsidRDefault="00974C49" w:rsidP="00974C49">
      <w:pPr>
        <w:spacing w:before="120" w:after="0" w:line="240" w:lineRule="auto"/>
        <w:jc w:val="both"/>
        <w:rPr>
          <w:rFonts w:ascii="Times New Roman" w:eastAsia="Times New Roman" w:hAnsi="Times New Roman" w:cs="Times New Roman"/>
          <w:sz w:val="24"/>
          <w:szCs w:val="24"/>
          <w:lang w:eastAsia="hr-HR"/>
        </w:rPr>
      </w:pPr>
      <w:r w:rsidRPr="00974C49">
        <w:rPr>
          <w:rFonts w:ascii="Times New Roman" w:eastAsia="Times New Roman" w:hAnsi="Times New Roman" w:cs="Times New Roman"/>
          <w:sz w:val="24"/>
          <w:szCs w:val="24"/>
          <w:lang w:eastAsia="hr-HR"/>
        </w:rPr>
        <w:t>Cijena ponude izražava se za cjelokupan predmet nabave, piše se u brojkama u apsolutnom iznosu i mora biti izražena u kunama.</w:t>
      </w:r>
    </w:p>
    <w:p w:rsidR="00974C49" w:rsidRPr="00974C49" w:rsidRDefault="00974C49" w:rsidP="00974C49">
      <w:pPr>
        <w:spacing w:before="120" w:after="0" w:line="240" w:lineRule="auto"/>
        <w:jc w:val="both"/>
        <w:rPr>
          <w:rFonts w:ascii="Times New Roman" w:eastAsia="Times New Roman" w:hAnsi="Times New Roman" w:cs="Times New Roman"/>
          <w:sz w:val="24"/>
          <w:szCs w:val="24"/>
          <w:lang w:eastAsia="hr-HR"/>
        </w:rPr>
      </w:pPr>
      <w:r w:rsidRPr="00974C49">
        <w:rPr>
          <w:rFonts w:ascii="Times New Roman" w:eastAsia="Times New Roman" w:hAnsi="Times New Roman" w:cs="Times New Roman"/>
          <w:sz w:val="24"/>
          <w:szCs w:val="24"/>
          <w:lang w:eastAsia="hr-HR"/>
        </w:rPr>
        <w:t>Ponuditelji ispisuju Troškovnik u cijelosti, u protivnom, ponuda će se isključiti.</w:t>
      </w:r>
    </w:p>
    <w:p w:rsidR="00974C49" w:rsidRPr="00974C49" w:rsidRDefault="00974C49" w:rsidP="00974C49">
      <w:pPr>
        <w:spacing w:before="120" w:after="0" w:line="240" w:lineRule="auto"/>
        <w:jc w:val="both"/>
        <w:rPr>
          <w:rFonts w:ascii="Times New Roman" w:eastAsia="Times New Roman" w:hAnsi="Times New Roman" w:cs="Times New Roman"/>
          <w:sz w:val="24"/>
          <w:szCs w:val="24"/>
          <w:lang w:eastAsia="hr-HR"/>
        </w:rPr>
      </w:pPr>
      <w:r w:rsidRPr="00974C49">
        <w:rPr>
          <w:rFonts w:ascii="Times New Roman" w:eastAsia="Times New Roman" w:hAnsi="Times New Roman" w:cs="Times New Roman"/>
          <w:sz w:val="24"/>
          <w:szCs w:val="24"/>
          <w:lang w:eastAsia="hr-HR"/>
        </w:rPr>
        <w:lastRenderedPageBreak/>
        <w:t>Cijena obuhvaća sve troškove i popuste. Naručitelj neće priznati nikakve dodatne troškove.</w:t>
      </w:r>
    </w:p>
    <w:p w:rsidR="00974C49" w:rsidRPr="00974C49" w:rsidRDefault="00974C49" w:rsidP="00974C49">
      <w:pPr>
        <w:spacing w:before="120" w:after="0" w:line="240" w:lineRule="auto"/>
        <w:jc w:val="both"/>
        <w:rPr>
          <w:rFonts w:ascii="Times New Roman" w:eastAsia="Times New Roman" w:hAnsi="Times New Roman" w:cs="Times New Roman"/>
          <w:sz w:val="24"/>
          <w:szCs w:val="24"/>
          <w:lang w:eastAsia="hr-HR"/>
        </w:rPr>
      </w:pPr>
      <w:r w:rsidRPr="00974C49">
        <w:rPr>
          <w:rFonts w:ascii="Times New Roman" w:eastAsia="Times New Roman" w:hAnsi="Times New Roman" w:cs="Times New Roman"/>
          <w:sz w:val="24"/>
          <w:szCs w:val="24"/>
          <w:lang w:eastAsia="hr-HR"/>
        </w:rPr>
        <w:t>U ponudbenom listu, ponuditelji obvezno upisuju cijenu ukupnih količina predmeta nabave, identičnu cijeni upisanoj u Troškovnik.</w:t>
      </w:r>
    </w:p>
    <w:p w:rsidR="00974C49" w:rsidRPr="00974C49" w:rsidRDefault="00974C49" w:rsidP="00974C49">
      <w:pPr>
        <w:spacing w:before="120" w:after="0" w:line="240" w:lineRule="auto"/>
        <w:jc w:val="both"/>
        <w:rPr>
          <w:rFonts w:ascii="Times New Roman" w:eastAsia="Times New Roman" w:hAnsi="Times New Roman" w:cs="Times New Roman"/>
          <w:sz w:val="24"/>
          <w:szCs w:val="24"/>
          <w:lang w:eastAsia="hr-HR"/>
        </w:rPr>
      </w:pPr>
      <w:r w:rsidRPr="00974C49">
        <w:rPr>
          <w:rFonts w:ascii="Times New Roman" w:eastAsia="Times New Roman" w:hAnsi="Times New Roman" w:cs="Times New Roman"/>
          <w:sz w:val="24"/>
          <w:szCs w:val="24"/>
          <w:lang w:eastAsia="hr-HR"/>
        </w:rPr>
        <w:t xml:space="preserve">Cijena se iskazuje u kunama, piše se brojkama bez PDV-a, PDV se iskazuje posebno, a na označenom mjestu u Ponudbenom listu i Troškovniku, iskazuje se s PDV–om. </w:t>
      </w:r>
    </w:p>
    <w:p w:rsidR="00974C49" w:rsidRPr="00974C49" w:rsidRDefault="00974C49" w:rsidP="00974C49">
      <w:pPr>
        <w:spacing w:before="120" w:after="0" w:line="240" w:lineRule="auto"/>
        <w:jc w:val="both"/>
        <w:rPr>
          <w:rFonts w:ascii="Times New Roman" w:eastAsia="Times New Roman" w:hAnsi="Times New Roman" w:cs="Times New Roman"/>
          <w:sz w:val="24"/>
          <w:szCs w:val="24"/>
        </w:rPr>
      </w:pPr>
      <w:r w:rsidRPr="00974C49">
        <w:rPr>
          <w:rFonts w:ascii="Times New Roman" w:eastAsia="Times New Roman" w:hAnsi="Times New Roman" w:cs="Times New Roman"/>
          <w:sz w:val="24"/>
          <w:szCs w:val="24"/>
        </w:rPr>
        <w:t>Obaveza iskazivanja poreza na dodanu vrijednost ne odnosi se na inozemne ponuditelje, sukladno odredbama Zakona o porezu na dodanu vrijednost, odnosno oporezivanja dobara pri uvozu prema mjestu odredišta.</w:t>
      </w:r>
    </w:p>
    <w:p w:rsidR="00974C49" w:rsidRPr="00974C49" w:rsidRDefault="00974C49" w:rsidP="00974C49">
      <w:pPr>
        <w:spacing w:before="120" w:after="0" w:line="240" w:lineRule="auto"/>
        <w:jc w:val="both"/>
        <w:rPr>
          <w:rFonts w:ascii="Times New Roman" w:eastAsia="Times New Roman" w:hAnsi="Times New Roman" w:cs="Times New Roman"/>
          <w:sz w:val="24"/>
          <w:szCs w:val="24"/>
        </w:rPr>
      </w:pPr>
      <w:r w:rsidRPr="00974C49">
        <w:rPr>
          <w:rFonts w:ascii="Times New Roman" w:eastAsia="Times New Roman" w:hAnsi="Times New Roman" w:cs="Times New Roman"/>
          <w:sz w:val="24"/>
          <w:szCs w:val="24"/>
        </w:rPr>
        <w:t>Ako ponuditelj nije u sustavu poreza na dodanu vrijednost,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rsidR="00974C49" w:rsidRPr="00974C49" w:rsidRDefault="00974C49" w:rsidP="00974C49">
      <w:pPr>
        <w:spacing w:after="0" w:line="240" w:lineRule="auto"/>
        <w:jc w:val="both"/>
        <w:rPr>
          <w:rFonts w:ascii="Times New Roman" w:eastAsia="Times New Roman" w:hAnsi="Times New Roman" w:cs="Times New Roman"/>
          <w:color w:val="000000"/>
          <w:sz w:val="24"/>
          <w:szCs w:val="24"/>
        </w:rPr>
      </w:pPr>
    </w:p>
    <w:p w:rsidR="00974C49" w:rsidRPr="00974C49" w:rsidRDefault="003F3B4D" w:rsidP="00974C49">
      <w:pPr>
        <w:spacing w:after="0" w:line="240" w:lineRule="auto"/>
        <w:outlineLvl w:val="1"/>
        <w:rPr>
          <w:rFonts w:ascii="Times New Roman" w:eastAsia="Times New Roman" w:hAnsi="Times New Roman" w:cs="Times New Roman"/>
          <w:b/>
          <w:bCs/>
          <w:sz w:val="24"/>
          <w:szCs w:val="24"/>
        </w:rPr>
      </w:pPr>
      <w:bookmarkStart w:id="135" w:name="_Toc324150014"/>
      <w:bookmarkStart w:id="136" w:name="_Toc324148075"/>
      <w:bookmarkStart w:id="137" w:name="_Toc324147792"/>
      <w:bookmarkStart w:id="138" w:name="_Toc323813786"/>
      <w:bookmarkStart w:id="139" w:name="_Toc323812665"/>
      <w:bookmarkStart w:id="140" w:name="_Toc323802897"/>
      <w:bookmarkStart w:id="141" w:name="_Toc75176512"/>
      <w:r>
        <w:rPr>
          <w:rFonts w:ascii="Times New Roman" w:eastAsia="Times New Roman" w:hAnsi="Times New Roman" w:cs="Times New Roman"/>
          <w:b/>
          <w:bCs/>
          <w:sz w:val="24"/>
          <w:szCs w:val="24"/>
        </w:rPr>
        <w:t>5.7</w:t>
      </w:r>
      <w:r w:rsidR="00974C49" w:rsidRPr="00974C49">
        <w:rPr>
          <w:rFonts w:ascii="Times New Roman" w:eastAsia="Times New Roman" w:hAnsi="Times New Roman" w:cs="Times New Roman"/>
          <w:b/>
          <w:bCs/>
          <w:sz w:val="24"/>
          <w:szCs w:val="24"/>
        </w:rPr>
        <w:t>. Kriterij za odabir ponude</w:t>
      </w:r>
      <w:bookmarkEnd w:id="135"/>
      <w:bookmarkEnd w:id="136"/>
      <w:bookmarkEnd w:id="137"/>
      <w:bookmarkEnd w:id="138"/>
      <w:bookmarkEnd w:id="139"/>
      <w:bookmarkEnd w:id="140"/>
      <w:bookmarkEnd w:id="141"/>
    </w:p>
    <w:p w:rsidR="00974C49" w:rsidRPr="00974C49" w:rsidRDefault="00974C49" w:rsidP="00974C49">
      <w:pPr>
        <w:spacing w:before="120" w:after="0" w:line="240" w:lineRule="auto"/>
        <w:jc w:val="both"/>
        <w:rPr>
          <w:rFonts w:ascii="Times New Roman" w:eastAsia="Times New Roman" w:hAnsi="Times New Roman" w:cs="Times New Roman"/>
          <w:b/>
          <w:bCs/>
          <w:sz w:val="24"/>
          <w:szCs w:val="24"/>
        </w:rPr>
      </w:pPr>
      <w:r w:rsidRPr="00974C49">
        <w:rPr>
          <w:rFonts w:ascii="Times New Roman" w:eastAsia="Times New Roman" w:hAnsi="Times New Roman" w:cs="Times New Roman"/>
          <w:sz w:val="24"/>
          <w:szCs w:val="24"/>
        </w:rPr>
        <w:t xml:space="preserve">Kriterij za odabir ponude je najniža cijena. </w:t>
      </w:r>
      <w:r w:rsidRPr="00974C49">
        <w:rPr>
          <w:rFonts w:ascii="Times New Roman" w:eastAsia="Times New Roman" w:hAnsi="Times New Roman" w:cs="Times New Roman"/>
          <w:b/>
          <w:bCs/>
          <w:sz w:val="24"/>
          <w:szCs w:val="24"/>
        </w:rPr>
        <w:t xml:space="preserve"> </w:t>
      </w:r>
    </w:p>
    <w:p w:rsidR="00974C49" w:rsidRPr="00974C49" w:rsidRDefault="00974C49" w:rsidP="00974C49">
      <w:pPr>
        <w:spacing w:after="0" w:line="240" w:lineRule="auto"/>
        <w:jc w:val="both"/>
        <w:rPr>
          <w:rFonts w:ascii="Times New Roman" w:eastAsia="Times New Roman" w:hAnsi="Times New Roman" w:cs="Times New Roman"/>
          <w:b/>
          <w:bCs/>
          <w:sz w:val="24"/>
          <w:szCs w:val="24"/>
        </w:rPr>
      </w:pPr>
    </w:p>
    <w:p w:rsidR="00974C49" w:rsidRPr="00974C49" w:rsidRDefault="003F3B4D" w:rsidP="00974C49">
      <w:pPr>
        <w:spacing w:after="0" w:line="240" w:lineRule="auto"/>
        <w:outlineLvl w:val="1"/>
        <w:rPr>
          <w:rFonts w:ascii="Times New Roman" w:eastAsia="Times New Roman" w:hAnsi="Times New Roman" w:cs="Times New Roman"/>
          <w:b/>
          <w:bCs/>
          <w:sz w:val="24"/>
          <w:szCs w:val="24"/>
        </w:rPr>
      </w:pPr>
      <w:bookmarkStart w:id="142" w:name="_Toc324150015"/>
      <w:bookmarkStart w:id="143" w:name="_Toc324148076"/>
      <w:bookmarkStart w:id="144" w:name="_Toc324147793"/>
      <w:bookmarkStart w:id="145" w:name="_Toc75176513"/>
      <w:r>
        <w:rPr>
          <w:rFonts w:ascii="Times New Roman" w:eastAsia="Times New Roman" w:hAnsi="Times New Roman" w:cs="Times New Roman"/>
          <w:b/>
          <w:bCs/>
          <w:sz w:val="24"/>
          <w:szCs w:val="24"/>
        </w:rPr>
        <w:t>5.8</w:t>
      </w:r>
      <w:r w:rsidR="00974C49" w:rsidRPr="00974C49">
        <w:rPr>
          <w:rFonts w:ascii="Times New Roman" w:eastAsia="Times New Roman" w:hAnsi="Times New Roman" w:cs="Times New Roman"/>
          <w:b/>
          <w:bCs/>
          <w:sz w:val="24"/>
          <w:szCs w:val="24"/>
        </w:rPr>
        <w:t>. Rok valjanosti ponude</w:t>
      </w:r>
      <w:bookmarkEnd w:id="142"/>
      <w:bookmarkEnd w:id="143"/>
      <w:bookmarkEnd w:id="144"/>
      <w:bookmarkEnd w:id="145"/>
    </w:p>
    <w:p w:rsidR="00974C49" w:rsidRPr="00974C49" w:rsidRDefault="00974C49" w:rsidP="00974C49">
      <w:pPr>
        <w:spacing w:before="120" w:after="0" w:line="240" w:lineRule="auto"/>
        <w:rPr>
          <w:rFonts w:ascii="Times New Roman" w:eastAsia="Times New Roman" w:hAnsi="Times New Roman" w:cs="Times New Roman"/>
          <w:sz w:val="24"/>
          <w:szCs w:val="24"/>
        </w:rPr>
      </w:pPr>
      <w:r w:rsidRPr="00974C49">
        <w:rPr>
          <w:rFonts w:ascii="Times New Roman" w:eastAsia="Times New Roman" w:hAnsi="Times New Roman" w:cs="Times New Roman"/>
          <w:sz w:val="24"/>
          <w:szCs w:val="24"/>
        </w:rPr>
        <w:t>Rok valjanost</w:t>
      </w:r>
      <w:r w:rsidR="003F3B4D">
        <w:rPr>
          <w:rFonts w:ascii="Times New Roman" w:eastAsia="Times New Roman" w:hAnsi="Times New Roman" w:cs="Times New Roman"/>
          <w:sz w:val="24"/>
          <w:szCs w:val="24"/>
        </w:rPr>
        <w:t xml:space="preserve">i ponude ne može biti kraći </w:t>
      </w:r>
      <w:r w:rsidR="003F3B4D" w:rsidRPr="00C90D9B">
        <w:rPr>
          <w:rFonts w:ascii="Times New Roman" w:eastAsia="Times New Roman" w:hAnsi="Times New Roman" w:cs="Times New Roman"/>
          <w:b/>
          <w:sz w:val="24"/>
          <w:szCs w:val="24"/>
        </w:rPr>
        <w:t>od 9</w:t>
      </w:r>
      <w:r w:rsidRPr="00C90D9B">
        <w:rPr>
          <w:rFonts w:ascii="Times New Roman" w:eastAsia="Times New Roman" w:hAnsi="Times New Roman" w:cs="Times New Roman"/>
          <w:b/>
          <w:sz w:val="24"/>
          <w:szCs w:val="24"/>
        </w:rPr>
        <w:t>0 dana</w:t>
      </w:r>
      <w:r w:rsidRPr="00974C49">
        <w:rPr>
          <w:rFonts w:ascii="Times New Roman" w:eastAsia="Times New Roman" w:hAnsi="Times New Roman" w:cs="Times New Roman"/>
          <w:sz w:val="24"/>
          <w:szCs w:val="24"/>
        </w:rPr>
        <w:t xml:space="preserve"> od dana isteka roka za dostavu ponuda.</w:t>
      </w:r>
    </w:p>
    <w:p w:rsidR="00974C49" w:rsidRPr="00974C49" w:rsidRDefault="00974C49" w:rsidP="00974C49">
      <w:pPr>
        <w:spacing w:after="0"/>
        <w:rPr>
          <w:rFonts w:ascii="Calibri" w:eastAsia="Times New Roman" w:hAnsi="Calibri" w:cs="Times New Roman"/>
        </w:rPr>
      </w:pPr>
      <w:bookmarkStart w:id="146" w:name="_Toc324150016"/>
      <w:bookmarkStart w:id="147" w:name="_Toc324148077"/>
      <w:bookmarkStart w:id="148" w:name="_Toc324147794"/>
    </w:p>
    <w:p w:rsidR="00974C49" w:rsidRPr="00974C49" w:rsidRDefault="00974C49" w:rsidP="00974C49">
      <w:pPr>
        <w:spacing w:after="0" w:line="240" w:lineRule="auto"/>
        <w:contextualSpacing/>
        <w:outlineLvl w:val="0"/>
        <w:rPr>
          <w:rFonts w:ascii="Times New Roman" w:eastAsia="Times New Roman" w:hAnsi="Times New Roman" w:cs="Times New Roman"/>
          <w:b/>
          <w:bCs/>
          <w:sz w:val="24"/>
          <w:szCs w:val="24"/>
        </w:rPr>
      </w:pPr>
      <w:bookmarkStart w:id="149" w:name="_Toc75176514"/>
      <w:r w:rsidRPr="00974C49">
        <w:rPr>
          <w:rFonts w:ascii="Times New Roman" w:eastAsia="Times New Roman" w:hAnsi="Times New Roman" w:cs="Times New Roman"/>
          <w:b/>
          <w:bCs/>
          <w:sz w:val="24"/>
          <w:szCs w:val="24"/>
        </w:rPr>
        <w:t>6. OSTALE ODREDBE</w:t>
      </w:r>
      <w:bookmarkEnd w:id="146"/>
      <w:bookmarkEnd w:id="147"/>
      <w:bookmarkEnd w:id="148"/>
      <w:bookmarkEnd w:id="149"/>
    </w:p>
    <w:p w:rsidR="00974C49" w:rsidRPr="00974C49" w:rsidRDefault="00974C49" w:rsidP="00974C49">
      <w:pPr>
        <w:spacing w:after="0" w:line="240" w:lineRule="auto"/>
        <w:contextualSpacing/>
        <w:outlineLvl w:val="0"/>
        <w:rPr>
          <w:rFonts w:ascii="Times New Roman" w:eastAsia="Times New Roman" w:hAnsi="Times New Roman" w:cs="Times New Roman"/>
          <w:b/>
          <w:bCs/>
          <w:sz w:val="24"/>
          <w:szCs w:val="24"/>
        </w:rPr>
      </w:pPr>
    </w:p>
    <w:p w:rsidR="00974C49" w:rsidRPr="00974C49" w:rsidRDefault="00974C49" w:rsidP="00974C49">
      <w:pPr>
        <w:autoSpaceDE w:val="0"/>
        <w:autoSpaceDN w:val="0"/>
        <w:adjustRightInd w:val="0"/>
        <w:spacing w:after="0" w:line="240" w:lineRule="auto"/>
        <w:jc w:val="both"/>
        <w:rPr>
          <w:rFonts w:ascii="Times New Roman" w:eastAsia="Times New Roman" w:hAnsi="Times New Roman" w:cs="Times New Roman"/>
          <w:b/>
          <w:bCs/>
          <w:sz w:val="24"/>
          <w:szCs w:val="24"/>
        </w:rPr>
      </w:pPr>
      <w:bookmarkStart w:id="150" w:name="_Toc324150017"/>
      <w:bookmarkStart w:id="151" w:name="_Toc324148078"/>
      <w:bookmarkStart w:id="152" w:name="_Toc324147795"/>
      <w:bookmarkStart w:id="153" w:name="_Toc211731139"/>
      <w:bookmarkStart w:id="154" w:name="_Toc203370124"/>
      <w:bookmarkStart w:id="155" w:name="_Toc323802894"/>
      <w:bookmarkStart w:id="156" w:name="_Toc323812662"/>
      <w:bookmarkStart w:id="157" w:name="_Toc323813783"/>
      <w:r w:rsidRPr="00974C49">
        <w:rPr>
          <w:rFonts w:ascii="Times New Roman" w:eastAsia="Times New Roman" w:hAnsi="Times New Roman" w:cs="Times New Roman"/>
          <w:b/>
          <w:bCs/>
          <w:sz w:val="24"/>
          <w:szCs w:val="24"/>
          <w:lang w:eastAsia="hr-HR"/>
        </w:rPr>
        <w:t xml:space="preserve">6.1. </w:t>
      </w:r>
      <w:r w:rsidRPr="00974C49">
        <w:rPr>
          <w:rFonts w:ascii="Times New Roman" w:eastAsia="Times New Roman" w:hAnsi="Times New Roman" w:cs="Times New Roman"/>
          <w:b/>
          <w:bCs/>
          <w:sz w:val="24"/>
          <w:szCs w:val="24"/>
        </w:rPr>
        <w:t>Odredbe koje se odnose na zajednicu ponuditelja</w:t>
      </w:r>
      <w:bookmarkEnd w:id="150"/>
      <w:bookmarkEnd w:id="151"/>
      <w:bookmarkEnd w:id="152"/>
    </w:p>
    <w:p w:rsidR="00974C49" w:rsidRPr="00974C49" w:rsidRDefault="00974C49" w:rsidP="00974C49">
      <w:pPr>
        <w:spacing w:before="120" w:after="0" w:line="240" w:lineRule="auto"/>
        <w:jc w:val="both"/>
        <w:rPr>
          <w:rFonts w:ascii="Calibri" w:eastAsia="Times New Roman" w:hAnsi="Calibri" w:cs="Times New Roman"/>
        </w:rPr>
      </w:pPr>
      <w:r w:rsidRPr="00974C49">
        <w:rPr>
          <w:rFonts w:ascii="Times New Roman" w:eastAsia="Times New Roman" w:hAnsi="Times New Roman" w:cs="Times New Roman"/>
          <w:sz w:val="24"/>
          <w:szCs w:val="24"/>
        </w:rPr>
        <w:t xml:space="preserve">Ponuditelji odnosno gospodarski subjekti iz Zajednice ponuditelja mogu podnijeti zajedničku ponudu. </w:t>
      </w:r>
    </w:p>
    <w:p w:rsidR="00974C49" w:rsidRPr="00974C49" w:rsidRDefault="00974C49" w:rsidP="00974C49">
      <w:pPr>
        <w:spacing w:before="120" w:after="0" w:line="240" w:lineRule="auto"/>
        <w:jc w:val="both"/>
        <w:rPr>
          <w:rFonts w:ascii="Times New Roman" w:eastAsia="Times New Roman" w:hAnsi="Times New Roman" w:cs="Times New Roman"/>
          <w:sz w:val="24"/>
          <w:szCs w:val="24"/>
        </w:rPr>
      </w:pPr>
      <w:r w:rsidRPr="00974C49">
        <w:rPr>
          <w:rFonts w:ascii="Times New Roman" w:eastAsia="Times New Roman" w:hAnsi="Times New Roman" w:cs="Times New Roman"/>
          <w:sz w:val="24"/>
          <w:szCs w:val="24"/>
        </w:rPr>
        <w:t xml:space="preserve">Ponuda zajednice ponuditelja sadrži naziv i sjedište svih ponuditelja iz zajedničke ponude, naziv i sjedište nositelja ponude, imena i potrebnu stručnu spremu osoba odgovornih za izvršenje nabave iz zajedničke ponude. </w:t>
      </w:r>
    </w:p>
    <w:p w:rsidR="00974C49" w:rsidRPr="00974C49" w:rsidRDefault="00974C49" w:rsidP="00974C49">
      <w:pPr>
        <w:spacing w:before="120" w:after="0" w:line="240" w:lineRule="auto"/>
        <w:jc w:val="both"/>
        <w:rPr>
          <w:rFonts w:ascii="Times New Roman" w:eastAsia="Times New Roman" w:hAnsi="Times New Roman" w:cs="Times New Roman"/>
          <w:sz w:val="24"/>
          <w:szCs w:val="24"/>
        </w:rPr>
      </w:pPr>
      <w:r w:rsidRPr="00974C49">
        <w:rPr>
          <w:rFonts w:ascii="Times New Roman" w:eastAsia="Times New Roman" w:hAnsi="Times New Roman" w:cs="Times New Roman"/>
          <w:sz w:val="24"/>
          <w:szCs w:val="24"/>
        </w:rPr>
        <w:t xml:space="preserve">Odgovornost ponuditelja iz zajedničke ponude je solidarna, te ponuditelji moraju dati </w:t>
      </w:r>
      <w:r w:rsidRPr="00974C49">
        <w:rPr>
          <w:rFonts w:ascii="Times New Roman" w:eastAsia="Times New Roman" w:hAnsi="Times New Roman" w:cs="Times New Roman"/>
          <w:b/>
          <w:sz w:val="24"/>
          <w:szCs w:val="24"/>
        </w:rPr>
        <w:t>Izjavu o solidarnoj odgovornosti</w:t>
      </w:r>
      <w:r w:rsidRPr="00974C49">
        <w:rPr>
          <w:rFonts w:ascii="Times New Roman" w:eastAsia="Times New Roman" w:hAnsi="Times New Roman" w:cs="Times New Roman"/>
          <w:sz w:val="24"/>
          <w:szCs w:val="24"/>
        </w:rPr>
        <w:t xml:space="preserve"> zajedničkih ponuditelja te istu priložiti ponudi.</w:t>
      </w:r>
    </w:p>
    <w:p w:rsidR="00974C49" w:rsidRPr="00974C49" w:rsidRDefault="00974C49" w:rsidP="00974C49">
      <w:pPr>
        <w:spacing w:before="120" w:after="0" w:line="240" w:lineRule="auto"/>
        <w:jc w:val="both"/>
        <w:rPr>
          <w:rFonts w:ascii="Times New Roman" w:eastAsia="Times New Roman" w:hAnsi="Times New Roman" w:cs="Times New Roman"/>
          <w:sz w:val="24"/>
          <w:szCs w:val="24"/>
        </w:rPr>
      </w:pPr>
      <w:r w:rsidRPr="00974C49">
        <w:rPr>
          <w:rFonts w:ascii="Times New Roman" w:eastAsia="Times New Roman" w:hAnsi="Times New Roman" w:cs="Times New Roman"/>
          <w:bCs/>
          <w:sz w:val="24"/>
          <w:szCs w:val="24"/>
        </w:rPr>
        <w:t>U slučaju nuđenja zajedničke ponude, članovi zajednice ponuditelja obvezni su dokazati da ne postoje razlozi za isključenje ponuditelja na način kako je opisana u točkama 3. i 4. Dokumentacije.</w:t>
      </w:r>
    </w:p>
    <w:p w:rsidR="00974C49" w:rsidRPr="00974C49" w:rsidRDefault="00974C49" w:rsidP="00974C49">
      <w:pPr>
        <w:spacing w:after="0" w:line="240" w:lineRule="auto"/>
        <w:outlineLvl w:val="1"/>
        <w:rPr>
          <w:rFonts w:ascii="Times New Roman" w:eastAsia="Times New Roman" w:hAnsi="Times New Roman" w:cs="Times New Roman"/>
          <w:b/>
          <w:bCs/>
          <w:sz w:val="24"/>
          <w:szCs w:val="24"/>
          <w:lang w:eastAsia="hr-HR"/>
        </w:rPr>
      </w:pPr>
      <w:bookmarkStart w:id="158" w:name="_Toc324150018"/>
      <w:bookmarkStart w:id="159" w:name="_Toc324148079"/>
      <w:bookmarkStart w:id="160" w:name="_Toc324147796"/>
    </w:p>
    <w:p w:rsidR="00974C49" w:rsidRPr="00974C49" w:rsidRDefault="00974C49" w:rsidP="00974C49">
      <w:pPr>
        <w:spacing w:after="0" w:line="240" w:lineRule="auto"/>
        <w:outlineLvl w:val="1"/>
        <w:rPr>
          <w:rFonts w:ascii="Times New Roman" w:eastAsia="Times New Roman" w:hAnsi="Times New Roman" w:cs="Times New Roman"/>
          <w:b/>
          <w:bCs/>
          <w:sz w:val="24"/>
          <w:szCs w:val="24"/>
          <w:lang w:eastAsia="hr-HR"/>
        </w:rPr>
      </w:pPr>
      <w:bookmarkStart w:id="161" w:name="_Toc75176515"/>
      <w:r w:rsidRPr="00974C49">
        <w:rPr>
          <w:rFonts w:ascii="Times New Roman" w:eastAsia="Times New Roman" w:hAnsi="Times New Roman" w:cs="Times New Roman"/>
          <w:b/>
          <w:bCs/>
          <w:sz w:val="24"/>
          <w:szCs w:val="24"/>
          <w:lang w:eastAsia="hr-HR"/>
        </w:rPr>
        <w:t>6.2. Odredbe koje se odnose na podizvoditelje</w:t>
      </w:r>
      <w:bookmarkEnd w:id="158"/>
      <w:bookmarkEnd w:id="159"/>
      <w:bookmarkEnd w:id="160"/>
      <w:bookmarkEnd w:id="161"/>
    </w:p>
    <w:p w:rsidR="00974C49" w:rsidRPr="00974C49" w:rsidRDefault="00974C49" w:rsidP="00974C49">
      <w:pPr>
        <w:autoSpaceDE w:val="0"/>
        <w:autoSpaceDN w:val="0"/>
        <w:adjustRightInd w:val="0"/>
        <w:spacing w:before="120" w:after="0" w:line="240" w:lineRule="auto"/>
        <w:jc w:val="both"/>
        <w:rPr>
          <w:rFonts w:ascii="Times New Roman" w:eastAsia="Times New Roman" w:hAnsi="Times New Roman" w:cs="Times New Roman"/>
          <w:sz w:val="24"/>
          <w:szCs w:val="24"/>
          <w:lang w:eastAsia="hr-HR"/>
        </w:rPr>
      </w:pPr>
      <w:bookmarkStart w:id="162" w:name="_Toc324150019"/>
      <w:bookmarkStart w:id="163" w:name="_Toc324148080"/>
      <w:bookmarkStart w:id="164" w:name="_Toc324147797"/>
      <w:r w:rsidRPr="00974C49">
        <w:rPr>
          <w:rFonts w:ascii="Times New Roman" w:eastAsia="Times New Roman" w:hAnsi="Times New Roman" w:cs="Times New Roman"/>
          <w:sz w:val="24"/>
          <w:szCs w:val="24"/>
          <w:lang w:eastAsia="hr-HR"/>
        </w:rPr>
        <w:t>Ukoliko gospodarski subjekt namjerava dio ugovora o nabavi dati u podugovor jednom ili više podizvoditelja, tada u ponudi mora navesti slijedeće podatke:</w:t>
      </w:r>
    </w:p>
    <w:p w:rsidR="00974C49" w:rsidRPr="00974C49" w:rsidRDefault="00974C49" w:rsidP="00974C49">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rsidR="00974C49" w:rsidRPr="00974C49" w:rsidRDefault="00974C49" w:rsidP="00974C49">
      <w:p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hr-HR"/>
        </w:rPr>
      </w:pPr>
      <w:r w:rsidRPr="00974C49">
        <w:rPr>
          <w:rFonts w:ascii="Times New Roman" w:eastAsia="Times New Roman" w:hAnsi="Times New Roman" w:cs="Times New Roman"/>
          <w:sz w:val="24"/>
          <w:szCs w:val="24"/>
          <w:lang w:eastAsia="hr-HR"/>
        </w:rPr>
        <w:t>1. naziv ili tvrtku, sjedište, OIB (ili nacionalni identifikacijski broj prema zemlji sjedišta gospodarskog subjekta, ako je primjenjivo) i broj računa podizvoditelja,</w:t>
      </w:r>
    </w:p>
    <w:p w:rsidR="00974C49" w:rsidRPr="00974C49" w:rsidRDefault="00974C49" w:rsidP="00974C49">
      <w:p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hr-HR"/>
        </w:rPr>
      </w:pPr>
      <w:r w:rsidRPr="00974C49">
        <w:rPr>
          <w:rFonts w:ascii="Times New Roman" w:eastAsia="Times New Roman" w:hAnsi="Times New Roman" w:cs="Times New Roman"/>
          <w:sz w:val="24"/>
          <w:szCs w:val="24"/>
          <w:lang w:eastAsia="hr-HR"/>
        </w:rPr>
        <w:t>2. predmet, količinu, vrijednost podugovora i postotni dio ugovora koji se daje u podugovor.</w:t>
      </w:r>
    </w:p>
    <w:p w:rsidR="00974C49" w:rsidRPr="00974C49" w:rsidRDefault="00974C49" w:rsidP="00974C49">
      <w:p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hr-HR"/>
        </w:rPr>
      </w:pPr>
    </w:p>
    <w:p w:rsidR="00974C49" w:rsidRPr="00974C49" w:rsidRDefault="00974C49" w:rsidP="00974C49">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974C49">
        <w:rPr>
          <w:rFonts w:ascii="Times New Roman" w:eastAsia="Times New Roman" w:hAnsi="Times New Roman" w:cs="Times New Roman"/>
          <w:sz w:val="24"/>
          <w:szCs w:val="24"/>
          <w:lang w:eastAsia="hr-HR"/>
        </w:rPr>
        <w:t>Ako je odabrani ponuditelj dio ugovora dao u podugovor, dostavljeni podaci o podizvoditelju biti će navedeni u ugovor.</w:t>
      </w:r>
    </w:p>
    <w:p w:rsidR="00974C49" w:rsidRPr="00974C49" w:rsidRDefault="00974C49" w:rsidP="00974C49">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rsidR="00974C49" w:rsidRPr="00974C49" w:rsidRDefault="00974C49" w:rsidP="00974C49">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974C49">
        <w:rPr>
          <w:rFonts w:ascii="Times New Roman" w:eastAsia="Times New Roman" w:hAnsi="Times New Roman" w:cs="Times New Roman"/>
          <w:sz w:val="24"/>
          <w:szCs w:val="24"/>
          <w:lang w:eastAsia="hr-HR"/>
        </w:rPr>
        <w:lastRenderedPageBreak/>
        <w:t>Sudjelovanje podizvoditelja ne utječe na odgovornost odabranog ponuditelja za izvršenje ugovora.</w:t>
      </w:r>
    </w:p>
    <w:p w:rsidR="00974C49" w:rsidRPr="00974C49" w:rsidRDefault="00974C49" w:rsidP="00974C49">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rsidR="00974C49" w:rsidRPr="00974C49" w:rsidRDefault="00974C49" w:rsidP="00974C49">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974C49">
        <w:rPr>
          <w:rFonts w:ascii="Times New Roman" w:eastAsia="Times New Roman" w:hAnsi="Times New Roman" w:cs="Times New Roman"/>
          <w:sz w:val="24"/>
          <w:szCs w:val="24"/>
          <w:lang w:eastAsia="hr-HR"/>
        </w:rPr>
        <w:t>Ako se dio ugovora daje u podugovor, tada za robu koju će isporučiti podizvoditelj naručitelj neposredno plaća podizvoditelju. Odabrani ponuditelj mora svom računu priložiti račun podizvoditelja.</w:t>
      </w:r>
    </w:p>
    <w:p w:rsidR="00974C49" w:rsidRPr="00974C49" w:rsidRDefault="00974C49" w:rsidP="00974C49">
      <w:pPr>
        <w:autoSpaceDE w:val="0"/>
        <w:autoSpaceDN w:val="0"/>
        <w:adjustRightInd w:val="0"/>
        <w:spacing w:before="120" w:after="0" w:line="240" w:lineRule="auto"/>
        <w:jc w:val="both"/>
        <w:rPr>
          <w:rFonts w:ascii="Times New Roman" w:eastAsia="Times New Roman" w:hAnsi="Times New Roman" w:cs="Times New Roman"/>
          <w:sz w:val="24"/>
          <w:szCs w:val="24"/>
          <w:lang w:eastAsia="hr-HR"/>
        </w:rPr>
      </w:pPr>
      <w:r w:rsidRPr="00974C49">
        <w:rPr>
          <w:rFonts w:ascii="Times New Roman" w:eastAsia="Times New Roman" w:hAnsi="Times New Roman" w:cs="Times New Roman"/>
          <w:sz w:val="24"/>
          <w:szCs w:val="24"/>
          <w:lang w:eastAsia="hr-HR"/>
        </w:rPr>
        <w:t>Odabrani ponuditelj može tijekom izvršenja ugovora od javnog naručitelja zahtijevati odobrenje za:</w:t>
      </w:r>
    </w:p>
    <w:p w:rsidR="00974C49" w:rsidRPr="00974C49" w:rsidRDefault="00974C49" w:rsidP="00974C49">
      <w:pPr>
        <w:numPr>
          <w:ilvl w:val="0"/>
          <w:numId w:val="9"/>
        </w:numPr>
        <w:autoSpaceDE w:val="0"/>
        <w:autoSpaceDN w:val="0"/>
        <w:adjustRightInd w:val="0"/>
        <w:spacing w:before="120" w:after="0" w:line="240" w:lineRule="auto"/>
        <w:contextualSpacing/>
        <w:jc w:val="both"/>
        <w:rPr>
          <w:rFonts w:ascii="Times New Roman" w:eastAsia="Times New Roman" w:hAnsi="Times New Roman" w:cs="Times New Roman"/>
          <w:sz w:val="24"/>
          <w:szCs w:val="24"/>
          <w:lang w:eastAsia="hr-HR"/>
        </w:rPr>
      </w:pPr>
      <w:r w:rsidRPr="00974C49">
        <w:rPr>
          <w:rFonts w:ascii="Times New Roman" w:eastAsia="Times New Roman" w:hAnsi="Times New Roman" w:cs="Times New Roman"/>
          <w:sz w:val="24"/>
          <w:szCs w:val="24"/>
          <w:lang w:eastAsia="hr-HR"/>
        </w:rPr>
        <w:t>promjenu podizvoditelja za onaj dio ugovora koji je prethodno dao u podugovor,</w:t>
      </w:r>
    </w:p>
    <w:p w:rsidR="00974C49" w:rsidRPr="00974C49" w:rsidRDefault="00974C49" w:rsidP="00974C49">
      <w:pPr>
        <w:numPr>
          <w:ilvl w:val="0"/>
          <w:numId w:val="9"/>
        </w:numPr>
        <w:autoSpaceDE w:val="0"/>
        <w:autoSpaceDN w:val="0"/>
        <w:adjustRightInd w:val="0"/>
        <w:spacing w:before="120" w:after="0" w:line="240" w:lineRule="auto"/>
        <w:contextualSpacing/>
        <w:jc w:val="both"/>
        <w:rPr>
          <w:rFonts w:ascii="Times New Roman" w:eastAsia="Times New Roman" w:hAnsi="Times New Roman" w:cs="Times New Roman"/>
          <w:sz w:val="24"/>
          <w:szCs w:val="24"/>
          <w:lang w:eastAsia="hr-HR"/>
        </w:rPr>
      </w:pPr>
      <w:r w:rsidRPr="00974C49">
        <w:rPr>
          <w:rFonts w:ascii="Times New Roman" w:eastAsia="Times New Roman" w:hAnsi="Times New Roman" w:cs="Times New Roman"/>
          <w:sz w:val="24"/>
          <w:szCs w:val="24"/>
          <w:lang w:eastAsia="hr-HR"/>
        </w:rPr>
        <w:t>preuzimanje izvršenja dijela ugovora koji je prethodno dao u podugovor,</w:t>
      </w:r>
    </w:p>
    <w:p w:rsidR="00974C49" w:rsidRPr="00974C49" w:rsidRDefault="00974C49" w:rsidP="00974C49">
      <w:pPr>
        <w:numPr>
          <w:ilvl w:val="0"/>
          <w:numId w:val="9"/>
        </w:numPr>
        <w:autoSpaceDE w:val="0"/>
        <w:autoSpaceDN w:val="0"/>
        <w:adjustRightInd w:val="0"/>
        <w:spacing w:before="120" w:after="0" w:line="240" w:lineRule="auto"/>
        <w:contextualSpacing/>
        <w:jc w:val="both"/>
        <w:rPr>
          <w:rFonts w:ascii="Times New Roman" w:eastAsia="Times New Roman" w:hAnsi="Times New Roman" w:cs="Times New Roman"/>
          <w:sz w:val="24"/>
          <w:szCs w:val="24"/>
          <w:lang w:eastAsia="hr-HR"/>
        </w:rPr>
      </w:pPr>
      <w:r w:rsidRPr="00974C49">
        <w:rPr>
          <w:rFonts w:ascii="Times New Roman" w:eastAsia="Times New Roman" w:hAnsi="Times New Roman" w:cs="Times New Roman"/>
          <w:sz w:val="24"/>
          <w:szCs w:val="24"/>
          <w:lang w:eastAsia="hr-HR"/>
        </w:rPr>
        <w:t>uvođenje jednog ili više novih podizvoditelja čiji ukupni udio ne smije prijeći 30% vrijednosti ugovora neovisno o tome je li prethodno dao dio ugovora u podugovor ili ne.</w:t>
      </w:r>
    </w:p>
    <w:p w:rsidR="00974C49" w:rsidRPr="00974C49" w:rsidRDefault="00974C49" w:rsidP="00974C49">
      <w:pPr>
        <w:autoSpaceDE w:val="0"/>
        <w:autoSpaceDN w:val="0"/>
        <w:adjustRightInd w:val="0"/>
        <w:spacing w:before="120" w:after="0" w:line="240" w:lineRule="auto"/>
        <w:jc w:val="both"/>
        <w:rPr>
          <w:rFonts w:ascii="Times New Roman" w:eastAsia="Times New Roman" w:hAnsi="Times New Roman" w:cs="Times New Roman"/>
          <w:sz w:val="24"/>
          <w:szCs w:val="24"/>
          <w:lang w:eastAsia="hr-HR"/>
        </w:rPr>
      </w:pPr>
      <w:r w:rsidRPr="00974C49">
        <w:rPr>
          <w:rFonts w:ascii="Times New Roman" w:eastAsia="Times New Roman" w:hAnsi="Times New Roman" w:cs="Times New Roman"/>
          <w:sz w:val="24"/>
          <w:szCs w:val="24"/>
          <w:lang w:eastAsia="hr-HR"/>
        </w:rPr>
        <w:t>Ukoliko odabrani ponuditelj zatraži od naručitelja promjenu podizvoditelja ili uvođenje jednog ili više novih podizvoditelja, mora naručitelju dostaviti podatke (naziv ili tvrtku, sjedište, OIB (ili nacionalni identifikacijski broj prema zemlji sjedišta gospodarskog subjekta, ako je primjenjivo) i broj računa podizvoditelja, predmet, količinu, vrijednost podugovora i postotni dio ugovora koji se daje u podugovor) za novog podizvoditelja.</w:t>
      </w:r>
    </w:p>
    <w:p w:rsidR="00974C49" w:rsidRPr="00974C49" w:rsidRDefault="00974C49" w:rsidP="00974C49">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rsidR="00974C49" w:rsidRPr="00974C49" w:rsidRDefault="00974C49" w:rsidP="00974C49">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974C49">
        <w:rPr>
          <w:rFonts w:ascii="Times New Roman" w:eastAsia="Times New Roman" w:hAnsi="Times New Roman" w:cs="Times New Roman"/>
          <w:sz w:val="24"/>
          <w:szCs w:val="24"/>
          <w:lang w:eastAsia="hr-HR"/>
        </w:rPr>
        <w:t>Ako ponuditelj ne dostavi podatke o podizvoditelju smatra se da će cjelokupni predmet nabave izvršiti samostalno.</w:t>
      </w:r>
    </w:p>
    <w:p w:rsidR="00974C49" w:rsidRPr="00974C49" w:rsidRDefault="00974C49" w:rsidP="00974C49">
      <w:pPr>
        <w:spacing w:after="0" w:line="240" w:lineRule="auto"/>
        <w:outlineLvl w:val="1"/>
        <w:rPr>
          <w:rFonts w:ascii="Times New Roman" w:eastAsia="Times New Roman" w:hAnsi="Times New Roman" w:cs="Times New Roman"/>
          <w:b/>
          <w:bCs/>
          <w:sz w:val="24"/>
          <w:szCs w:val="24"/>
          <w:lang w:eastAsia="hr-HR"/>
        </w:rPr>
      </w:pPr>
    </w:p>
    <w:p w:rsidR="00974C49" w:rsidRPr="00974C49" w:rsidRDefault="00974C49" w:rsidP="00974C49">
      <w:pPr>
        <w:spacing w:after="0" w:line="240" w:lineRule="auto"/>
        <w:outlineLvl w:val="1"/>
        <w:rPr>
          <w:rFonts w:ascii="Times New Roman" w:eastAsia="Times New Roman" w:hAnsi="Times New Roman" w:cs="Times New Roman"/>
          <w:b/>
          <w:bCs/>
          <w:sz w:val="24"/>
          <w:szCs w:val="24"/>
          <w:lang w:eastAsia="hr-HR"/>
        </w:rPr>
      </w:pPr>
      <w:bookmarkStart w:id="165" w:name="_Toc75176516"/>
      <w:r w:rsidRPr="00974C49">
        <w:rPr>
          <w:rFonts w:ascii="Times New Roman" w:eastAsia="Times New Roman" w:hAnsi="Times New Roman" w:cs="Times New Roman"/>
          <w:b/>
          <w:bCs/>
          <w:sz w:val="24"/>
          <w:szCs w:val="24"/>
          <w:lang w:eastAsia="hr-HR"/>
        </w:rPr>
        <w:t>6.3. Jamstva</w:t>
      </w:r>
      <w:bookmarkEnd w:id="162"/>
      <w:bookmarkEnd w:id="163"/>
      <w:bookmarkEnd w:id="164"/>
      <w:bookmarkEnd w:id="165"/>
    </w:p>
    <w:p w:rsidR="00974C49" w:rsidRPr="00974C49" w:rsidRDefault="00974C49" w:rsidP="00974C49">
      <w:pPr>
        <w:spacing w:after="0"/>
        <w:rPr>
          <w:rFonts w:ascii="Calibri" w:eastAsia="Times New Roman" w:hAnsi="Calibri" w:cs="Times New Roman"/>
          <w:lang w:eastAsia="hr-HR"/>
        </w:rPr>
      </w:pPr>
    </w:p>
    <w:p w:rsidR="00974C49" w:rsidRPr="00974C49" w:rsidRDefault="00974C49" w:rsidP="00974C49">
      <w:pPr>
        <w:spacing w:before="120" w:after="0" w:line="240" w:lineRule="auto"/>
        <w:jc w:val="both"/>
        <w:rPr>
          <w:rFonts w:ascii="Times New Roman" w:eastAsia="Times New Roman" w:hAnsi="Times New Roman" w:cs="Times New Roman"/>
          <w:sz w:val="24"/>
          <w:szCs w:val="24"/>
        </w:rPr>
      </w:pPr>
      <w:bookmarkStart w:id="166" w:name="_Toc380582543"/>
      <w:bookmarkStart w:id="167" w:name="_Toc324150022"/>
      <w:bookmarkStart w:id="168" w:name="_Toc324148083"/>
      <w:bookmarkStart w:id="169" w:name="_Toc324147800"/>
    </w:p>
    <w:p w:rsidR="00974C49" w:rsidRPr="00974C49" w:rsidRDefault="00A32263" w:rsidP="00974C49">
      <w:pPr>
        <w:spacing w:after="0" w:line="240" w:lineRule="auto"/>
        <w:outlineLvl w:val="2"/>
        <w:rPr>
          <w:rFonts w:ascii="Times New Roman" w:eastAsia="Times New Roman" w:hAnsi="Times New Roman" w:cs="Times New Roman"/>
          <w:b/>
          <w:bCs/>
          <w:sz w:val="24"/>
          <w:szCs w:val="24"/>
        </w:rPr>
      </w:pPr>
      <w:bookmarkStart w:id="170" w:name="_Toc75176517"/>
      <w:r>
        <w:rPr>
          <w:rFonts w:ascii="Times New Roman" w:eastAsia="Times New Roman" w:hAnsi="Times New Roman" w:cs="Times New Roman"/>
          <w:b/>
          <w:bCs/>
          <w:sz w:val="24"/>
          <w:szCs w:val="24"/>
        </w:rPr>
        <w:t>6.3.1</w:t>
      </w:r>
      <w:r w:rsidR="00974C49" w:rsidRPr="00974C49">
        <w:rPr>
          <w:rFonts w:ascii="Times New Roman" w:eastAsia="Times New Roman" w:hAnsi="Times New Roman" w:cs="Times New Roman"/>
          <w:b/>
          <w:bCs/>
          <w:sz w:val="24"/>
          <w:szCs w:val="24"/>
        </w:rPr>
        <w:t>. Jamstvo za uredno ispunjenje ugovora</w:t>
      </w:r>
      <w:bookmarkEnd w:id="166"/>
      <w:bookmarkEnd w:id="170"/>
    </w:p>
    <w:p w:rsidR="00974C49" w:rsidRPr="0048781E" w:rsidRDefault="00974C49" w:rsidP="00974C49">
      <w:pPr>
        <w:tabs>
          <w:tab w:val="left" w:pos="0"/>
        </w:tabs>
        <w:spacing w:before="120" w:after="0" w:line="240" w:lineRule="auto"/>
        <w:jc w:val="both"/>
        <w:rPr>
          <w:rFonts w:ascii="Times New Roman" w:eastAsia="Times New Roman" w:hAnsi="Times New Roman" w:cs="Times New Roman"/>
          <w:b/>
          <w:bCs/>
          <w:color w:val="0070C0"/>
          <w:sz w:val="24"/>
          <w:szCs w:val="24"/>
        </w:rPr>
      </w:pPr>
      <w:r w:rsidRPr="00974C49">
        <w:rPr>
          <w:rFonts w:ascii="Times New Roman" w:eastAsia="Times New Roman" w:hAnsi="Times New Roman" w:cs="Times New Roman"/>
          <w:bCs/>
          <w:sz w:val="24"/>
          <w:szCs w:val="24"/>
        </w:rPr>
        <w:t xml:space="preserve">Ponuditelj je obvezan dostaviti Izjavu o dostavi jamstva za uredno ispunjenje ugovora. </w:t>
      </w:r>
      <w:r w:rsidR="0048781E" w:rsidRPr="0048781E">
        <w:rPr>
          <w:rFonts w:ascii="Times New Roman" w:eastAsia="Times New Roman" w:hAnsi="Times New Roman" w:cs="Times New Roman"/>
          <w:b/>
          <w:bCs/>
          <w:color w:val="0070C0"/>
          <w:sz w:val="24"/>
          <w:szCs w:val="24"/>
        </w:rPr>
        <w:t>(Prilog IV.)</w:t>
      </w:r>
    </w:p>
    <w:p w:rsidR="00974C49" w:rsidRPr="00974C49" w:rsidRDefault="00010688" w:rsidP="00974C49">
      <w:pPr>
        <w:tabs>
          <w:tab w:val="left" w:pos="0"/>
        </w:tabs>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w:t>
      </w:r>
      <w:r w:rsidRPr="00010688">
        <w:rPr>
          <w:rFonts w:ascii="Times New Roman" w:eastAsia="Times New Roman" w:hAnsi="Times New Roman" w:cs="Times New Roman"/>
          <w:sz w:val="24"/>
          <w:szCs w:val="24"/>
        </w:rPr>
        <w:t>amstvo za uredno izvršavanje ugovora u obliku solmnizirane bjanko zadužnica ovjerene kod javnog bilježnika, sukladno propisima o ovrsi, na iznos od 10% ugovorenog iznosa, koju Izvršitelj dostavlja u roku od 10 dana od dana nastanka ugovorenog odnosa.</w:t>
      </w:r>
    </w:p>
    <w:p w:rsidR="00974C49" w:rsidRPr="00974C49" w:rsidRDefault="00974C49" w:rsidP="00974C49">
      <w:pPr>
        <w:tabs>
          <w:tab w:val="left" w:pos="0"/>
        </w:tabs>
        <w:spacing w:before="120" w:after="0" w:line="240" w:lineRule="auto"/>
        <w:jc w:val="both"/>
        <w:rPr>
          <w:rFonts w:ascii="Times New Roman" w:eastAsia="Times New Roman" w:hAnsi="Times New Roman" w:cs="Times New Roman"/>
          <w:sz w:val="24"/>
          <w:szCs w:val="24"/>
        </w:rPr>
      </w:pPr>
      <w:r w:rsidRPr="00974C49">
        <w:rPr>
          <w:rFonts w:ascii="Times New Roman" w:eastAsia="Times New Roman" w:hAnsi="Times New Roman" w:cs="Times New Roman"/>
          <w:sz w:val="24"/>
          <w:szCs w:val="24"/>
        </w:rPr>
        <w:t>Ponuditelj jamstvo predaje Naručitelju, a ukoliko ne postupi po prethodno navedenom isključit će se iz ponovnog pregleda i ocjene ponuda.</w:t>
      </w:r>
    </w:p>
    <w:p w:rsidR="00974C49" w:rsidRPr="00974C49" w:rsidRDefault="00974C49" w:rsidP="00974C49">
      <w:pPr>
        <w:tabs>
          <w:tab w:val="left" w:pos="0"/>
        </w:tabs>
        <w:spacing w:before="120" w:after="0" w:line="240" w:lineRule="auto"/>
        <w:jc w:val="both"/>
        <w:rPr>
          <w:rFonts w:ascii="Times New Roman" w:eastAsia="Times New Roman" w:hAnsi="Times New Roman" w:cs="Times New Roman"/>
          <w:sz w:val="24"/>
          <w:szCs w:val="24"/>
        </w:rPr>
      </w:pPr>
      <w:r w:rsidRPr="00974C49">
        <w:rPr>
          <w:rFonts w:ascii="Times New Roman" w:eastAsia="Times New Roman" w:hAnsi="Times New Roman" w:cs="Times New Roman"/>
          <w:sz w:val="24"/>
          <w:szCs w:val="24"/>
        </w:rPr>
        <w:t xml:space="preserve">Štetu nastalu Naručitelju, u visini razlike cijena do sklapanja novog ugovora za isti predmet nabave, koja obuhvaća i eventualne troškove novog postupka, naručitelj će, u slučaju povreda ugovornih obveza od strane ponuditelja s kojim bude sklopljen ugovor ili neurednog izvršavanja posla, nakon pisanog upozorenja, naplatiti iz jamstva. </w:t>
      </w:r>
    </w:p>
    <w:p w:rsidR="00974C49" w:rsidRPr="00974C49" w:rsidRDefault="00974C49" w:rsidP="00974C49">
      <w:pPr>
        <w:tabs>
          <w:tab w:val="left" w:pos="0"/>
        </w:tabs>
        <w:spacing w:after="0" w:line="240" w:lineRule="auto"/>
        <w:jc w:val="both"/>
        <w:rPr>
          <w:rFonts w:ascii="Times New Roman" w:eastAsia="Times New Roman" w:hAnsi="Times New Roman" w:cs="Times New Roman"/>
          <w:bCs/>
          <w:sz w:val="24"/>
          <w:szCs w:val="24"/>
        </w:rPr>
      </w:pPr>
    </w:p>
    <w:p w:rsidR="00974C49" w:rsidRPr="00974C49" w:rsidRDefault="00974C49" w:rsidP="00974C49">
      <w:pPr>
        <w:tabs>
          <w:tab w:val="left" w:pos="0"/>
        </w:tabs>
        <w:spacing w:after="0" w:line="240" w:lineRule="auto"/>
        <w:outlineLvl w:val="1"/>
        <w:rPr>
          <w:rFonts w:ascii="Times New Roman" w:eastAsia="Times New Roman" w:hAnsi="Times New Roman" w:cs="Times New Roman"/>
          <w:b/>
          <w:bCs/>
          <w:sz w:val="24"/>
          <w:szCs w:val="24"/>
        </w:rPr>
      </w:pPr>
      <w:bookmarkStart w:id="171" w:name="_Toc75176518"/>
      <w:r w:rsidRPr="00974C49">
        <w:rPr>
          <w:rFonts w:ascii="Times New Roman" w:eastAsia="Times New Roman" w:hAnsi="Times New Roman" w:cs="Times New Roman"/>
          <w:b/>
          <w:bCs/>
          <w:sz w:val="24"/>
          <w:szCs w:val="24"/>
        </w:rPr>
        <w:t>6.4. Datum, vrijeme i mjesto dostave i otvaranja ponuda</w:t>
      </w:r>
      <w:bookmarkEnd w:id="167"/>
      <w:bookmarkEnd w:id="168"/>
      <w:bookmarkEnd w:id="169"/>
      <w:bookmarkEnd w:id="171"/>
    </w:p>
    <w:p w:rsidR="00974C49" w:rsidRPr="00063BEA" w:rsidRDefault="00974C49" w:rsidP="00974C49">
      <w:pPr>
        <w:tabs>
          <w:tab w:val="left" w:pos="0"/>
        </w:tabs>
        <w:spacing w:before="120" w:after="0" w:line="240" w:lineRule="auto"/>
        <w:jc w:val="both"/>
        <w:rPr>
          <w:rFonts w:ascii="Times New Roman" w:eastAsia="Times New Roman" w:hAnsi="Times New Roman" w:cs="Times New Roman"/>
          <w:b/>
          <w:color w:val="0070C0"/>
          <w:sz w:val="24"/>
          <w:szCs w:val="24"/>
        </w:rPr>
      </w:pPr>
      <w:r w:rsidRPr="00974C49">
        <w:rPr>
          <w:rFonts w:ascii="Times New Roman" w:eastAsia="Times New Roman" w:hAnsi="Times New Roman" w:cs="Times New Roman"/>
          <w:sz w:val="24"/>
          <w:szCs w:val="24"/>
        </w:rPr>
        <w:t xml:space="preserve">Rok za dostavu ponuda je </w:t>
      </w:r>
      <w:r w:rsidR="0048781E" w:rsidRPr="00063BEA">
        <w:rPr>
          <w:rFonts w:ascii="Times New Roman" w:eastAsia="Times New Roman" w:hAnsi="Times New Roman" w:cs="Times New Roman"/>
          <w:b/>
          <w:color w:val="0070C0"/>
          <w:sz w:val="24"/>
          <w:szCs w:val="24"/>
        </w:rPr>
        <w:t>29.6</w:t>
      </w:r>
      <w:r w:rsidR="008D194E" w:rsidRPr="00063BEA">
        <w:rPr>
          <w:rFonts w:ascii="Times New Roman" w:eastAsia="Times New Roman" w:hAnsi="Times New Roman" w:cs="Times New Roman"/>
          <w:b/>
          <w:color w:val="0070C0"/>
          <w:sz w:val="24"/>
          <w:szCs w:val="24"/>
        </w:rPr>
        <w:t>. 2021</w:t>
      </w:r>
      <w:r w:rsidRPr="00063BEA">
        <w:rPr>
          <w:rFonts w:ascii="Times New Roman" w:eastAsia="Times New Roman" w:hAnsi="Times New Roman" w:cs="Times New Roman"/>
          <w:b/>
          <w:color w:val="0070C0"/>
          <w:sz w:val="24"/>
          <w:szCs w:val="24"/>
        </w:rPr>
        <w:t>.</w:t>
      </w:r>
      <w:r w:rsidR="00063BEA" w:rsidRPr="00063BEA">
        <w:rPr>
          <w:rFonts w:ascii="Times New Roman" w:eastAsia="Times New Roman" w:hAnsi="Times New Roman" w:cs="Times New Roman"/>
          <w:b/>
          <w:color w:val="0070C0"/>
          <w:sz w:val="24"/>
          <w:szCs w:val="24"/>
        </w:rPr>
        <w:t xml:space="preserve"> godine do 9:</w:t>
      </w:r>
      <w:r w:rsidRPr="00063BEA">
        <w:rPr>
          <w:rFonts w:ascii="Times New Roman" w:eastAsia="Times New Roman" w:hAnsi="Times New Roman" w:cs="Times New Roman"/>
          <w:b/>
          <w:color w:val="0070C0"/>
          <w:sz w:val="24"/>
          <w:szCs w:val="24"/>
        </w:rPr>
        <w:t>00 sati.</w:t>
      </w:r>
    </w:p>
    <w:p w:rsidR="00974C49" w:rsidRPr="00974C49" w:rsidRDefault="00974C49" w:rsidP="00974C49">
      <w:pPr>
        <w:spacing w:before="120" w:after="0" w:line="240" w:lineRule="auto"/>
        <w:jc w:val="both"/>
        <w:rPr>
          <w:rFonts w:ascii="Times New Roman" w:eastAsia="Times New Roman" w:hAnsi="Times New Roman" w:cs="Times New Roman"/>
          <w:sz w:val="24"/>
          <w:szCs w:val="24"/>
        </w:rPr>
      </w:pPr>
      <w:r w:rsidRPr="00974C49">
        <w:rPr>
          <w:rFonts w:ascii="Times New Roman" w:eastAsia="Times New Roman" w:hAnsi="Times New Roman" w:cs="Times New Roman"/>
          <w:sz w:val="24"/>
          <w:szCs w:val="24"/>
        </w:rPr>
        <w:t xml:space="preserve">Ponude se dostavljaju na adresu: </w:t>
      </w:r>
      <w:r w:rsidRPr="00974C49">
        <w:rPr>
          <w:rFonts w:ascii="Times New Roman" w:eastAsia="Times New Roman" w:hAnsi="Times New Roman" w:cs="Times New Roman"/>
          <w:b/>
          <w:sz w:val="24"/>
          <w:szCs w:val="24"/>
        </w:rPr>
        <w:t>Osnovna škola Andrije Kačića Miošića, Donja Voća 19 D, 42245 Donja Voća</w:t>
      </w:r>
      <w:r w:rsidRPr="00974C49">
        <w:rPr>
          <w:rFonts w:ascii="Times New Roman" w:eastAsia="Times New Roman" w:hAnsi="Times New Roman" w:cs="Times New Roman"/>
          <w:sz w:val="24"/>
          <w:szCs w:val="24"/>
        </w:rPr>
        <w:t xml:space="preserve">, a neposredno se mogu predati u tajništvu škole do </w:t>
      </w:r>
      <w:r w:rsidR="00063BEA">
        <w:rPr>
          <w:rFonts w:ascii="Times New Roman" w:eastAsia="Times New Roman" w:hAnsi="Times New Roman" w:cs="Times New Roman"/>
          <w:b/>
          <w:sz w:val="24"/>
          <w:szCs w:val="24"/>
        </w:rPr>
        <w:t>29.6</w:t>
      </w:r>
      <w:r w:rsidR="008D194E" w:rsidRPr="00063BEA">
        <w:rPr>
          <w:rFonts w:ascii="Times New Roman" w:eastAsia="Times New Roman" w:hAnsi="Times New Roman" w:cs="Times New Roman"/>
          <w:b/>
          <w:sz w:val="24"/>
          <w:szCs w:val="24"/>
        </w:rPr>
        <w:t>.2021</w:t>
      </w:r>
      <w:r w:rsidRPr="00974C49">
        <w:rPr>
          <w:rFonts w:ascii="Times New Roman" w:eastAsia="Times New Roman" w:hAnsi="Times New Roman" w:cs="Times New Roman"/>
          <w:b/>
          <w:sz w:val="24"/>
          <w:szCs w:val="24"/>
        </w:rPr>
        <w:t xml:space="preserve">. </w:t>
      </w:r>
      <w:r w:rsidRPr="00974C49">
        <w:rPr>
          <w:rFonts w:ascii="Times New Roman" w:eastAsia="Times New Roman" w:hAnsi="Times New Roman" w:cs="Times New Roman"/>
          <w:sz w:val="24"/>
          <w:szCs w:val="24"/>
        </w:rPr>
        <w:t xml:space="preserve">do </w:t>
      </w:r>
      <w:r w:rsidR="00063BEA">
        <w:rPr>
          <w:rFonts w:ascii="Times New Roman" w:eastAsia="Times New Roman" w:hAnsi="Times New Roman" w:cs="Times New Roman"/>
          <w:b/>
          <w:bCs/>
          <w:sz w:val="24"/>
          <w:szCs w:val="24"/>
        </w:rPr>
        <w:t>9:</w:t>
      </w:r>
      <w:r w:rsidRPr="00974C49">
        <w:rPr>
          <w:rFonts w:ascii="Times New Roman" w:eastAsia="Times New Roman" w:hAnsi="Times New Roman" w:cs="Times New Roman"/>
          <w:b/>
          <w:bCs/>
          <w:sz w:val="24"/>
          <w:szCs w:val="24"/>
        </w:rPr>
        <w:t>00</w:t>
      </w:r>
      <w:r w:rsidRPr="00974C49">
        <w:rPr>
          <w:rFonts w:ascii="Times New Roman" w:eastAsia="Times New Roman" w:hAnsi="Times New Roman" w:cs="Times New Roman"/>
          <w:sz w:val="24"/>
          <w:szCs w:val="24"/>
        </w:rPr>
        <w:t xml:space="preserve"> sati. </w:t>
      </w:r>
    </w:p>
    <w:p w:rsidR="00974C49" w:rsidRPr="00974C49" w:rsidRDefault="00974C49" w:rsidP="00974C49">
      <w:pPr>
        <w:tabs>
          <w:tab w:val="left" w:pos="0"/>
        </w:tabs>
        <w:spacing w:after="0" w:line="240" w:lineRule="auto"/>
        <w:jc w:val="both"/>
        <w:rPr>
          <w:rFonts w:ascii="Times New Roman" w:eastAsia="Times New Roman" w:hAnsi="Times New Roman" w:cs="Times New Roman"/>
          <w:b/>
          <w:sz w:val="24"/>
          <w:szCs w:val="24"/>
        </w:rPr>
      </w:pPr>
    </w:p>
    <w:p w:rsidR="00974C49" w:rsidRPr="00974C49" w:rsidRDefault="00974C49" w:rsidP="00974C49">
      <w:pPr>
        <w:tabs>
          <w:tab w:val="left" w:pos="0"/>
        </w:tabs>
        <w:spacing w:after="0" w:line="240" w:lineRule="auto"/>
        <w:jc w:val="both"/>
        <w:rPr>
          <w:rFonts w:ascii="Times New Roman" w:eastAsia="Times New Roman" w:hAnsi="Times New Roman" w:cs="Times New Roman"/>
          <w:b/>
          <w:sz w:val="24"/>
          <w:szCs w:val="24"/>
        </w:rPr>
      </w:pPr>
      <w:r w:rsidRPr="00974C49">
        <w:rPr>
          <w:rFonts w:ascii="Times New Roman" w:eastAsia="Times New Roman" w:hAnsi="Times New Roman" w:cs="Times New Roman"/>
          <w:b/>
          <w:sz w:val="24"/>
          <w:szCs w:val="24"/>
        </w:rPr>
        <w:t>Otvaranje ponuda nije javno.</w:t>
      </w:r>
      <w:bookmarkStart w:id="172" w:name="_Toc324150024"/>
      <w:bookmarkStart w:id="173" w:name="_Toc324148085"/>
      <w:bookmarkStart w:id="174" w:name="_Toc324147802"/>
    </w:p>
    <w:p w:rsidR="00730AF0" w:rsidRDefault="00730AF0" w:rsidP="00974C49">
      <w:pPr>
        <w:spacing w:before="200" w:after="0"/>
        <w:outlineLvl w:val="1"/>
        <w:rPr>
          <w:rFonts w:ascii="Times New Roman" w:eastAsia="Times New Roman" w:hAnsi="Times New Roman" w:cs="Times New Roman"/>
          <w:b/>
          <w:bCs/>
          <w:sz w:val="24"/>
          <w:szCs w:val="26"/>
        </w:rPr>
      </w:pPr>
    </w:p>
    <w:p w:rsidR="00730AF0" w:rsidRDefault="00730AF0" w:rsidP="00974C49">
      <w:pPr>
        <w:spacing w:before="200" w:after="0"/>
        <w:outlineLvl w:val="1"/>
        <w:rPr>
          <w:rFonts w:ascii="Times New Roman" w:eastAsia="Times New Roman" w:hAnsi="Times New Roman" w:cs="Times New Roman"/>
          <w:b/>
          <w:bCs/>
          <w:sz w:val="24"/>
          <w:szCs w:val="26"/>
        </w:rPr>
      </w:pPr>
    </w:p>
    <w:p w:rsidR="00974C49" w:rsidRPr="00974C49" w:rsidRDefault="00974C49" w:rsidP="00974C49">
      <w:pPr>
        <w:spacing w:before="200" w:after="0"/>
        <w:outlineLvl w:val="1"/>
        <w:rPr>
          <w:rFonts w:ascii="Times New Roman" w:eastAsia="Times New Roman" w:hAnsi="Times New Roman" w:cs="Times New Roman"/>
          <w:b/>
          <w:bCs/>
          <w:sz w:val="24"/>
          <w:szCs w:val="26"/>
        </w:rPr>
      </w:pPr>
      <w:bookmarkStart w:id="175" w:name="_Toc75176519"/>
      <w:r w:rsidRPr="00974C49">
        <w:rPr>
          <w:rFonts w:ascii="Times New Roman" w:eastAsia="Times New Roman" w:hAnsi="Times New Roman" w:cs="Times New Roman"/>
          <w:b/>
          <w:bCs/>
          <w:sz w:val="24"/>
          <w:szCs w:val="26"/>
        </w:rPr>
        <w:t>6.5. Pojašnjenje i upotpunjavanje ponude</w:t>
      </w:r>
      <w:bookmarkEnd w:id="175"/>
    </w:p>
    <w:p w:rsidR="00974C49" w:rsidRPr="00974C49" w:rsidRDefault="00974C49" w:rsidP="00974C49">
      <w:pPr>
        <w:tabs>
          <w:tab w:val="left" w:pos="0"/>
        </w:tabs>
        <w:spacing w:before="120" w:after="0" w:line="240" w:lineRule="auto"/>
        <w:jc w:val="both"/>
        <w:rPr>
          <w:rFonts w:ascii="Times New Roman" w:eastAsia="Times New Roman" w:hAnsi="Times New Roman" w:cs="Times New Roman"/>
          <w:sz w:val="24"/>
          <w:szCs w:val="24"/>
        </w:rPr>
      </w:pPr>
      <w:r w:rsidRPr="00974C49">
        <w:rPr>
          <w:rFonts w:ascii="Times New Roman" w:eastAsia="Times New Roman" w:hAnsi="Times New Roman" w:cs="Times New Roman"/>
          <w:sz w:val="24"/>
          <w:szCs w:val="24"/>
        </w:rPr>
        <w:t>U postupku pregleda i ocjene ponuda naručitelj može pozvati ponuditelja da pojašnjenjem ili upotpunjavanjem uklone pogreške, nedostatke ili nejasnoće koje se mogu ukloniti ili pojasne pojedine elemente ponude.</w:t>
      </w:r>
    </w:p>
    <w:p w:rsidR="00974C49" w:rsidRPr="00974C49" w:rsidRDefault="00974C49" w:rsidP="00974C49">
      <w:pPr>
        <w:tabs>
          <w:tab w:val="left" w:pos="0"/>
        </w:tabs>
        <w:spacing w:after="0" w:line="240" w:lineRule="auto"/>
        <w:jc w:val="both"/>
        <w:rPr>
          <w:rFonts w:ascii="Times New Roman" w:eastAsia="Times New Roman" w:hAnsi="Times New Roman" w:cs="Times New Roman"/>
          <w:b/>
          <w:sz w:val="24"/>
          <w:szCs w:val="24"/>
        </w:rPr>
      </w:pPr>
    </w:p>
    <w:p w:rsidR="00974C49" w:rsidRPr="00974C49" w:rsidRDefault="00974C49" w:rsidP="00974C49">
      <w:pPr>
        <w:tabs>
          <w:tab w:val="left" w:pos="0"/>
        </w:tabs>
        <w:spacing w:after="0" w:line="240" w:lineRule="auto"/>
        <w:outlineLvl w:val="1"/>
        <w:rPr>
          <w:rFonts w:ascii="Times New Roman" w:eastAsia="Times New Roman" w:hAnsi="Times New Roman" w:cs="Times New Roman"/>
          <w:b/>
          <w:bCs/>
          <w:sz w:val="24"/>
          <w:szCs w:val="24"/>
        </w:rPr>
      </w:pPr>
      <w:bookmarkStart w:id="176" w:name="_Toc75176520"/>
      <w:r w:rsidRPr="00974C49">
        <w:rPr>
          <w:rFonts w:ascii="Times New Roman" w:eastAsia="Times New Roman" w:hAnsi="Times New Roman" w:cs="Times New Roman"/>
          <w:b/>
          <w:bCs/>
          <w:sz w:val="24"/>
          <w:szCs w:val="24"/>
        </w:rPr>
        <w:t>6.6. Donošenje obavijesti o odabiru ili poništenju</w:t>
      </w:r>
      <w:bookmarkEnd w:id="172"/>
      <w:bookmarkEnd w:id="173"/>
      <w:bookmarkEnd w:id="174"/>
      <w:bookmarkEnd w:id="176"/>
    </w:p>
    <w:p w:rsidR="00974C49" w:rsidRPr="00974C49" w:rsidRDefault="00974C49" w:rsidP="00974C49">
      <w:pPr>
        <w:tabs>
          <w:tab w:val="left" w:pos="0"/>
        </w:tabs>
        <w:autoSpaceDE w:val="0"/>
        <w:autoSpaceDN w:val="0"/>
        <w:adjustRightInd w:val="0"/>
        <w:spacing w:before="120" w:after="0" w:line="240" w:lineRule="auto"/>
        <w:jc w:val="both"/>
        <w:rPr>
          <w:rFonts w:ascii="Times New Roman" w:eastAsia="Times New Roman" w:hAnsi="Times New Roman" w:cs="Times New Roman"/>
          <w:sz w:val="24"/>
          <w:szCs w:val="24"/>
          <w:lang w:eastAsia="hr-HR"/>
        </w:rPr>
      </w:pPr>
      <w:r w:rsidRPr="00974C49">
        <w:rPr>
          <w:rFonts w:ascii="Times New Roman" w:eastAsia="Times New Roman" w:hAnsi="Times New Roman" w:cs="Times New Roman"/>
          <w:sz w:val="24"/>
          <w:szCs w:val="24"/>
          <w:lang w:eastAsia="hr-HR"/>
        </w:rPr>
        <w:t xml:space="preserve">Na osnovi rezultata pregleda i ocjene ponuda Naručitelj donosi obavijest o odabiru ili poništenju. </w:t>
      </w:r>
    </w:p>
    <w:p w:rsidR="00974C49" w:rsidRPr="00974C49" w:rsidRDefault="00974C49" w:rsidP="00974C49">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974C49">
        <w:rPr>
          <w:rFonts w:ascii="Times New Roman" w:eastAsia="Times New Roman" w:hAnsi="Times New Roman" w:cs="Times New Roman"/>
          <w:sz w:val="24"/>
          <w:szCs w:val="24"/>
          <w:lang w:eastAsia="hr-HR"/>
        </w:rPr>
        <w:t>O ishodu nadmetanja Naručitelj će donijeti obavijest u pisanom obliku u roku od 10 dana od dana isteka roka za dostavu ponude te će istu dostaviti svim ponuditeljima koji su sudjelovali u predmetnom nadmetanju.</w:t>
      </w:r>
    </w:p>
    <w:p w:rsidR="00974C49" w:rsidRPr="00974C49" w:rsidRDefault="00974C49" w:rsidP="00974C49">
      <w:pPr>
        <w:tabs>
          <w:tab w:val="left" w:pos="0"/>
        </w:tabs>
        <w:spacing w:after="0" w:line="240" w:lineRule="auto"/>
        <w:outlineLvl w:val="1"/>
        <w:rPr>
          <w:rFonts w:ascii="Times New Roman" w:eastAsia="Times New Roman" w:hAnsi="Times New Roman" w:cs="Times New Roman"/>
          <w:b/>
          <w:bCs/>
          <w:sz w:val="24"/>
          <w:szCs w:val="24"/>
        </w:rPr>
      </w:pPr>
      <w:bookmarkStart w:id="177" w:name="_Toc324147803"/>
      <w:bookmarkStart w:id="178" w:name="_Toc324148086"/>
    </w:p>
    <w:p w:rsidR="00974C49" w:rsidRPr="00974C49" w:rsidRDefault="00974C49" w:rsidP="00974C49">
      <w:pPr>
        <w:tabs>
          <w:tab w:val="left" w:pos="0"/>
        </w:tabs>
        <w:spacing w:after="0" w:line="240" w:lineRule="auto"/>
        <w:outlineLvl w:val="1"/>
        <w:rPr>
          <w:rFonts w:ascii="Times New Roman" w:eastAsia="Times New Roman" w:hAnsi="Times New Roman" w:cs="Times New Roman"/>
          <w:b/>
          <w:bCs/>
          <w:sz w:val="24"/>
          <w:szCs w:val="24"/>
        </w:rPr>
      </w:pPr>
      <w:bookmarkStart w:id="179" w:name="_Toc324150025"/>
      <w:bookmarkStart w:id="180" w:name="_Toc75176521"/>
      <w:r w:rsidRPr="00974C49">
        <w:rPr>
          <w:rFonts w:ascii="Times New Roman" w:eastAsia="Times New Roman" w:hAnsi="Times New Roman" w:cs="Times New Roman"/>
          <w:b/>
          <w:bCs/>
          <w:sz w:val="24"/>
          <w:szCs w:val="24"/>
        </w:rPr>
        <w:t xml:space="preserve">6.7. Rok, način i uvjeti </w:t>
      </w:r>
      <w:bookmarkStart w:id="181" w:name="_Toc211731140"/>
      <w:bookmarkStart w:id="182" w:name="_Toc203370125"/>
      <w:bookmarkEnd w:id="153"/>
      <w:bookmarkEnd w:id="154"/>
      <w:r w:rsidRPr="00974C49">
        <w:rPr>
          <w:rFonts w:ascii="Times New Roman" w:eastAsia="Times New Roman" w:hAnsi="Times New Roman" w:cs="Times New Roman"/>
          <w:b/>
          <w:bCs/>
          <w:sz w:val="24"/>
          <w:szCs w:val="24"/>
        </w:rPr>
        <w:t xml:space="preserve"> plaćanja</w:t>
      </w:r>
      <w:bookmarkEnd w:id="155"/>
      <w:bookmarkEnd w:id="156"/>
      <w:bookmarkEnd w:id="157"/>
      <w:bookmarkEnd w:id="177"/>
      <w:bookmarkEnd w:id="178"/>
      <w:bookmarkEnd w:id="179"/>
      <w:bookmarkEnd w:id="180"/>
    </w:p>
    <w:p w:rsidR="00974C49" w:rsidRPr="00974C49" w:rsidRDefault="00974C49" w:rsidP="00974C49">
      <w:pPr>
        <w:spacing w:after="0"/>
        <w:jc w:val="both"/>
        <w:rPr>
          <w:rFonts w:ascii="Times New Roman" w:eastAsia="Times New Roman" w:hAnsi="Times New Roman" w:cs="Times New Roman"/>
          <w:sz w:val="24"/>
          <w:szCs w:val="24"/>
        </w:rPr>
      </w:pPr>
      <w:bookmarkStart w:id="183" w:name="_Toc324150027"/>
      <w:bookmarkStart w:id="184" w:name="_Toc324148088"/>
      <w:bookmarkStart w:id="185" w:name="_Toc324147805"/>
      <w:bookmarkEnd w:id="181"/>
      <w:bookmarkEnd w:id="182"/>
      <w:r w:rsidRPr="00974C49">
        <w:rPr>
          <w:rFonts w:ascii="Times New Roman" w:eastAsia="Times New Roman" w:hAnsi="Times New Roman" w:cs="Times New Roman"/>
          <w:sz w:val="24"/>
          <w:szCs w:val="24"/>
        </w:rPr>
        <w:t>Predujam je isključen kao i traženje sredstava osiguranja plaćanja.</w:t>
      </w:r>
    </w:p>
    <w:p w:rsidR="00974C49" w:rsidRPr="00974C49" w:rsidRDefault="00974C49" w:rsidP="00974C49">
      <w:pPr>
        <w:spacing w:after="0"/>
        <w:jc w:val="both"/>
        <w:rPr>
          <w:rFonts w:ascii="Times New Roman" w:eastAsia="Times New Roman" w:hAnsi="Times New Roman" w:cs="Times New Roman"/>
          <w:sz w:val="24"/>
          <w:szCs w:val="24"/>
        </w:rPr>
      </w:pPr>
    </w:p>
    <w:p w:rsidR="00974C49" w:rsidRPr="00974C49" w:rsidRDefault="00974C49" w:rsidP="00974C49">
      <w:pPr>
        <w:spacing w:after="0" w:line="240" w:lineRule="auto"/>
        <w:jc w:val="both"/>
        <w:rPr>
          <w:rFonts w:ascii="Times New Roman" w:eastAsia="Times New Roman" w:hAnsi="Times New Roman" w:cs="Times New Roman"/>
          <w:sz w:val="24"/>
          <w:szCs w:val="24"/>
          <w:lang w:eastAsia="hr-HR"/>
        </w:rPr>
      </w:pPr>
      <w:r w:rsidRPr="00974C49">
        <w:rPr>
          <w:rFonts w:ascii="Times New Roman" w:eastAsia="Times New Roman" w:hAnsi="Times New Roman" w:cs="Times New Roman"/>
          <w:sz w:val="24"/>
          <w:szCs w:val="24"/>
          <w:lang w:eastAsia="hr-HR"/>
        </w:rPr>
        <w:t>Plaćanje se obavlja u roku od 60 dana od dana isporuke robe, virmanom na žiro račun isporučitelja.</w:t>
      </w:r>
    </w:p>
    <w:p w:rsidR="00974C49" w:rsidRPr="00974C49" w:rsidRDefault="00974C49" w:rsidP="00974C49">
      <w:pPr>
        <w:spacing w:before="200" w:after="0"/>
        <w:outlineLvl w:val="1"/>
        <w:rPr>
          <w:rFonts w:ascii="Times New Roman" w:eastAsia="Times New Roman" w:hAnsi="Times New Roman" w:cs="Times New Roman"/>
          <w:b/>
          <w:bCs/>
          <w:sz w:val="24"/>
          <w:szCs w:val="26"/>
        </w:rPr>
      </w:pPr>
      <w:bookmarkStart w:id="186" w:name="_Toc75176522"/>
      <w:r w:rsidRPr="00974C49">
        <w:rPr>
          <w:rFonts w:ascii="Times New Roman" w:eastAsia="Times New Roman" w:hAnsi="Times New Roman" w:cs="Times New Roman"/>
          <w:b/>
          <w:bCs/>
          <w:sz w:val="24"/>
          <w:szCs w:val="26"/>
        </w:rPr>
        <w:t>6.8. Komunikacija s naručiteljem</w:t>
      </w:r>
      <w:bookmarkEnd w:id="186"/>
    </w:p>
    <w:p w:rsidR="00974C49" w:rsidRPr="00974C49" w:rsidRDefault="00974C49" w:rsidP="00974C49">
      <w:pPr>
        <w:spacing w:before="120"/>
        <w:rPr>
          <w:rFonts w:ascii="Times New Roman" w:eastAsia="Times New Roman" w:hAnsi="Times New Roman" w:cs="Times New Roman"/>
          <w:sz w:val="24"/>
          <w:szCs w:val="24"/>
        </w:rPr>
      </w:pPr>
      <w:r w:rsidRPr="00974C49">
        <w:rPr>
          <w:rFonts w:ascii="Times New Roman" w:eastAsia="Times New Roman" w:hAnsi="Times New Roman" w:cs="Times New Roman"/>
          <w:sz w:val="24"/>
          <w:szCs w:val="24"/>
        </w:rPr>
        <w:t>Sva komunikacija između naručitelja i gospodarskih subjekata mora biti u pisanom obliku i na hrvatskom jeziku.</w:t>
      </w:r>
      <w:bookmarkEnd w:id="183"/>
      <w:bookmarkEnd w:id="184"/>
      <w:bookmarkEnd w:id="185"/>
    </w:p>
    <w:p w:rsidR="00974C49" w:rsidRPr="00974C49" w:rsidRDefault="00974C49" w:rsidP="00974C49">
      <w:pPr>
        <w:spacing w:after="0" w:line="240" w:lineRule="auto"/>
        <w:ind w:left="4956"/>
        <w:rPr>
          <w:rFonts w:ascii="Times New Roman" w:eastAsia="Times New Roman" w:hAnsi="Times New Roman" w:cs="Times New Roman"/>
          <w:b/>
          <w:sz w:val="24"/>
          <w:szCs w:val="24"/>
        </w:rPr>
      </w:pPr>
      <w:bookmarkStart w:id="187" w:name="_Toc324150028"/>
      <w:bookmarkStart w:id="188" w:name="_Toc324148089"/>
      <w:bookmarkStart w:id="189" w:name="_Toc324147806"/>
      <w:r w:rsidRPr="00974C49">
        <w:rPr>
          <w:rFonts w:ascii="Times New Roman" w:eastAsia="Times New Roman" w:hAnsi="Times New Roman" w:cs="Times New Roman"/>
          <w:b/>
          <w:sz w:val="24"/>
          <w:szCs w:val="24"/>
        </w:rPr>
        <w:t xml:space="preserve">Osnovna škola Andrije Kačića Miošića  </w:t>
      </w:r>
    </w:p>
    <w:p w:rsidR="00974C49" w:rsidRPr="00974C49" w:rsidRDefault="00974C49" w:rsidP="00974C49">
      <w:pPr>
        <w:spacing w:after="0" w:line="240" w:lineRule="auto"/>
        <w:ind w:left="4956"/>
        <w:rPr>
          <w:rFonts w:ascii="Times New Roman" w:eastAsia="Times New Roman" w:hAnsi="Times New Roman" w:cs="Times New Roman"/>
          <w:b/>
          <w:bCs/>
          <w:sz w:val="24"/>
          <w:szCs w:val="28"/>
        </w:rPr>
      </w:pPr>
      <w:r w:rsidRPr="00974C49">
        <w:rPr>
          <w:rFonts w:ascii="Times New Roman" w:eastAsia="Times New Roman" w:hAnsi="Times New Roman" w:cs="Times New Roman"/>
          <w:b/>
          <w:sz w:val="24"/>
          <w:szCs w:val="24"/>
        </w:rPr>
        <w:t xml:space="preserve">Donja Voća                    </w:t>
      </w:r>
      <w:r w:rsidRPr="00974C49">
        <w:rPr>
          <w:rFonts w:ascii="Calibri" w:eastAsia="Times New Roman" w:hAnsi="Calibri" w:cs="Times New Roman"/>
        </w:rPr>
        <w:br w:type="page"/>
      </w:r>
    </w:p>
    <w:p w:rsidR="00974C49" w:rsidRPr="00974C49" w:rsidRDefault="00974C49" w:rsidP="00974C49">
      <w:pPr>
        <w:spacing w:after="0" w:line="240" w:lineRule="auto"/>
        <w:contextualSpacing/>
        <w:outlineLvl w:val="0"/>
        <w:rPr>
          <w:rFonts w:ascii="Times New Roman" w:eastAsia="Times New Roman" w:hAnsi="Times New Roman" w:cs="Times New Roman"/>
          <w:b/>
          <w:bCs/>
          <w:sz w:val="24"/>
          <w:szCs w:val="28"/>
        </w:rPr>
      </w:pPr>
      <w:bookmarkStart w:id="190" w:name="_Toc75176523"/>
      <w:r w:rsidRPr="00063BEA">
        <w:rPr>
          <w:rFonts w:ascii="Times New Roman" w:eastAsia="Times New Roman" w:hAnsi="Times New Roman" w:cs="Times New Roman"/>
          <w:b/>
          <w:bCs/>
          <w:color w:val="0070C0"/>
          <w:sz w:val="24"/>
          <w:szCs w:val="28"/>
        </w:rPr>
        <w:lastRenderedPageBreak/>
        <w:t>PRILOG I</w:t>
      </w:r>
      <w:bookmarkEnd w:id="187"/>
      <w:bookmarkEnd w:id="188"/>
      <w:bookmarkEnd w:id="189"/>
      <w:r w:rsidRPr="00063BEA">
        <w:rPr>
          <w:rFonts w:ascii="Times New Roman" w:eastAsia="Times New Roman" w:hAnsi="Times New Roman" w:cs="Times New Roman"/>
          <w:b/>
          <w:bCs/>
          <w:color w:val="0070C0"/>
          <w:sz w:val="24"/>
          <w:szCs w:val="28"/>
        </w:rPr>
        <w:t xml:space="preserve">. </w:t>
      </w:r>
      <w:r w:rsidRPr="00974C49">
        <w:rPr>
          <w:rFonts w:ascii="Times New Roman" w:eastAsia="Times New Roman" w:hAnsi="Times New Roman" w:cs="Times New Roman"/>
          <w:b/>
          <w:bCs/>
          <w:sz w:val="24"/>
          <w:szCs w:val="28"/>
        </w:rPr>
        <w:t>Ponudbeni list</w:t>
      </w:r>
      <w:bookmarkEnd w:id="190"/>
    </w:p>
    <w:p w:rsidR="00974C49" w:rsidRPr="00974C49" w:rsidRDefault="00974C49" w:rsidP="00974C49">
      <w:pPr>
        <w:ind w:left="2406" w:firstLine="1134"/>
        <w:rPr>
          <w:rFonts w:ascii="Times New Roman" w:eastAsia="Times New Roman" w:hAnsi="Times New Roman" w:cs="Times New Roman"/>
          <w:b/>
        </w:rPr>
      </w:pPr>
      <w:r w:rsidRPr="00974C49">
        <w:rPr>
          <w:rFonts w:ascii="Times New Roman" w:eastAsia="Times New Roman" w:hAnsi="Times New Roman" w:cs="Times New Roman"/>
          <w:b/>
        </w:rPr>
        <w:t>PONUDBENI LIST</w:t>
      </w:r>
    </w:p>
    <w:tbl>
      <w:tblPr>
        <w:tblW w:w="960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605"/>
        <w:gridCol w:w="4247"/>
        <w:gridCol w:w="4754"/>
      </w:tblGrid>
      <w:tr w:rsidR="00974C49" w:rsidRPr="00974C49" w:rsidTr="00974C49">
        <w:trPr>
          <w:trHeight w:val="1626"/>
        </w:trPr>
        <w:tc>
          <w:tcPr>
            <w:tcW w:w="605" w:type="dxa"/>
            <w:tcBorders>
              <w:top w:val="single" w:sz="4" w:space="0" w:color="999999"/>
              <w:left w:val="single" w:sz="4" w:space="0" w:color="999999"/>
              <w:bottom w:val="single" w:sz="4" w:space="0" w:color="999999"/>
              <w:right w:val="single" w:sz="4" w:space="0" w:color="999999"/>
            </w:tcBorders>
            <w:vAlign w:val="center"/>
            <w:hideMark/>
          </w:tcPr>
          <w:p w:rsidR="00974C49" w:rsidRPr="00974C49" w:rsidRDefault="00974C49" w:rsidP="00974C49">
            <w:pPr>
              <w:spacing w:after="0" w:line="240" w:lineRule="auto"/>
              <w:jc w:val="center"/>
              <w:rPr>
                <w:rFonts w:ascii="Times New Roman" w:eastAsia="Times New Roman" w:hAnsi="Times New Roman" w:cs="Times New Roman"/>
                <w:color w:val="000000"/>
              </w:rPr>
            </w:pPr>
            <w:r w:rsidRPr="00974C49">
              <w:rPr>
                <w:rFonts w:ascii="Times New Roman" w:eastAsia="Times New Roman" w:hAnsi="Times New Roman" w:cs="Times New Roman"/>
                <w:color w:val="000000"/>
              </w:rPr>
              <w:t>1.</w:t>
            </w:r>
          </w:p>
        </w:tc>
        <w:tc>
          <w:tcPr>
            <w:tcW w:w="4247" w:type="dxa"/>
            <w:tcBorders>
              <w:top w:val="single" w:sz="4" w:space="0" w:color="999999"/>
              <w:left w:val="single" w:sz="4" w:space="0" w:color="999999"/>
              <w:bottom w:val="single" w:sz="4" w:space="0" w:color="999999"/>
              <w:right w:val="single" w:sz="4" w:space="0" w:color="999999"/>
            </w:tcBorders>
            <w:vAlign w:val="center"/>
            <w:hideMark/>
          </w:tcPr>
          <w:p w:rsidR="00974C49" w:rsidRPr="00974C49" w:rsidRDefault="00974C49" w:rsidP="00974C49">
            <w:pPr>
              <w:spacing w:after="0" w:line="240" w:lineRule="auto"/>
              <w:rPr>
                <w:rFonts w:ascii="Times New Roman" w:eastAsia="Times New Roman" w:hAnsi="Times New Roman" w:cs="Times New Roman"/>
                <w:color w:val="000000"/>
              </w:rPr>
            </w:pPr>
            <w:r w:rsidRPr="00974C49">
              <w:rPr>
                <w:rFonts w:ascii="Times New Roman" w:eastAsia="Times New Roman" w:hAnsi="Times New Roman" w:cs="Times New Roman"/>
                <w:color w:val="000000"/>
              </w:rPr>
              <w:t>Naziv i sjedište naručitelja:</w:t>
            </w:r>
          </w:p>
        </w:tc>
        <w:tc>
          <w:tcPr>
            <w:tcW w:w="4754" w:type="dxa"/>
            <w:tcBorders>
              <w:top w:val="single" w:sz="4" w:space="0" w:color="999999"/>
              <w:left w:val="single" w:sz="4" w:space="0" w:color="999999"/>
              <w:bottom w:val="single" w:sz="4" w:space="0" w:color="999999"/>
              <w:right w:val="single" w:sz="4" w:space="0" w:color="999999"/>
            </w:tcBorders>
            <w:vAlign w:val="center"/>
          </w:tcPr>
          <w:p w:rsidR="00974C49" w:rsidRPr="00974C49" w:rsidRDefault="00974C49" w:rsidP="00974C49">
            <w:pPr>
              <w:spacing w:after="0" w:line="240" w:lineRule="auto"/>
              <w:rPr>
                <w:rFonts w:ascii="Times New Roman" w:eastAsia="Times New Roman" w:hAnsi="Times New Roman" w:cs="Times New Roman"/>
                <w:sz w:val="24"/>
                <w:szCs w:val="24"/>
              </w:rPr>
            </w:pPr>
          </w:p>
          <w:p w:rsidR="00974C49" w:rsidRPr="00974C49" w:rsidRDefault="00974C49" w:rsidP="00974C49">
            <w:pPr>
              <w:spacing w:after="0" w:line="240" w:lineRule="auto"/>
              <w:jc w:val="both"/>
              <w:rPr>
                <w:rFonts w:ascii="Times New Roman" w:eastAsia="Times New Roman" w:hAnsi="Times New Roman" w:cs="Times New Roman"/>
                <w:sz w:val="24"/>
                <w:szCs w:val="24"/>
              </w:rPr>
            </w:pPr>
            <w:r w:rsidRPr="00974C49">
              <w:rPr>
                <w:rFonts w:ascii="Times New Roman" w:eastAsia="Times New Roman" w:hAnsi="Times New Roman" w:cs="Times New Roman"/>
                <w:sz w:val="24"/>
                <w:szCs w:val="24"/>
              </w:rPr>
              <w:t xml:space="preserve">Osnovna škola Andrije Kačića Miošića, </w:t>
            </w:r>
          </w:p>
          <w:p w:rsidR="00974C49" w:rsidRPr="00974C49" w:rsidRDefault="00974C49" w:rsidP="00974C49">
            <w:pPr>
              <w:spacing w:after="0" w:line="240" w:lineRule="auto"/>
              <w:rPr>
                <w:rFonts w:ascii="Times New Roman" w:eastAsia="Times New Roman" w:hAnsi="Times New Roman" w:cs="Times New Roman"/>
              </w:rPr>
            </w:pPr>
            <w:r w:rsidRPr="00974C49">
              <w:rPr>
                <w:rFonts w:ascii="Times New Roman" w:eastAsia="Times New Roman" w:hAnsi="Times New Roman" w:cs="Times New Roman"/>
              </w:rPr>
              <w:t>Donja Voća 19 D, 42245 Donja Voća</w:t>
            </w:r>
          </w:p>
        </w:tc>
      </w:tr>
      <w:tr w:rsidR="00974C49" w:rsidRPr="00974C49" w:rsidTr="00974C49">
        <w:trPr>
          <w:trHeight w:val="448"/>
        </w:trPr>
        <w:tc>
          <w:tcPr>
            <w:tcW w:w="605" w:type="dxa"/>
            <w:tcBorders>
              <w:top w:val="single" w:sz="4" w:space="0" w:color="999999"/>
              <w:left w:val="single" w:sz="4" w:space="0" w:color="999999"/>
              <w:bottom w:val="single" w:sz="4" w:space="0" w:color="999999"/>
              <w:right w:val="single" w:sz="4" w:space="0" w:color="999999"/>
            </w:tcBorders>
            <w:vAlign w:val="center"/>
          </w:tcPr>
          <w:p w:rsidR="00974C49" w:rsidRPr="00974C49" w:rsidRDefault="00974C49" w:rsidP="00974C49">
            <w:pPr>
              <w:spacing w:after="0" w:line="240" w:lineRule="auto"/>
              <w:jc w:val="center"/>
              <w:rPr>
                <w:rFonts w:ascii="Times New Roman" w:eastAsia="Times New Roman" w:hAnsi="Times New Roman" w:cs="Times New Roman"/>
                <w:color w:val="000000"/>
              </w:rPr>
            </w:pPr>
          </w:p>
        </w:tc>
        <w:tc>
          <w:tcPr>
            <w:tcW w:w="4247" w:type="dxa"/>
            <w:tcBorders>
              <w:top w:val="single" w:sz="4" w:space="0" w:color="999999"/>
              <w:left w:val="single" w:sz="4" w:space="0" w:color="999999"/>
              <w:bottom w:val="single" w:sz="4" w:space="0" w:color="999999"/>
              <w:right w:val="single" w:sz="4" w:space="0" w:color="999999"/>
            </w:tcBorders>
            <w:vAlign w:val="center"/>
            <w:hideMark/>
          </w:tcPr>
          <w:p w:rsidR="00974C49" w:rsidRPr="00974C49" w:rsidRDefault="00974C49" w:rsidP="00974C49">
            <w:pPr>
              <w:spacing w:after="0" w:line="240" w:lineRule="auto"/>
              <w:jc w:val="both"/>
              <w:rPr>
                <w:rFonts w:ascii="Times New Roman" w:eastAsia="Times New Roman" w:hAnsi="Times New Roman" w:cs="Times New Roman"/>
                <w:color w:val="000000"/>
              </w:rPr>
            </w:pPr>
            <w:r w:rsidRPr="00974C49">
              <w:rPr>
                <w:rFonts w:ascii="Times New Roman" w:eastAsia="Times New Roman" w:hAnsi="Times New Roman" w:cs="Times New Roman"/>
                <w:color w:val="000000"/>
              </w:rPr>
              <w:t>Zajednica ponuditelja (zaokružiti)</w:t>
            </w:r>
          </w:p>
        </w:tc>
        <w:tc>
          <w:tcPr>
            <w:tcW w:w="4754" w:type="dxa"/>
            <w:tcBorders>
              <w:top w:val="single" w:sz="4" w:space="0" w:color="999999"/>
              <w:left w:val="single" w:sz="4" w:space="0" w:color="999999"/>
              <w:bottom w:val="single" w:sz="4" w:space="0" w:color="999999"/>
              <w:right w:val="single" w:sz="4" w:space="0" w:color="999999"/>
            </w:tcBorders>
            <w:vAlign w:val="center"/>
            <w:hideMark/>
          </w:tcPr>
          <w:p w:rsidR="00974C49" w:rsidRPr="00974C49" w:rsidRDefault="00974C49" w:rsidP="00974C49">
            <w:pPr>
              <w:spacing w:after="0" w:line="240" w:lineRule="auto"/>
              <w:rPr>
                <w:rFonts w:ascii="Times New Roman" w:eastAsia="Times New Roman" w:hAnsi="Times New Roman" w:cs="Times New Roman"/>
                <w:b/>
                <w:color w:val="000000"/>
              </w:rPr>
            </w:pPr>
            <w:r w:rsidRPr="00974C49">
              <w:rPr>
                <w:rFonts w:ascii="Times New Roman" w:eastAsia="Times New Roman" w:hAnsi="Times New Roman" w:cs="Times New Roman"/>
                <w:b/>
                <w:color w:val="000000"/>
              </w:rPr>
              <w:t xml:space="preserve">                   DA                                   NE</w:t>
            </w:r>
          </w:p>
        </w:tc>
      </w:tr>
      <w:tr w:rsidR="00974C49" w:rsidRPr="00974C49" w:rsidTr="00974C49">
        <w:trPr>
          <w:trHeight w:val="448"/>
        </w:trPr>
        <w:tc>
          <w:tcPr>
            <w:tcW w:w="605" w:type="dxa"/>
            <w:tcBorders>
              <w:top w:val="single" w:sz="4" w:space="0" w:color="999999"/>
              <w:left w:val="single" w:sz="4" w:space="0" w:color="999999"/>
              <w:bottom w:val="single" w:sz="4" w:space="0" w:color="999999"/>
              <w:right w:val="single" w:sz="4" w:space="0" w:color="999999"/>
            </w:tcBorders>
            <w:vAlign w:val="center"/>
            <w:hideMark/>
          </w:tcPr>
          <w:p w:rsidR="00974C49" w:rsidRPr="00974C49" w:rsidRDefault="00974C49" w:rsidP="00974C49">
            <w:pPr>
              <w:spacing w:after="0" w:line="240" w:lineRule="auto"/>
              <w:jc w:val="center"/>
              <w:rPr>
                <w:rFonts w:ascii="Times New Roman" w:eastAsia="Times New Roman" w:hAnsi="Times New Roman" w:cs="Times New Roman"/>
                <w:color w:val="000000"/>
              </w:rPr>
            </w:pPr>
            <w:r w:rsidRPr="00974C49">
              <w:rPr>
                <w:rFonts w:ascii="Times New Roman" w:eastAsia="Times New Roman" w:hAnsi="Times New Roman" w:cs="Times New Roman"/>
                <w:color w:val="000000"/>
              </w:rPr>
              <w:t>2.</w:t>
            </w:r>
          </w:p>
        </w:tc>
        <w:tc>
          <w:tcPr>
            <w:tcW w:w="4247" w:type="dxa"/>
            <w:tcBorders>
              <w:top w:val="single" w:sz="4" w:space="0" w:color="999999"/>
              <w:left w:val="single" w:sz="4" w:space="0" w:color="999999"/>
              <w:bottom w:val="single" w:sz="4" w:space="0" w:color="999999"/>
              <w:right w:val="single" w:sz="4" w:space="0" w:color="999999"/>
            </w:tcBorders>
            <w:vAlign w:val="center"/>
            <w:hideMark/>
          </w:tcPr>
          <w:p w:rsidR="00974C49" w:rsidRPr="00974C49" w:rsidRDefault="00974C49" w:rsidP="00974C49">
            <w:pPr>
              <w:spacing w:after="0" w:line="240" w:lineRule="auto"/>
              <w:jc w:val="both"/>
              <w:rPr>
                <w:rFonts w:ascii="Times New Roman" w:eastAsia="Times New Roman" w:hAnsi="Times New Roman" w:cs="Times New Roman"/>
                <w:color w:val="000000"/>
              </w:rPr>
            </w:pPr>
            <w:r w:rsidRPr="00974C49">
              <w:rPr>
                <w:rFonts w:ascii="Times New Roman" w:eastAsia="Times New Roman" w:hAnsi="Times New Roman" w:cs="Times New Roman"/>
                <w:color w:val="000000"/>
              </w:rPr>
              <w:t>Podaci o ponuditelju/članu zajednice ponuditelja ovlaštenog za komunikaciju s naručiteljem*:</w:t>
            </w:r>
          </w:p>
        </w:tc>
        <w:tc>
          <w:tcPr>
            <w:tcW w:w="4754" w:type="dxa"/>
            <w:tcBorders>
              <w:top w:val="single" w:sz="4" w:space="0" w:color="999999"/>
              <w:left w:val="single" w:sz="4" w:space="0" w:color="999999"/>
              <w:bottom w:val="single" w:sz="4" w:space="0" w:color="999999"/>
              <w:right w:val="single" w:sz="4" w:space="0" w:color="999999"/>
            </w:tcBorders>
            <w:vAlign w:val="center"/>
          </w:tcPr>
          <w:p w:rsidR="00974C49" w:rsidRPr="00974C49" w:rsidRDefault="00974C49" w:rsidP="00974C49">
            <w:pPr>
              <w:spacing w:after="0" w:line="240" w:lineRule="auto"/>
              <w:rPr>
                <w:rFonts w:ascii="Times New Roman" w:eastAsia="Times New Roman" w:hAnsi="Times New Roman" w:cs="Times New Roman"/>
                <w:b/>
                <w:color w:val="000000"/>
              </w:rPr>
            </w:pPr>
          </w:p>
        </w:tc>
      </w:tr>
      <w:tr w:rsidR="00974C49" w:rsidRPr="00974C49" w:rsidTr="00974C49">
        <w:trPr>
          <w:trHeight w:val="448"/>
        </w:trPr>
        <w:tc>
          <w:tcPr>
            <w:tcW w:w="605" w:type="dxa"/>
            <w:tcBorders>
              <w:top w:val="single" w:sz="4" w:space="0" w:color="999999"/>
              <w:left w:val="single" w:sz="4" w:space="0" w:color="999999"/>
              <w:bottom w:val="single" w:sz="4" w:space="0" w:color="999999"/>
              <w:right w:val="single" w:sz="4" w:space="0" w:color="999999"/>
            </w:tcBorders>
            <w:vAlign w:val="center"/>
            <w:hideMark/>
          </w:tcPr>
          <w:p w:rsidR="00974C49" w:rsidRPr="00974C49" w:rsidRDefault="00974C49" w:rsidP="00974C49">
            <w:pPr>
              <w:spacing w:after="0" w:line="240" w:lineRule="auto"/>
              <w:jc w:val="center"/>
              <w:rPr>
                <w:rFonts w:ascii="Times New Roman" w:eastAsia="Times New Roman" w:hAnsi="Times New Roman" w:cs="Times New Roman"/>
                <w:color w:val="000000"/>
              </w:rPr>
            </w:pPr>
            <w:r w:rsidRPr="00974C49">
              <w:rPr>
                <w:rFonts w:ascii="Times New Roman" w:eastAsia="Times New Roman" w:hAnsi="Times New Roman" w:cs="Times New Roman"/>
                <w:color w:val="000000"/>
              </w:rPr>
              <w:t>2.1.</w:t>
            </w:r>
          </w:p>
        </w:tc>
        <w:tc>
          <w:tcPr>
            <w:tcW w:w="4247" w:type="dxa"/>
            <w:tcBorders>
              <w:top w:val="single" w:sz="4" w:space="0" w:color="999999"/>
              <w:left w:val="single" w:sz="4" w:space="0" w:color="999999"/>
              <w:bottom w:val="single" w:sz="4" w:space="0" w:color="999999"/>
              <w:right w:val="single" w:sz="4" w:space="0" w:color="999999"/>
            </w:tcBorders>
            <w:vAlign w:val="center"/>
            <w:hideMark/>
          </w:tcPr>
          <w:p w:rsidR="00974C49" w:rsidRPr="00974C49" w:rsidRDefault="00974C49" w:rsidP="00974C49">
            <w:pPr>
              <w:spacing w:after="0" w:line="240" w:lineRule="auto"/>
              <w:jc w:val="both"/>
              <w:rPr>
                <w:rFonts w:ascii="Times New Roman" w:eastAsia="Times New Roman" w:hAnsi="Times New Roman" w:cs="Times New Roman"/>
                <w:color w:val="000000"/>
              </w:rPr>
            </w:pPr>
            <w:r w:rsidRPr="00974C49">
              <w:rPr>
                <w:rFonts w:ascii="Times New Roman" w:eastAsia="Times New Roman" w:hAnsi="Times New Roman" w:cs="Times New Roman"/>
                <w:color w:val="000000"/>
              </w:rPr>
              <w:t>Naziv ponuditelja:</w:t>
            </w:r>
          </w:p>
        </w:tc>
        <w:tc>
          <w:tcPr>
            <w:tcW w:w="4754" w:type="dxa"/>
            <w:tcBorders>
              <w:top w:val="single" w:sz="4" w:space="0" w:color="999999"/>
              <w:left w:val="single" w:sz="4" w:space="0" w:color="999999"/>
              <w:bottom w:val="single" w:sz="4" w:space="0" w:color="999999"/>
              <w:right w:val="single" w:sz="4" w:space="0" w:color="999999"/>
            </w:tcBorders>
            <w:vAlign w:val="center"/>
          </w:tcPr>
          <w:p w:rsidR="00974C49" w:rsidRPr="00974C49" w:rsidRDefault="00974C49" w:rsidP="00974C49">
            <w:pPr>
              <w:spacing w:after="0" w:line="240" w:lineRule="auto"/>
              <w:rPr>
                <w:rFonts w:ascii="Times New Roman" w:eastAsia="Times New Roman" w:hAnsi="Times New Roman" w:cs="Times New Roman"/>
                <w:b/>
                <w:color w:val="000000"/>
              </w:rPr>
            </w:pPr>
          </w:p>
        </w:tc>
      </w:tr>
      <w:tr w:rsidR="00974C49" w:rsidRPr="00974C49" w:rsidTr="00974C49">
        <w:trPr>
          <w:trHeight w:val="448"/>
        </w:trPr>
        <w:tc>
          <w:tcPr>
            <w:tcW w:w="605" w:type="dxa"/>
            <w:tcBorders>
              <w:top w:val="single" w:sz="4" w:space="0" w:color="999999"/>
              <w:left w:val="single" w:sz="4" w:space="0" w:color="999999"/>
              <w:bottom w:val="single" w:sz="4" w:space="0" w:color="999999"/>
              <w:right w:val="single" w:sz="4" w:space="0" w:color="999999"/>
            </w:tcBorders>
            <w:vAlign w:val="center"/>
          </w:tcPr>
          <w:p w:rsidR="00974C49" w:rsidRPr="00974C49" w:rsidRDefault="00974C49" w:rsidP="00974C49">
            <w:pPr>
              <w:spacing w:after="0" w:line="240" w:lineRule="auto"/>
              <w:jc w:val="center"/>
              <w:rPr>
                <w:rFonts w:ascii="Times New Roman" w:eastAsia="Times New Roman" w:hAnsi="Times New Roman" w:cs="Times New Roman"/>
                <w:color w:val="000000"/>
              </w:rPr>
            </w:pPr>
          </w:p>
        </w:tc>
        <w:tc>
          <w:tcPr>
            <w:tcW w:w="4247" w:type="dxa"/>
            <w:tcBorders>
              <w:top w:val="single" w:sz="4" w:space="0" w:color="999999"/>
              <w:left w:val="single" w:sz="4" w:space="0" w:color="999999"/>
              <w:bottom w:val="single" w:sz="4" w:space="0" w:color="999999"/>
              <w:right w:val="single" w:sz="4" w:space="0" w:color="999999"/>
            </w:tcBorders>
            <w:vAlign w:val="center"/>
            <w:hideMark/>
          </w:tcPr>
          <w:p w:rsidR="00974C49" w:rsidRPr="00974C49" w:rsidRDefault="00974C49" w:rsidP="00974C49">
            <w:pPr>
              <w:spacing w:after="0" w:line="240" w:lineRule="auto"/>
              <w:jc w:val="both"/>
              <w:rPr>
                <w:rFonts w:ascii="Times New Roman" w:eastAsia="Times New Roman" w:hAnsi="Times New Roman" w:cs="Times New Roman"/>
                <w:color w:val="000000"/>
              </w:rPr>
            </w:pPr>
            <w:r w:rsidRPr="00974C49">
              <w:rPr>
                <w:rFonts w:ascii="Times New Roman" w:eastAsia="Times New Roman" w:hAnsi="Times New Roman" w:cs="Times New Roman"/>
                <w:color w:val="000000"/>
              </w:rPr>
              <w:t>Sjedište ponuditelja</w:t>
            </w:r>
          </w:p>
        </w:tc>
        <w:tc>
          <w:tcPr>
            <w:tcW w:w="4754" w:type="dxa"/>
            <w:tcBorders>
              <w:top w:val="single" w:sz="4" w:space="0" w:color="999999"/>
              <w:left w:val="single" w:sz="4" w:space="0" w:color="999999"/>
              <w:bottom w:val="single" w:sz="4" w:space="0" w:color="999999"/>
              <w:right w:val="single" w:sz="4" w:space="0" w:color="999999"/>
            </w:tcBorders>
            <w:vAlign w:val="center"/>
          </w:tcPr>
          <w:p w:rsidR="00974C49" w:rsidRPr="00974C49" w:rsidRDefault="00974C49" w:rsidP="00974C49">
            <w:pPr>
              <w:spacing w:after="0" w:line="240" w:lineRule="auto"/>
              <w:rPr>
                <w:rFonts w:ascii="Times New Roman" w:eastAsia="Times New Roman" w:hAnsi="Times New Roman" w:cs="Times New Roman"/>
                <w:b/>
                <w:color w:val="000000"/>
              </w:rPr>
            </w:pPr>
          </w:p>
        </w:tc>
      </w:tr>
      <w:tr w:rsidR="00974C49" w:rsidRPr="00974C49" w:rsidTr="00974C49">
        <w:trPr>
          <w:trHeight w:val="448"/>
        </w:trPr>
        <w:tc>
          <w:tcPr>
            <w:tcW w:w="605" w:type="dxa"/>
            <w:tcBorders>
              <w:top w:val="single" w:sz="4" w:space="0" w:color="999999"/>
              <w:left w:val="single" w:sz="4" w:space="0" w:color="999999"/>
              <w:bottom w:val="single" w:sz="4" w:space="0" w:color="999999"/>
              <w:right w:val="single" w:sz="4" w:space="0" w:color="999999"/>
            </w:tcBorders>
            <w:vAlign w:val="center"/>
          </w:tcPr>
          <w:p w:rsidR="00974C49" w:rsidRPr="00974C49" w:rsidRDefault="00974C49" w:rsidP="00974C49">
            <w:pPr>
              <w:spacing w:after="0" w:line="240" w:lineRule="auto"/>
              <w:jc w:val="center"/>
              <w:rPr>
                <w:rFonts w:ascii="Times New Roman" w:eastAsia="Times New Roman" w:hAnsi="Times New Roman" w:cs="Times New Roman"/>
                <w:color w:val="000000"/>
              </w:rPr>
            </w:pPr>
          </w:p>
        </w:tc>
        <w:tc>
          <w:tcPr>
            <w:tcW w:w="4247" w:type="dxa"/>
            <w:tcBorders>
              <w:top w:val="single" w:sz="4" w:space="0" w:color="999999"/>
              <w:left w:val="single" w:sz="4" w:space="0" w:color="999999"/>
              <w:bottom w:val="single" w:sz="4" w:space="0" w:color="999999"/>
              <w:right w:val="single" w:sz="4" w:space="0" w:color="999999"/>
            </w:tcBorders>
            <w:vAlign w:val="center"/>
            <w:hideMark/>
          </w:tcPr>
          <w:p w:rsidR="00974C49" w:rsidRPr="00974C49" w:rsidRDefault="00974C49" w:rsidP="00974C49">
            <w:pPr>
              <w:spacing w:after="0" w:line="240" w:lineRule="auto"/>
              <w:jc w:val="both"/>
              <w:rPr>
                <w:rFonts w:ascii="Times New Roman" w:eastAsia="Times New Roman" w:hAnsi="Times New Roman" w:cs="Times New Roman"/>
                <w:b/>
                <w:color w:val="000000"/>
              </w:rPr>
            </w:pPr>
            <w:r w:rsidRPr="00974C49">
              <w:rPr>
                <w:rFonts w:ascii="Times New Roman" w:eastAsia="Times New Roman" w:hAnsi="Times New Roman" w:cs="Times New Roman"/>
                <w:color w:val="000000"/>
              </w:rPr>
              <w:t>Adresa ponuditelja</w:t>
            </w:r>
          </w:p>
        </w:tc>
        <w:tc>
          <w:tcPr>
            <w:tcW w:w="4754" w:type="dxa"/>
            <w:tcBorders>
              <w:top w:val="single" w:sz="4" w:space="0" w:color="999999"/>
              <w:left w:val="single" w:sz="4" w:space="0" w:color="999999"/>
              <w:bottom w:val="single" w:sz="4" w:space="0" w:color="999999"/>
              <w:right w:val="single" w:sz="4" w:space="0" w:color="999999"/>
            </w:tcBorders>
            <w:vAlign w:val="center"/>
          </w:tcPr>
          <w:p w:rsidR="00974C49" w:rsidRPr="00974C49" w:rsidRDefault="00974C49" w:rsidP="00974C49">
            <w:pPr>
              <w:spacing w:after="0" w:line="240" w:lineRule="auto"/>
              <w:rPr>
                <w:rFonts w:ascii="Times New Roman" w:eastAsia="Times New Roman" w:hAnsi="Times New Roman" w:cs="Times New Roman"/>
                <w:b/>
                <w:color w:val="000000"/>
              </w:rPr>
            </w:pPr>
          </w:p>
        </w:tc>
      </w:tr>
      <w:tr w:rsidR="00974C49" w:rsidRPr="00974C49" w:rsidTr="00974C49">
        <w:trPr>
          <w:trHeight w:val="448"/>
        </w:trPr>
        <w:tc>
          <w:tcPr>
            <w:tcW w:w="605" w:type="dxa"/>
            <w:tcBorders>
              <w:top w:val="single" w:sz="4" w:space="0" w:color="999999"/>
              <w:left w:val="single" w:sz="4" w:space="0" w:color="999999"/>
              <w:bottom w:val="single" w:sz="4" w:space="0" w:color="999999"/>
              <w:right w:val="single" w:sz="4" w:space="0" w:color="999999"/>
            </w:tcBorders>
            <w:vAlign w:val="center"/>
          </w:tcPr>
          <w:p w:rsidR="00974C49" w:rsidRPr="00974C49" w:rsidRDefault="00974C49" w:rsidP="00974C49">
            <w:pPr>
              <w:spacing w:after="0" w:line="240" w:lineRule="auto"/>
              <w:jc w:val="center"/>
              <w:rPr>
                <w:rFonts w:ascii="Times New Roman" w:eastAsia="Times New Roman" w:hAnsi="Times New Roman" w:cs="Times New Roman"/>
                <w:color w:val="000000"/>
              </w:rPr>
            </w:pPr>
          </w:p>
        </w:tc>
        <w:tc>
          <w:tcPr>
            <w:tcW w:w="4247" w:type="dxa"/>
            <w:tcBorders>
              <w:top w:val="single" w:sz="4" w:space="0" w:color="999999"/>
              <w:left w:val="single" w:sz="4" w:space="0" w:color="999999"/>
              <w:bottom w:val="single" w:sz="4" w:space="0" w:color="999999"/>
              <w:right w:val="single" w:sz="4" w:space="0" w:color="999999"/>
            </w:tcBorders>
            <w:vAlign w:val="center"/>
            <w:hideMark/>
          </w:tcPr>
          <w:p w:rsidR="00974C49" w:rsidRPr="00974C49" w:rsidRDefault="00974C49" w:rsidP="00974C49">
            <w:pPr>
              <w:spacing w:after="0" w:line="240" w:lineRule="auto"/>
              <w:jc w:val="both"/>
              <w:rPr>
                <w:rFonts w:ascii="Times New Roman" w:eastAsia="Times New Roman" w:hAnsi="Times New Roman" w:cs="Times New Roman"/>
                <w:color w:val="000000"/>
              </w:rPr>
            </w:pPr>
            <w:r w:rsidRPr="00974C49">
              <w:rPr>
                <w:rFonts w:ascii="Times New Roman" w:eastAsia="Times New Roman" w:hAnsi="Times New Roman" w:cs="Times New Roman"/>
                <w:color w:val="000000"/>
              </w:rPr>
              <w:t xml:space="preserve">OIB </w:t>
            </w:r>
          </w:p>
          <w:p w:rsidR="00974C49" w:rsidRPr="00974C49" w:rsidRDefault="00974C49" w:rsidP="00974C49">
            <w:pPr>
              <w:spacing w:after="0" w:line="240" w:lineRule="auto"/>
              <w:jc w:val="both"/>
              <w:rPr>
                <w:rFonts w:ascii="Times New Roman" w:eastAsia="Times New Roman" w:hAnsi="Times New Roman" w:cs="Times New Roman"/>
                <w:b/>
                <w:color w:val="000000"/>
              </w:rPr>
            </w:pPr>
            <w:r w:rsidRPr="00974C49">
              <w:rPr>
                <w:rFonts w:ascii="Times New Roman" w:eastAsia="Times New Roman" w:hAnsi="Times New Roman" w:cs="Times New Roman"/>
                <w:color w:val="000000"/>
              </w:rPr>
              <w:t>(ili nacionalni identifikacijski broj prema zemlji sjedišta gospodarskog subjekta, ako je primjenjivo)</w:t>
            </w:r>
          </w:p>
        </w:tc>
        <w:tc>
          <w:tcPr>
            <w:tcW w:w="4754" w:type="dxa"/>
            <w:tcBorders>
              <w:top w:val="single" w:sz="4" w:space="0" w:color="999999"/>
              <w:left w:val="single" w:sz="4" w:space="0" w:color="999999"/>
              <w:bottom w:val="single" w:sz="4" w:space="0" w:color="999999"/>
              <w:right w:val="single" w:sz="4" w:space="0" w:color="999999"/>
            </w:tcBorders>
            <w:vAlign w:val="center"/>
          </w:tcPr>
          <w:p w:rsidR="00974C49" w:rsidRPr="00974C49" w:rsidRDefault="00974C49" w:rsidP="00974C49">
            <w:pPr>
              <w:spacing w:after="0" w:line="240" w:lineRule="auto"/>
              <w:rPr>
                <w:rFonts w:ascii="Times New Roman" w:eastAsia="Times New Roman" w:hAnsi="Times New Roman" w:cs="Times New Roman"/>
                <w:b/>
                <w:color w:val="000000"/>
              </w:rPr>
            </w:pPr>
          </w:p>
        </w:tc>
      </w:tr>
      <w:tr w:rsidR="00974C49" w:rsidRPr="00974C49" w:rsidTr="00974C49">
        <w:trPr>
          <w:trHeight w:val="448"/>
        </w:trPr>
        <w:tc>
          <w:tcPr>
            <w:tcW w:w="605" w:type="dxa"/>
            <w:tcBorders>
              <w:top w:val="single" w:sz="4" w:space="0" w:color="999999"/>
              <w:left w:val="single" w:sz="4" w:space="0" w:color="999999"/>
              <w:bottom w:val="single" w:sz="4" w:space="0" w:color="999999"/>
              <w:right w:val="single" w:sz="4" w:space="0" w:color="999999"/>
            </w:tcBorders>
            <w:vAlign w:val="center"/>
          </w:tcPr>
          <w:p w:rsidR="00974C49" w:rsidRPr="00974C49" w:rsidRDefault="00974C49" w:rsidP="00974C49">
            <w:pPr>
              <w:spacing w:after="0" w:line="240" w:lineRule="auto"/>
              <w:jc w:val="center"/>
              <w:rPr>
                <w:rFonts w:ascii="Times New Roman" w:eastAsia="Times New Roman" w:hAnsi="Times New Roman" w:cs="Times New Roman"/>
                <w:color w:val="000000"/>
              </w:rPr>
            </w:pPr>
          </w:p>
        </w:tc>
        <w:tc>
          <w:tcPr>
            <w:tcW w:w="4247" w:type="dxa"/>
            <w:tcBorders>
              <w:top w:val="single" w:sz="4" w:space="0" w:color="999999"/>
              <w:left w:val="single" w:sz="4" w:space="0" w:color="999999"/>
              <w:bottom w:val="single" w:sz="4" w:space="0" w:color="999999"/>
              <w:right w:val="single" w:sz="4" w:space="0" w:color="999999"/>
            </w:tcBorders>
            <w:vAlign w:val="center"/>
            <w:hideMark/>
          </w:tcPr>
          <w:p w:rsidR="00974C49" w:rsidRPr="00974C49" w:rsidRDefault="00974C49" w:rsidP="00974C49">
            <w:pPr>
              <w:spacing w:after="0" w:line="240" w:lineRule="auto"/>
              <w:jc w:val="both"/>
              <w:rPr>
                <w:rFonts w:ascii="Times New Roman" w:eastAsia="Times New Roman" w:hAnsi="Times New Roman" w:cs="Times New Roman"/>
                <w:b/>
                <w:color w:val="000000"/>
              </w:rPr>
            </w:pPr>
            <w:r w:rsidRPr="00974C49">
              <w:rPr>
                <w:rFonts w:ascii="Times New Roman" w:eastAsia="Times New Roman" w:hAnsi="Times New Roman" w:cs="Times New Roman"/>
                <w:color w:val="000000"/>
              </w:rPr>
              <w:t>Broj računa</w:t>
            </w:r>
          </w:p>
        </w:tc>
        <w:tc>
          <w:tcPr>
            <w:tcW w:w="4754" w:type="dxa"/>
            <w:tcBorders>
              <w:top w:val="single" w:sz="4" w:space="0" w:color="999999"/>
              <w:left w:val="single" w:sz="4" w:space="0" w:color="999999"/>
              <w:bottom w:val="single" w:sz="4" w:space="0" w:color="999999"/>
              <w:right w:val="single" w:sz="4" w:space="0" w:color="999999"/>
            </w:tcBorders>
            <w:vAlign w:val="center"/>
          </w:tcPr>
          <w:p w:rsidR="00974C49" w:rsidRPr="00974C49" w:rsidRDefault="00974C49" w:rsidP="00974C49">
            <w:pPr>
              <w:spacing w:after="0" w:line="240" w:lineRule="auto"/>
              <w:rPr>
                <w:rFonts w:ascii="Times New Roman" w:eastAsia="Times New Roman" w:hAnsi="Times New Roman" w:cs="Times New Roman"/>
                <w:b/>
                <w:color w:val="000000"/>
              </w:rPr>
            </w:pPr>
          </w:p>
        </w:tc>
      </w:tr>
      <w:tr w:rsidR="00974C49" w:rsidRPr="00974C49" w:rsidTr="00974C49">
        <w:trPr>
          <w:trHeight w:val="407"/>
        </w:trPr>
        <w:tc>
          <w:tcPr>
            <w:tcW w:w="605" w:type="dxa"/>
            <w:tcBorders>
              <w:top w:val="single" w:sz="4" w:space="0" w:color="999999"/>
              <w:left w:val="single" w:sz="4" w:space="0" w:color="999999"/>
              <w:bottom w:val="single" w:sz="4" w:space="0" w:color="999999"/>
              <w:right w:val="single" w:sz="4" w:space="0" w:color="999999"/>
            </w:tcBorders>
            <w:vAlign w:val="center"/>
          </w:tcPr>
          <w:p w:rsidR="00974C49" w:rsidRPr="00974C49" w:rsidRDefault="00974C49" w:rsidP="00974C49">
            <w:pPr>
              <w:spacing w:after="0" w:line="240" w:lineRule="auto"/>
              <w:jc w:val="center"/>
              <w:rPr>
                <w:rFonts w:ascii="Times New Roman" w:eastAsia="Times New Roman" w:hAnsi="Times New Roman" w:cs="Times New Roman"/>
                <w:color w:val="000000"/>
              </w:rPr>
            </w:pPr>
          </w:p>
        </w:tc>
        <w:tc>
          <w:tcPr>
            <w:tcW w:w="4247" w:type="dxa"/>
            <w:tcBorders>
              <w:top w:val="single" w:sz="4" w:space="0" w:color="999999"/>
              <w:left w:val="single" w:sz="4" w:space="0" w:color="999999"/>
              <w:bottom w:val="single" w:sz="4" w:space="0" w:color="999999"/>
              <w:right w:val="single" w:sz="4" w:space="0" w:color="999999"/>
            </w:tcBorders>
            <w:vAlign w:val="center"/>
            <w:hideMark/>
          </w:tcPr>
          <w:p w:rsidR="00974C49" w:rsidRPr="00974C49" w:rsidRDefault="00974C49" w:rsidP="00974C49">
            <w:pPr>
              <w:spacing w:after="0" w:line="240" w:lineRule="auto"/>
              <w:jc w:val="both"/>
              <w:rPr>
                <w:rFonts w:ascii="Times New Roman" w:eastAsia="Times New Roman" w:hAnsi="Times New Roman" w:cs="Times New Roman"/>
                <w:color w:val="000000"/>
              </w:rPr>
            </w:pPr>
            <w:r w:rsidRPr="00974C49">
              <w:rPr>
                <w:rFonts w:ascii="Times New Roman" w:eastAsia="Times New Roman" w:hAnsi="Times New Roman" w:cs="Times New Roman"/>
                <w:color w:val="000000"/>
              </w:rPr>
              <w:t>Navod o tome je li ponuditelj u sustavu poreza na dodanu vrijednost</w:t>
            </w:r>
          </w:p>
        </w:tc>
        <w:tc>
          <w:tcPr>
            <w:tcW w:w="4754" w:type="dxa"/>
            <w:tcBorders>
              <w:top w:val="single" w:sz="4" w:space="0" w:color="999999"/>
              <w:left w:val="single" w:sz="4" w:space="0" w:color="999999"/>
              <w:bottom w:val="single" w:sz="4" w:space="0" w:color="999999"/>
              <w:right w:val="single" w:sz="4" w:space="0" w:color="999999"/>
            </w:tcBorders>
            <w:vAlign w:val="center"/>
          </w:tcPr>
          <w:p w:rsidR="00974C49" w:rsidRPr="00974C49" w:rsidRDefault="00974C49" w:rsidP="00974C49">
            <w:pPr>
              <w:spacing w:after="0" w:line="240" w:lineRule="auto"/>
              <w:rPr>
                <w:rFonts w:ascii="Times New Roman" w:eastAsia="Times New Roman" w:hAnsi="Times New Roman" w:cs="Times New Roman"/>
                <w:b/>
                <w:color w:val="000000"/>
              </w:rPr>
            </w:pPr>
          </w:p>
        </w:tc>
      </w:tr>
      <w:tr w:rsidR="00974C49" w:rsidRPr="00974C49" w:rsidTr="00974C49">
        <w:trPr>
          <w:trHeight w:val="448"/>
        </w:trPr>
        <w:tc>
          <w:tcPr>
            <w:tcW w:w="605" w:type="dxa"/>
            <w:tcBorders>
              <w:top w:val="single" w:sz="4" w:space="0" w:color="999999"/>
              <w:left w:val="single" w:sz="4" w:space="0" w:color="999999"/>
              <w:bottom w:val="single" w:sz="4" w:space="0" w:color="999999"/>
              <w:right w:val="single" w:sz="4" w:space="0" w:color="999999"/>
            </w:tcBorders>
            <w:vAlign w:val="center"/>
          </w:tcPr>
          <w:p w:rsidR="00974C49" w:rsidRPr="00974C49" w:rsidRDefault="00974C49" w:rsidP="00974C49">
            <w:pPr>
              <w:spacing w:after="0" w:line="240" w:lineRule="auto"/>
              <w:jc w:val="center"/>
              <w:rPr>
                <w:rFonts w:ascii="Times New Roman" w:eastAsia="Times New Roman" w:hAnsi="Times New Roman" w:cs="Times New Roman"/>
                <w:color w:val="000000"/>
              </w:rPr>
            </w:pPr>
          </w:p>
        </w:tc>
        <w:tc>
          <w:tcPr>
            <w:tcW w:w="4247" w:type="dxa"/>
            <w:tcBorders>
              <w:top w:val="single" w:sz="4" w:space="0" w:color="999999"/>
              <w:left w:val="single" w:sz="4" w:space="0" w:color="999999"/>
              <w:bottom w:val="single" w:sz="4" w:space="0" w:color="999999"/>
              <w:right w:val="single" w:sz="4" w:space="0" w:color="999999"/>
            </w:tcBorders>
            <w:vAlign w:val="center"/>
            <w:hideMark/>
          </w:tcPr>
          <w:p w:rsidR="00974C49" w:rsidRPr="00974C49" w:rsidRDefault="00974C49" w:rsidP="00974C49">
            <w:pPr>
              <w:spacing w:after="0" w:line="240" w:lineRule="auto"/>
              <w:jc w:val="both"/>
              <w:rPr>
                <w:rFonts w:ascii="Times New Roman" w:eastAsia="Times New Roman" w:hAnsi="Times New Roman" w:cs="Times New Roman"/>
                <w:b/>
                <w:color w:val="000000"/>
              </w:rPr>
            </w:pPr>
            <w:r w:rsidRPr="00974C49">
              <w:rPr>
                <w:rFonts w:ascii="Times New Roman" w:eastAsia="Times New Roman" w:hAnsi="Times New Roman" w:cs="Times New Roman"/>
                <w:color w:val="000000"/>
              </w:rPr>
              <w:t>Adresa za dostavu pošte</w:t>
            </w:r>
          </w:p>
        </w:tc>
        <w:tc>
          <w:tcPr>
            <w:tcW w:w="4754" w:type="dxa"/>
            <w:tcBorders>
              <w:top w:val="single" w:sz="4" w:space="0" w:color="999999"/>
              <w:left w:val="single" w:sz="4" w:space="0" w:color="999999"/>
              <w:bottom w:val="single" w:sz="4" w:space="0" w:color="999999"/>
              <w:right w:val="single" w:sz="4" w:space="0" w:color="999999"/>
            </w:tcBorders>
            <w:vAlign w:val="center"/>
          </w:tcPr>
          <w:p w:rsidR="00974C49" w:rsidRPr="00974C49" w:rsidRDefault="00974C49" w:rsidP="00974C49">
            <w:pPr>
              <w:spacing w:after="0" w:line="240" w:lineRule="auto"/>
              <w:rPr>
                <w:rFonts w:ascii="Times New Roman" w:eastAsia="Times New Roman" w:hAnsi="Times New Roman" w:cs="Times New Roman"/>
                <w:b/>
                <w:color w:val="000000"/>
              </w:rPr>
            </w:pPr>
          </w:p>
        </w:tc>
      </w:tr>
      <w:tr w:rsidR="00974C49" w:rsidRPr="00974C49" w:rsidTr="00974C49">
        <w:trPr>
          <w:trHeight w:val="353"/>
        </w:trPr>
        <w:tc>
          <w:tcPr>
            <w:tcW w:w="605" w:type="dxa"/>
            <w:tcBorders>
              <w:top w:val="single" w:sz="4" w:space="0" w:color="999999"/>
              <w:left w:val="single" w:sz="4" w:space="0" w:color="999999"/>
              <w:bottom w:val="single" w:sz="4" w:space="0" w:color="999999"/>
              <w:right w:val="single" w:sz="4" w:space="0" w:color="999999"/>
            </w:tcBorders>
            <w:vAlign w:val="center"/>
          </w:tcPr>
          <w:p w:rsidR="00974C49" w:rsidRPr="00974C49" w:rsidRDefault="00974C49" w:rsidP="00974C49">
            <w:pPr>
              <w:spacing w:after="0" w:line="240" w:lineRule="auto"/>
              <w:jc w:val="center"/>
              <w:rPr>
                <w:rFonts w:ascii="Times New Roman" w:eastAsia="Times New Roman" w:hAnsi="Times New Roman" w:cs="Times New Roman"/>
                <w:color w:val="000000"/>
              </w:rPr>
            </w:pPr>
          </w:p>
        </w:tc>
        <w:tc>
          <w:tcPr>
            <w:tcW w:w="4247" w:type="dxa"/>
            <w:tcBorders>
              <w:top w:val="single" w:sz="4" w:space="0" w:color="999999"/>
              <w:left w:val="single" w:sz="4" w:space="0" w:color="999999"/>
              <w:bottom w:val="single" w:sz="4" w:space="0" w:color="999999"/>
              <w:right w:val="single" w:sz="4" w:space="0" w:color="999999"/>
            </w:tcBorders>
            <w:vAlign w:val="center"/>
            <w:hideMark/>
          </w:tcPr>
          <w:p w:rsidR="00974C49" w:rsidRPr="00974C49" w:rsidRDefault="00974C49" w:rsidP="00974C49">
            <w:pPr>
              <w:spacing w:after="0" w:line="240" w:lineRule="auto"/>
              <w:jc w:val="both"/>
              <w:rPr>
                <w:rFonts w:ascii="Times New Roman" w:eastAsia="Times New Roman" w:hAnsi="Times New Roman" w:cs="Times New Roman"/>
                <w:b/>
                <w:color w:val="000000"/>
              </w:rPr>
            </w:pPr>
            <w:r w:rsidRPr="00974C49">
              <w:rPr>
                <w:rFonts w:ascii="Times New Roman" w:eastAsia="Times New Roman" w:hAnsi="Times New Roman" w:cs="Times New Roman"/>
                <w:color w:val="000000"/>
              </w:rPr>
              <w:t>Adresa e-pošte</w:t>
            </w:r>
          </w:p>
        </w:tc>
        <w:tc>
          <w:tcPr>
            <w:tcW w:w="4754" w:type="dxa"/>
            <w:tcBorders>
              <w:top w:val="single" w:sz="4" w:space="0" w:color="999999"/>
              <w:left w:val="single" w:sz="4" w:space="0" w:color="999999"/>
              <w:bottom w:val="single" w:sz="4" w:space="0" w:color="999999"/>
              <w:right w:val="single" w:sz="4" w:space="0" w:color="999999"/>
            </w:tcBorders>
            <w:vAlign w:val="center"/>
          </w:tcPr>
          <w:p w:rsidR="00974C49" w:rsidRPr="00974C49" w:rsidRDefault="00974C49" w:rsidP="00974C49">
            <w:pPr>
              <w:spacing w:after="0" w:line="240" w:lineRule="auto"/>
              <w:rPr>
                <w:rFonts w:ascii="Times New Roman" w:eastAsia="Times New Roman" w:hAnsi="Times New Roman" w:cs="Times New Roman"/>
                <w:b/>
                <w:color w:val="000000"/>
              </w:rPr>
            </w:pPr>
          </w:p>
        </w:tc>
      </w:tr>
      <w:tr w:rsidR="00974C49" w:rsidRPr="00974C49" w:rsidTr="00974C49">
        <w:trPr>
          <w:trHeight w:val="339"/>
        </w:trPr>
        <w:tc>
          <w:tcPr>
            <w:tcW w:w="605" w:type="dxa"/>
            <w:tcBorders>
              <w:top w:val="single" w:sz="4" w:space="0" w:color="999999"/>
              <w:left w:val="single" w:sz="4" w:space="0" w:color="999999"/>
              <w:bottom w:val="single" w:sz="4" w:space="0" w:color="999999"/>
              <w:right w:val="single" w:sz="4" w:space="0" w:color="999999"/>
            </w:tcBorders>
            <w:vAlign w:val="center"/>
          </w:tcPr>
          <w:p w:rsidR="00974C49" w:rsidRPr="00974C49" w:rsidRDefault="00974C49" w:rsidP="00974C49">
            <w:pPr>
              <w:spacing w:after="0" w:line="240" w:lineRule="auto"/>
              <w:jc w:val="center"/>
              <w:rPr>
                <w:rFonts w:ascii="Times New Roman" w:eastAsia="Times New Roman" w:hAnsi="Times New Roman" w:cs="Times New Roman"/>
                <w:color w:val="000000"/>
              </w:rPr>
            </w:pPr>
          </w:p>
        </w:tc>
        <w:tc>
          <w:tcPr>
            <w:tcW w:w="4247" w:type="dxa"/>
            <w:tcBorders>
              <w:top w:val="single" w:sz="4" w:space="0" w:color="999999"/>
              <w:left w:val="single" w:sz="4" w:space="0" w:color="999999"/>
              <w:bottom w:val="single" w:sz="4" w:space="0" w:color="999999"/>
              <w:right w:val="single" w:sz="4" w:space="0" w:color="999999"/>
            </w:tcBorders>
            <w:vAlign w:val="center"/>
            <w:hideMark/>
          </w:tcPr>
          <w:p w:rsidR="00974C49" w:rsidRPr="00974C49" w:rsidRDefault="00974C49" w:rsidP="00974C49">
            <w:pPr>
              <w:spacing w:after="0" w:line="240" w:lineRule="auto"/>
              <w:jc w:val="both"/>
              <w:rPr>
                <w:rFonts w:ascii="Times New Roman" w:eastAsia="Times New Roman" w:hAnsi="Times New Roman" w:cs="Times New Roman"/>
                <w:b/>
                <w:color w:val="000000"/>
              </w:rPr>
            </w:pPr>
            <w:r w:rsidRPr="00974C49">
              <w:rPr>
                <w:rFonts w:ascii="Times New Roman" w:eastAsia="Times New Roman" w:hAnsi="Times New Roman" w:cs="Times New Roman"/>
                <w:color w:val="000000"/>
              </w:rPr>
              <w:t>Kontakt osoba ponuditelja</w:t>
            </w:r>
          </w:p>
        </w:tc>
        <w:tc>
          <w:tcPr>
            <w:tcW w:w="4754" w:type="dxa"/>
            <w:tcBorders>
              <w:top w:val="single" w:sz="4" w:space="0" w:color="999999"/>
              <w:left w:val="single" w:sz="4" w:space="0" w:color="999999"/>
              <w:bottom w:val="single" w:sz="4" w:space="0" w:color="999999"/>
              <w:right w:val="single" w:sz="4" w:space="0" w:color="999999"/>
            </w:tcBorders>
            <w:vAlign w:val="center"/>
          </w:tcPr>
          <w:p w:rsidR="00974C49" w:rsidRPr="00974C49" w:rsidRDefault="00974C49" w:rsidP="00974C49">
            <w:pPr>
              <w:spacing w:after="0" w:line="240" w:lineRule="auto"/>
              <w:rPr>
                <w:rFonts w:ascii="Times New Roman" w:eastAsia="Times New Roman" w:hAnsi="Times New Roman" w:cs="Times New Roman"/>
                <w:b/>
                <w:color w:val="000000"/>
              </w:rPr>
            </w:pPr>
          </w:p>
        </w:tc>
      </w:tr>
      <w:tr w:rsidR="00974C49" w:rsidRPr="00974C49" w:rsidTr="00974C49">
        <w:trPr>
          <w:trHeight w:val="329"/>
        </w:trPr>
        <w:tc>
          <w:tcPr>
            <w:tcW w:w="605" w:type="dxa"/>
            <w:tcBorders>
              <w:top w:val="single" w:sz="4" w:space="0" w:color="999999"/>
              <w:left w:val="single" w:sz="4" w:space="0" w:color="999999"/>
              <w:bottom w:val="single" w:sz="4" w:space="0" w:color="999999"/>
              <w:right w:val="single" w:sz="4" w:space="0" w:color="999999"/>
            </w:tcBorders>
            <w:vAlign w:val="center"/>
          </w:tcPr>
          <w:p w:rsidR="00974C49" w:rsidRPr="00974C49" w:rsidRDefault="00974C49" w:rsidP="00974C49">
            <w:pPr>
              <w:spacing w:after="0" w:line="240" w:lineRule="auto"/>
              <w:jc w:val="center"/>
              <w:rPr>
                <w:rFonts w:ascii="Times New Roman" w:eastAsia="Times New Roman" w:hAnsi="Times New Roman" w:cs="Times New Roman"/>
                <w:color w:val="000000"/>
              </w:rPr>
            </w:pPr>
          </w:p>
        </w:tc>
        <w:tc>
          <w:tcPr>
            <w:tcW w:w="4247" w:type="dxa"/>
            <w:tcBorders>
              <w:top w:val="single" w:sz="4" w:space="0" w:color="999999"/>
              <w:left w:val="single" w:sz="4" w:space="0" w:color="999999"/>
              <w:bottom w:val="single" w:sz="4" w:space="0" w:color="999999"/>
              <w:right w:val="single" w:sz="4" w:space="0" w:color="999999"/>
            </w:tcBorders>
            <w:vAlign w:val="center"/>
            <w:hideMark/>
          </w:tcPr>
          <w:p w:rsidR="00974C49" w:rsidRPr="00974C49" w:rsidRDefault="00974C49" w:rsidP="00974C49">
            <w:pPr>
              <w:spacing w:after="0" w:line="240" w:lineRule="auto"/>
              <w:jc w:val="both"/>
              <w:rPr>
                <w:rFonts w:ascii="Times New Roman" w:eastAsia="Times New Roman" w:hAnsi="Times New Roman" w:cs="Times New Roman"/>
                <w:b/>
                <w:color w:val="000000"/>
              </w:rPr>
            </w:pPr>
            <w:r w:rsidRPr="00974C49">
              <w:rPr>
                <w:rFonts w:ascii="Times New Roman" w:eastAsia="Times New Roman" w:hAnsi="Times New Roman" w:cs="Times New Roman"/>
                <w:color w:val="000000"/>
              </w:rPr>
              <w:t>Broj telefona</w:t>
            </w:r>
          </w:p>
        </w:tc>
        <w:tc>
          <w:tcPr>
            <w:tcW w:w="4754" w:type="dxa"/>
            <w:tcBorders>
              <w:top w:val="single" w:sz="4" w:space="0" w:color="999999"/>
              <w:left w:val="single" w:sz="4" w:space="0" w:color="999999"/>
              <w:bottom w:val="single" w:sz="4" w:space="0" w:color="999999"/>
              <w:right w:val="single" w:sz="4" w:space="0" w:color="999999"/>
            </w:tcBorders>
            <w:vAlign w:val="center"/>
          </w:tcPr>
          <w:p w:rsidR="00974C49" w:rsidRPr="00974C49" w:rsidRDefault="00974C49" w:rsidP="00974C49">
            <w:pPr>
              <w:spacing w:after="0" w:line="240" w:lineRule="auto"/>
              <w:rPr>
                <w:rFonts w:ascii="Times New Roman" w:eastAsia="Times New Roman" w:hAnsi="Times New Roman" w:cs="Times New Roman"/>
                <w:b/>
                <w:color w:val="000000"/>
              </w:rPr>
            </w:pPr>
          </w:p>
        </w:tc>
      </w:tr>
      <w:tr w:rsidR="00974C49" w:rsidRPr="00974C49" w:rsidTr="00974C49">
        <w:trPr>
          <w:trHeight w:val="364"/>
        </w:trPr>
        <w:tc>
          <w:tcPr>
            <w:tcW w:w="605" w:type="dxa"/>
            <w:tcBorders>
              <w:top w:val="single" w:sz="4" w:space="0" w:color="999999"/>
              <w:left w:val="single" w:sz="4" w:space="0" w:color="999999"/>
              <w:bottom w:val="single" w:sz="4" w:space="0" w:color="999999"/>
              <w:right w:val="single" w:sz="4" w:space="0" w:color="999999"/>
            </w:tcBorders>
            <w:vAlign w:val="center"/>
          </w:tcPr>
          <w:p w:rsidR="00974C49" w:rsidRPr="00974C49" w:rsidRDefault="00974C49" w:rsidP="00974C49">
            <w:pPr>
              <w:spacing w:after="0" w:line="240" w:lineRule="auto"/>
              <w:jc w:val="center"/>
              <w:rPr>
                <w:rFonts w:ascii="Times New Roman" w:eastAsia="Times New Roman" w:hAnsi="Times New Roman" w:cs="Times New Roman"/>
                <w:color w:val="000000"/>
              </w:rPr>
            </w:pPr>
          </w:p>
        </w:tc>
        <w:tc>
          <w:tcPr>
            <w:tcW w:w="4247" w:type="dxa"/>
            <w:tcBorders>
              <w:top w:val="single" w:sz="4" w:space="0" w:color="999999"/>
              <w:left w:val="single" w:sz="4" w:space="0" w:color="999999"/>
              <w:bottom w:val="single" w:sz="4" w:space="0" w:color="999999"/>
              <w:right w:val="single" w:sz="4" w:space="0" w:color="999999"/>
            </w:tcBorders>
            <w:vAlign w:val="center"/>
            <w:hideMark/>
          </w:tcPr>
          <w:p w:rsidR="00974C49" w:rsidRPr="00974C49" w:rsidRDefault="00974C49" w:rsidP="00974C49">
            <w:pPr>
              <w:spacing w:after="0" w:line="240" w:lineRule="auto"/>
              <w:jc w:val="both"/>
              <w:rPr>
                <w:rFonts w:ascii="Times New Roman" w:eastAsia="Times New Roman" w:hAnsi="Times New Roman" w:cs="Times New Roman"/>
                <w:b/>
                <w:color w:val="000000"/>
              </w:rPr>
            </w:pPr>
            <w:r w:rsidRPr="00974C49">
              <w:rPr>
                <w:rFonts w:ascii="Times New Roman" w:eastAsia="Times New Roman" w:hAnsi="Times New Roman" w:cs="Times New Roman"/>
                <w:color w:val="000000"/>
              </w:rPr>
              <w:t>Broj telefaksa</w:t>
            </w:r>
          </w:p>
        </w:tc>
        <w:tc>
          <w:tcPr>
            <w:tcW w:w="4754" w:type="dxa"/>
            <w:tcBorders>
              <w:top w:val="single" w:sz="4" w:space="0" w:color="999999"/>
              <w:left w:val="single" w:sz="4" w:space="0" w:color="999999"/>
              <w:bottom w:val="single" w:sz="4" w:space="0" w:color="999999"/>
              <w:right w:val="single" w:sz="4" w:space="0" w:color="999999"/>
            </w:tcBorders>
            <w:vAlign w:val="center"/>
          </w:tcPr>
          <w:p w:rsidR="00974C49" w:rsidRPr="00974C49" w:rsidRDefault="00974C49" w:rsidP="00974C49">
            <w:pPr>
              <w:spacing w:after="0" w:line="240" w:lineRule="auto"/>
              <w:rPr>
                <w:rFonts w:ascii="Times New Roman" w:eastAsia="Times New Roman" w:hAnsi="Times New Roman" w:cs="Times New Roman"/>
                <w:b/>
                <w:color w:val="000000"/>
              </w:rPr>
            </w:pPr>
          </w:p>
        </w:tc>
      </w:tr>
      <w:tr w:rsidR="00974C49" w:rsidRPr="00974C49" w:rsidTr="00974C49">
        <w:trPr>
          <w:trHeight w:val="448"/>
        </w:trPr>
        <w:tc>
          <w:tcPr>
            <w:tcW w:w="605" w:type="dxa"/>
            <w:tcBorders>
              <w:top w:val="single" w:sz="4" w:space="0" w:color="999999"/>
              <w:left w:val="single" w:sz="4" w:space="0" w:color="999999"/>
              <w:bottom w:val="single" w:sz="4" w:space="0" w:color="999999"/>
              <w:right w:val="single" w:sz="4" w:space="0" w:color="999999"/>
            </w:tcBorders>
            <w:vAlign w:val="center"/>
            <w:hideMark/>
          </w:tcPr>
          <w:p w:rsidR="00974C49" w:rsidRPr="00974C49" w:rsidRDefault="00974C49" w:rsidP="00974C49">
            <w:pPr>
              <w:spacing w:after="0" w:line="240" w:lineRule="auto"/>
              <w:jc w:val="center"/>
              <w:rPr>
                <w:rFonts w:ascii="Times New Roman" w:eastAsia="Times New Roman" w:hAnsi="Times New Roman" w:cs="Times New Roman"/>
                <w:color w:val="000000"/>
              </w:rPr>
            </w:pPr>
            <w:r w:rsidRPr="00974C49">
              <w:rPr>
                <w:rFonts w:ascii="Times New Roman" w:eastAsia="Times New Roman" w:hAnsi="Times New Roman" w:cs="Times New Roman"/>
                <w:color w:val="000000"/>
              </w:rPr>
              <w:t>3.</w:t>
            </w:r>
          </w:p>
        </w:tc>
        <w:tc>
          <w:tcPr>
            <w:tcW w:w="4247" w:type="dxa"/>
            <w:tcBorders>
              <w:top w:val="single" w:sz="4" w:space="0" w:color="999999"/>
              <w:left w:val="single" w:sz="4" w:space="0" w:color="999999"/>
              <w:bottom w:val="single" w:sz="4" w:space="0" w:color="999999"/>
              <w:right w:val="single" w:sz="4" w:space="0" w:color="999999"/>
            </w:tcBorders>
            <w:vAlign w:val="center"/>
            <w:hideMark/>
          </w:tcPr>
          <w:p w:rsidR="00974C49" w:rsidRPr="00974C49" w:rsidRDefault="00974C49" w:rsidP="00974C49">
            <w:pPr>
              <w:spacing w:after="0" w:line="240" w:lineRule="auto"/>
              <w:jc w:val="both"/>
              <w:rPr>
                <w:rFonts w:ascii="Times New Roman" w:eastAsia="Times New Roman" w:hAnsi="Times New Roman" w:cs="Times New Roman"/>
                <w:b/>
                <w:color w:val="000000"/>
              </w:rPr>
            </w:pPr>
            <w:r w:rsidRPr="00974C49">
              <w:rPr>
                <w:rFonts w:ascii="Times New Roman" w:eastAsia="Times New Roman" w:hAnsi="Times New Roman" w:cs="Times New Roman"/>
                <w:color w:val="000000"/>
              </w:rPr>
              <w:t>Predmet nabave</w:t>
            </w:r>
          </w:p>
        </w:tc>
        <w:tc>
          <w:tcPr>
            <w:tcW w:w="4754" w:type="dxa"/>
            <w:tcBorders>
              <w:top w:val="single" w:sz="4" w:space="0" w:color="999999"/>
              <w:left w:val="single" w:sz="4" w:space="0" w:color="999999"/>
              <w:bottom w:val="single" w:sz="4" w:space="0" w:color="999999"/>
              <w:right w:val="single" w:sz="4" w:space="0" w:color="999999"/>
            </w:tcBorders>
            <w:vAlign w:val="center"/>
            <w:hideMark/>
          </w:tcPr>
          <w:p w:rsidR="00974C49" w:rsidRPr="00974C49" w:rsidRDefault="0060473A" w:rsidP="00974C49">
            <w:pPr>
              <w:spacing w:after="0" w:line="240" w:lineRule="auto"/>
              <w:jc w:val="center"/>
              <w:rPr>
                <w:rFonts w:ascii="Times New Roman" w:eastAsia="Times New Roman" w:hAnsi="Times New Roman" w:cs="Times New Roman"/>
                <w:b/>
                <w:color w:val="000000"/>
              </w:rPr>
            </w:pPr>
            <w:r w:rsidRPr="0060473A">
              <w:rPr>
                <w:rFonts w:ascii="Times New Roman" w:eastAsia="Times New Roman" w:hAnsi="Times New Roman" w:cs="Times New Roman"/>
                <w:b/>
                <w:color w:val="000000"/>
              </w:rPr>
              <w:t>Udžbenici obveznih i izbornih predmeta</w:t>
            </w:r>
          </w:p>
        </w:tc>
      </w:tr>
      <w:tr w:rsidR="00974C49" w:rsidRPr="00974C49" w:rsidTr="00974C49">
        <w:trPr>
          <w:trHeight w:val="448"/>
        </w:trPr>
        <w:tc>
          <w:tcPr>
            <w:tcW w:w="605" w:type="dxa"/>
            <w:tcBorders>
              <w:top w:val="single" w:sz="4" w:space="0" w:color="999999"/>
              <w:left w:val="single" w:sz="4" w:space="0" w:color="999999"/>
              <w:bottom w:val="single" w:sz="4" w:space="0" w:color="999999"/>
              <w:right w:val="single" w:sz="4" w:space="0" w:color="999999"/>
            </w:tcBorders>
            <w:vAlign w:val="center"/>
            <w:hideMark/>
          </w:tcPr>
          <w:p w:rsidR="00974C49" w:rsidRPr="00974C49" w:rsidRDefault="00974C49" w:rsidP="00974C49">
            <w:pPr>
              <w:spacing w:after="0" w:line="240" w:lineRule="auto"/>
              <w:jc w:val="center"/>
              <w:rPr>
                <w:rFonts w:ascii="Times New Roman" w:eastAsia="Times New Roman" w:hAnsi="Times New Roman" w:cs="Times New Roman"/>
                <w:color w:val="000000"/>
              </w:rPr>
            </w:pPr>
            <w:r w:rsidRPr="00974C49">
              <w:rPr>
                <w:rFonts w:ascii="Times New Roman" w:eastAsia="Times New Roman" w:hAnsi="Times New Roman" w:cs="Times New Roman"/>
                <w:color w:val="000000"/>
              </w:rPr>
              <w:t>4.</w:t>
            </w:r>
          </w:p>
        </w:tc>
        <w:tc>
          <w:tcPr>
            <w:tcW w:w="4247" w:type="dxa"/>
            <w:tcBorders>
              <w:top w:val="single" w:sz="4" w:space="0" w:color="999999"/>
              <w:left w:val="single" w:sz="4" w:space="0" w:color="999999"/>
              <w:bottom w:val="single" w:sz="4" w:space="0" w:color="999999"/>
              <w:right w:val="single" w:sz="4" w:space="0" w:color="999999"/>
            </w:tcBorders>
            <w:vAlign w:val="center"/>
            <w:hideMark/>
          </w:tcPr>
          <w:p w:rsidR="00974C49" w:rsidRPr="00974C49" w:rsidRDefault="00974C49" w:rsidP="00974C49">
            <w:pPr>
              <w:spacing w:after="0" w:line="240" w:lineRule="auto"/>
              <w:jc w:val="both"/>
              <w:rPr>
                <w:rFonts w:ascii="Times New Roman" w:eastAsia="Times New Roman" w:hAnsi="Times New Roman" w:cs="Times New Roman"/>
                <w:color w:val="000000"/>
              </w:rPr>
            </w:pPr>
            <w:r w:rsidRPr="00974C49">
              <w:rPr>
                <w:rFonts w:ascii="Times New Roman" w:eastAsia="Times New Roman" w:hAnsi="Times New Roman" w:cs="Times New Roman"/>
                <w:color w:val="000000"/>
              </w:rPr>
              <w:t>Podaci  o podizvoditeljima i poda</w:t>
            </w:r>
            <w:r w:rsidR="000D5EED">
              <w:rPr>
                <w:rFonts w:ascii="Times New Roman" w:eastAsia="Times New Roman" w:hAnsi="Times New Roman" w:cs="Times New Roman"/>
                <w:color w:val="000000"/>
              </w:rPr>
              <w:t>ci  o dijelu ugovora o jednostavno</w:t>
            </w:r>
            <w:r w:rsidRPr="00974C49">
              <w:rPr>
                <w:rFonts w:ascii="Times New Roman" w:eastAsia="Times New Roman" w:hAnsi="Times New Roman" w:cs="Times New Roman"/>
                <w:color w:val="000000"/>
              </w:rPr>
              <w:t>j nabavi,</w:t>
            </w:r>
            <w:r w:rsidR="000D5EED">
              <w:rPr>
                <w:rFonts w:ascii="Times New Roman" w:eastAsia="Times New Roman" w:hAnsi="Times New Roman" w:cs="Times New Roman"/>
                <w:color w:val="000000"/>
              </w:rPr>
              <w:t xml:space="preserve"> ako se dio ugovora o jednostavnoj</w:t>
            </w:r>
            <w:r w:rsidRPr="00974C49">
              <w:rPr>
                <w:rFonts w:ascii="Times New Roman" w:eastAsia="Times New Roman" w:hAnsi="Times New Roman" w:cs="Times New Roman"/>
                <w:color w:val="000000"/>
              </w:rPr>
              <w:t xml:space="preserve"> nabavi daje u podugovor</w:t>
            </w:r>
          </w:p>
        </w:tc>
        <w:tc>
          <w:tcPr>
            <w:tcW w:w="4754" w:type="dxa"/>
            <w:tcBorders>
              <w:top w:val="single" w:sz="4" w:space="0" w:color="999999"/>
              <w:left w:val="single" w:sz="4" w:space="0" w:color="999999"/>
              <w:bottom w:val="single" w:sz="4" w:space="0" w:color="999999"/>
              <w:right w:val="single" w:sz="4" w:space="0" w:color="999999"/>
            </w:tcBorders>
            <w:vAlign w:val="center"/>
          </w:tcPr>
          <w:p w:rsidR="00974C49" w:rsidRPr="00974C49" w:rsidRDefault="00974C49" w:rsidP="00974C49">
            <w:pPr>
              <w:spacing w:after="0" w:line="240" w:lineRule="auto"/>
              <w:rPr>
                <w:rFonts w:ascii="Times New Roman" w:eastAsia="Times New Roman" w:hAnsi="Times New Roman" w:cs="Times New Roman"/>
                <w:b/>
                <w:color w:val="000000"/>
              </w:rPr>
            </w:pPr>
          </w:p>
        </w:tc>
      </w:tr>
      <w:tr w:rsidR="00974C49" w:rsidRPr="00974C49" w:rsidTr="00974C49">
        <w:trPr>
          <w:trHeight w:val="462"/>
        </w:trPr>
        <w:tc>
          <w:tcPr>
            <w:tcW w:w="605" w:type="dxa"/>
            <w:tcBorders>
              <w:top w:val="single" w:sz="4" w:space="0" w:color="999999"/>
              <w:left w:val="single" w:sz="4" w:space="0" w:color="999999"/>
              <w:bottom w:val="single" w:sz="4" w:space="0" w:color="999999"/>
              <w:right w:val="single" w:sz="4" w:space="0" w:color="999999"/>
            </w:tcBorders>
            <w:vAlign w:val="center"/>
          </w:tcPr>
          <w:p w:rsidR="00974C49" w:rsidRPr="00974C49" w:rsidRDefault="00974C49" w:rsidP="00974C49">
            <w:pPr>
              <w:spacing w:after="0" w:line="240" w:lineRule="auto"/>
              <w:jc w:val="center"/>
              <w:rPr>
                <w:rFonts w:ascii="Times New Roman" w:eastAsia="Times New Roman" w:hAnsi="Times New Roman" w:cs="Times New Roman"/>
                <w:color w:val="000000"/>
              </w:rPr>
            </w:pPr>
          </w:p>
        </w:tc>
        <w:tc>
          <w:tcPr>
            <w:tcW w:w="4247" w:type="dxa"/>
            <w:tcBorders>
              <w:top w:val="single" w:sz="4" w:space="0" w:color="999999"/>
              <w:left w:val="single" w:sz="4" w:space="0" w:color="999999"/>
              <w:bottom w:val="single" w:sz="4" w:space="0" w:color="999999"/>
              <w:right w:val="single" w:sz="4" w:space="0" w:color="999999"/>
            </w:tcBorders>
            <w:vAlign w:val="center"/>
            <w:hideMark/>
          </w:tcPr>
          <w:p w:rsidR="00974C49" w:rsidRPr="00974C49" w:rsidRDefault="00974C49" w:rsidP="00974C49">
            <w:pPr>
              <w:spacing w:after="0" w:line="240" w:lineRule="auto"/>
              <w:jc w:val="both"/>
              <w:rPr>
                <w:rFonts w:ascii="Times New Roman" w:eastAsia="Times New Roman" w:hAnsi="Times New Roman" w:cs="Times New Roman"/>
                <w:b/>
                <w:color w:val="000000"/>
              </w:rPr>
            </w:pPr>
            <w:r w:rsidRPr="00974C49">
              <w:rPr>
                <w:rFonts w:ascii="Times New Roman" w:eastAsia="Times New Roman" w:hAnsi="Times New Roman" w:cs="Times New Roman"/>
                <w:color w:val="000000"/>
              </w:rPr>
              <w:t>Naziv i sjedište podizvoditelja</w:t>
            </w:r>
          </w:p>
        </w:tc>
        <w:tc>
          <w:tcPr>
            <w:tcW w:w="4754" w:type="dxa"/>
            <w:tcBorders>
              <w:top w:val="single" w:sz="4" w:space="0" w:color="999999"/>
              <w:left w:val="single" w:sz="4" w:space="0" w:color="999999"/>
              <w:bottom w:val="single" w:sz="4" w:space="0" w:color="999999"/>
              <w:right w:val="single" w:sz="4" w:space="0" w:color="999999"/>
            </w:tcBorders>
            <w:vAlign w:val="center"/>
          </w:tcPr>
          <w:p w:rsidR="00974C49" w:rsidRPr="00974C49" w:rsidRDefault="00974C49" w:rsidP="00974C49">
            <w:pPr>
              <w:spacing w:after="0" w:line="240" w:lineRule="auto"/>
              <w:rPr>
                <w:rFonts w:ascii="Times New Roman" w:eastAsia="Times New Roman" w:hAnsi="Times New Roman" w:cs="Times New Roman"/>
                <w:b/>
                <w:color w:val="000000"/>
              </w:rPr>
            </w:pPr>
          </w:p>
        </w:tc>
      </w:tr>
      <w:tr w:rsidR="00974C49" w:rsidRPr="00974C49" w:rsidTr="00974C49">
        <w:trPr>
          <w:trHeight w:val="423"/>
        </w:trPr>
        <w:tc>
          <w:tcPr>
            <w:tcW w:w="605" w:type="dxa"/>
            <w:tcBorders>
              <w:top w:val="single" w:sz="4" w:space="0" w:color="999999"/>
              <w:left w:val="single" w:sz="4" w:space="0" w:color="999999"/>
              <w:bottom w:val="single" w:sz="4" w:space="0" w:color="999999"/>
              <w:right w:val="single" w:sz="4" w:space="0" w:color="999999"/>
            </w:tcBorders>
            <w:vAlign w:val="center"/>
          </w:tcPr>
          <w:p w:rsidR="00974C49" w:rsidRPr="00974C49" w:rsidRDefault="00974C49" w:rsidP="00974C49">
            <w:pPr>
              <w:spacing w:after="0" w:line="240" w:lineRule="auto"/>
              <w:jc w:val="center"/>
              <w:rPr>
                <w:rFonts w:ascii="Times New Roman" w:eastAsia="Times New Roman" w:hAnsi="Times New Roman" w:cs="Times New Roman"/>
                <w:color w:val="000000"/>
              </w:rPr>
            </w:pPr>
          </w:p>
        </w:tc>
        <w:tc>
          <w:tcPr>
            <w:tcW w:w="4247" w:type="dxa"/>
            <w:tcBorders>
              <w:top w:val="single" w:sz="4" w:space="0" w:color="999999"/>
              <w:left w:val="single" w:sz="4" w:space="0" w:color="999999"/>
              <w:bottom w:val="single" w:sz="4" w:space="0" w:color="999999"/>
              <w:right w:val="single" w:sz="4" w:space="0" w:color="999999"/>
            </w:tcBorders>
            <w:vAlign w:val="center"/>
            <w:hideMark/>
          </w:tcPr>
          <w:p w:rsidR="00974C49" w:rsidRPr="00974C49" w:rsidRDefault="00974C49" w:rsidP="00974C49">
            <w:pPr>
              <w:spacing w:after="0" w:line="240" w:lineRule="auto"/>
              <w:jc w:val="both"/>
              <w:rPr>
                <w:rFonts w:ascii="Times New Roman" w:eastAsia="Times New Roman" w:hAnsi="Times New Roman" w:cs="Times New Roman"/>
                <w:b/>
                <w:color w:val="000000"/>
              </w:rPr>
            </w:pPr>
            <w:r w:rsidRPr="00974C49">
              <w:rPr>
                <w:rFonts w:ascii="Times New Roman" w:eastAsia="Times New Roman" w:hAnsi="Times New Roman" w:cs="Times New Roman"/>
                <w:color w:val="000000"/>
              </w:rPr>
              <w:t>Adresa podizvoditelja</w:t>
            </w:r>
          </w:p>
        </w:tc>
        <w:tc>
          <w:tcPr>
            <w:tcW w:w="4754" w:type="dxa"/>
            <w:tcBorders>
              <w:top w:val="single" w:sz="4" w:space="0" w:color="999999"/>
              <w:left w:val="single" w:sz="4" w:space="0" w:color="999999"/>
              <w:bottom w:val="single" w:sz="4" w:space="0" w:color="999999"/>
              <w:right w:val="single" w:sz="4" w:space="0" w:color="999999"/>
            </w:tcBorders>
            <w:vAlign w:val="center"/>
          </w:tcPr>
          <w:p w:rsidR="00974C49" w:rsidRPr="00974C49" w:rsidRDefault="00974C49" w:rsidP="00974C49">
            <w:pPr>
              <w:spacing w:after="0" w:line="240" w:lineRule="auto"/>
              <w:rPr>
                <w:rFonts w:ascii="Times New Roman" w:eastAsia="Times New Roman" w:hAnsi="Times New Roman" w:cs="Times New Roman"/>
                <w:b/>
                <w:color w:val="000000"/>
              </w:rPr>
            </w:pPr>
          </w:p>
        </w:tc>
      </w:tr>
      <w:tr w:rsidR="00974C49" w:rsidRPr="00974C49" w:rsidTr="00974C49">
        <w:trPr>
          <w:trHeight w:val="222"/>
        </w:trPr>
        <w:tc>
          <w:tcPr>
            <w:tcW w:w="605" w:type="dxa"/>
            <w:tcBorders>
              <w:top w:val="single" w:sz="4" w:space="0" w:color="999999"/>
              <w:left w:val="single" w:sz="4" w:space="0" w:color="999999"/>
              <w:bottom w:val="single" w:sz="4" w:space="0" w:color="999999"/>
              <w:right w:val="single" w:sz="4" w:space="0" w:color="999999"/>
            </w:tcBorders>
            <w:vAlign w:val="center"/>
          </w:tcPr>
          <w:p w:rsidR="00974C49" w:rsidRPr="00974C49" w:rsidRDefault="00974C49" w:rsidP="00974C49">
            <w:pPr>
              <w:spacing w:after="0" w:line="240" w:lineRule="auto"/>
              <w:jc w:val="center"/>
              <w:rPr>
                <w:rFonts w:ascii="Times New Roman" w:eastAsia="Times New Roman" w:hAnsi="Times New Roman" w:cs="Times New Roman"/>
                <w:color w:val="000000"/>
              </w:rPr>
            </w:pPr>
          </w:p>
        </w:tc>
        <w:tc>
          <w:tcPr>
            <w:tcW w:w="4247" w:type="dxa"/>
            <w:tcBorders>
              <w:top w:val="single" w:sz="4" w:space="0" w:color="999999"/>
              <w:left w:val="single" w:sz="4" w:space="0" w:color="999999"/>
              <w:bottom w:val="single" w:sz="4" w:space="0" w:color="999999"/>
              <w:right w:val="single" w:sz="4" w:space="0" w:color="999999"/>
            </w:tcBorders>
            <w:vAlign w:val="center"/>
            <w:hideMark/>
          </w:tcPr>
          <w:p w:rsidR="00974C49" w:rsidRPr="00974C49" w:rsidRDefault="00974C49" w:rsidP="00974C49">
            <w:pPr>
              <w:spacing w:after="0" w:line="240" w:lineRule="auto"/>
              <w:jc w:val="both"/>
              <w:rPr>
                <w:rFonts w:ascii="Times New Roman" w:eastAsia="Times New Roman" w:hAnsi="Times New Roman" w:cs="Times New Roman"/>
                <w:color w:val="000000"/>
              </w:rPr>
            </w:pPr>
            <w:r w:rsidRPr="00974C49">
              <w:rPr>
                <w:rFonts w:ascii="Times New Roman" w:eastAsia="Times New Roman" w:hAnsi="Times New Roman" w:cs="Times New Roman"/>
                <w:color w:val="000000"/>
              </w:rPr>
              <w:t xml:space="preserve">OIB </w:t>
            </w:r>
          </w:p>
          <w:p w:rsidR="00974C49" w:rsidRPr="00974C49" w:rsidRDefault="00974C49" w:rsidP="00974C49">
            <w:pPr>
              <w:spacing w:after="0" w:line="240" w:lineRule="auto"/>
              <w:jc w:val="both"/>
              <w:rPr>
                <w:rFonts w:ascii="Times New Roman" w:eastAsia="Times New Roman" w:hAnsi="Times New Roman" w:cs="Times New Roman"/>
                <w:b/>
                <w:color w:val="000000"/>
              </w:rPr>
            </w:pPr>
            <w:r w:rsidRPr="00974C49">
              <w:rPr>
                <w:rFonts w:ascii="Times New Roman" w:eastAsia="Times New Roman" w:hAnsi="Times New Roman" w:cs="Times New Roman"/>
                <w:color w:val="000000"/>
              </w:rPr>
              <w:t>(ili nacionalni identifikacijski broj prema zemlji sjedišta gospodarskog subjekta, ako je primjenjivo)</w:t>
            </w:r>
          </w:p>
        </w:tc>
        <w:tc>
          <w:tcPr>
            <w:tcW w:w="4754" w:type="dxa"/>
            <w:tcBorders>
              <w:top w:val="single" w:sz="4" w:space="0" w:color="999999"/>
              <w:left w:val="single" w:sz="4" w:space="0" w:color="999999"/>
              <w:bottom w:val="single" w:sz="4" w:space="0" w:color="999999"/>
              <w:right w:val="single" w:sz="4" w:space="0" w:color="999999"/>
            </w:tcBorders>
            <w:vAlign w:val="center"/>
          </w:tcPr>
          <w:p w:rsidR="00974C49" w:rsidRPr="00974C49" w:rsidRDefault="00974C49" w:rsidP="00974C49">
            <w:pPr>
              <w:spacing w:after="0" w:line="240" w:lineRule="auto"/>
              <w:rPr>
                <w:rFonts w:ascii="Times New Roman" w:eastAsia="Times New Roman" w:hAnsi="Times New Roman" w:cs="Times New Roman"/>
                <w:b/>
                <w:color w:val="000000"/>
              </w:rPr>
            </w:pPr>
          </w:p>
        </w:tc>
      </w:tr>
      <w:tr w:rsidR="00974C49" w:rsidRPr="00974C49" w:rsidTr="00974C49">
        <w:trPr>
          <w:trHeight w:val="427"/>
        </w:trPr>
        <w:tc>
          <w:tcPr>
            <w:tcW w:w="605" w:type="dxa"/>
            <w:tcBorders>
              <w:top w:val="single" w:sz="4" w:space="0" w:color="999999"/>
              <w:left w:val="single" w:sz="4" w:space="0" w:color="999999"/>
              <w:bottom w:val="single" w:sz="4" w:space="0" w:color="999999"/>
              <w:right w:val="single" w:sz="4" w:space="0" w:color="999999"/>
            </w:tcBorders>
            <w:vAlign w:val="center"/>
          </w:tcPr>
          <w:p w:rsidR="00974C49" w:rsidRPr="00974C49" w:rsidRDefault="00974C49" w:rsidP="00974C49">
            <w:pPr>
              <w:spacing w:after="0" w:line="240" w:lineRule="auto"/>
              <w:jc w:val="center"/>
              <w:rPr>
                <w:rFonts w:ascii="Times New Roman" w:eastAsia="Times New Roman" w:hAnsi="Times New Roman" w:cs="Times New Roman"/>
                <w:color w:val="000000"/>
              </w:rPr>
            </w:pPr>
          </w:p>
        </w:tc>
        <w:tc>
          <w:tcPr>
            <w:tcW w:w="4247" w:type="dxa"/>
            <w:tcBorders>
              <w:top w:val="single" w:sz="4" w:space="0" w:color="999999"/>
              <w:left w:val="single" w:sz="4" w:space="0" w:color="999999"/>
              <w:bottom w:val="single" w:sz="4" w:space="0" w:color="999999"/>
              <w:right w:val="single" w:sz="4" w:space="0" w:color="999999"/>
            </w:tcBorders>
            <w:vAlign w:val="center"/>
            <w:hideMark/>
          </w:tcPr>
          <w:p w:rsidR="00974C49" w:rsidRPr="00974C49" w:rsidRDefault="00974C49" w:rsidP="00974C49">
            <w:pPr>
              <w:spacing w:after="0" w:line="240" w:lineRule="auto"/>
              <w:jc w:val="both"/>
              <w:rPr>
                <w:rFonts w:ascii="Times New Roman" w:eastAsia="Times New Roman" w:hAnsi="Times New Roman" w:cs="Times New Roman"/>
                <w:b/>
                <w:color w:val="000000"/>
              </w:rPr>
            </w:pPr>
            <w:r w:rsidRPr="00974C49">
              <w:rPr>
                <w:rFonts w:ascii="Times New Roman" w:eastAsia="Times New Roman" w:hAnsi="Times New Roman" w:cs="Times New Roman"/>
                <w:color w:val="000000"/>
              </w:rPr>
              <w:t>Broj računa</w:t>
            </w:r>
          </w:p>
        </w:tc>
        <w:tc>
          <w:tcPr>
            <w:tcW w:w="4754" w:type="dxa"/>
            <w:tcBorders>
              <w:top w:val="single" w:sz="4" w:space="0" w:color="999999"/>
              <w:left w:val="single" w:sz="4" w:space="0" w:color="999999"/>
              <w:bottom w:val="single" w:sz="4" w:space="0" w:color="999999"/>
              <w:right w:val="single" w:sz="4" w:space="0" w:color="999999"/>
            </w:tcBorders>
            <w:vAlign w:val="center"/>
          </w:tcPr>
          <w:p w:rsidR="00974C49" w:rsidRPr="00974C49" w:rsidRDefault="00974C49" w:rsidP="00974C49">
            <w:pPr>
              <w:spacing w:after="0" w:line="240" w:lineRule="auto"/>
              <w:rPr>
                <w:rFonts w:ascii="Times New Roman" w:eastAsia="Times New Roman" w:hAnsi="Times New Roman" w:cs="Times New Roman"/>
                <w:b/>
                <w:color w:val="000000"/>
              </w:rPr>
            </w:pPr>
          </w:p>
        </w:tc>
      </w:tr>
      <w:tr w:rsidR="00974C49" w:rsidRPr="00974C49" w:rsidTr="00974C49">
        <w:trPr>
          <w:trHeight w:val="222"/>
        </w:trPr>
        <w:tc>
          <w:tcPr>
            <w:tcW w:w="605" w:type="dxa"/>
            <w:tcBorders>
              <w:top w:val="single" w:sz="4" w:space="0" w:color="999999"/>
              <w:left w:val="single" w:sz="4" w:space="0" w:color="999999"/>
              <w:bottom w:val="single" w:sz="4" w:space="0" w:color="999999"/>
              <w:right w:val="single" w:sz="4" w:space="0" w:color="999999"/>
            </w:tcBorders>
            <w:vAlign w:val="center"/>
          </w:tcPr>
          <w:p w:rsidR="00974C49" w:rsidRPr="00974C49" w:rsidRDefault="00974C49" w:rsidP="00974C49">
            <w:pPr>
              <w:spacing w:after="0" w:line="240" w:lineRule="auto"/>
              <w:jc w:val="center"/>
              <w:rPr>
                <w:rFonts w:ascii="Times New Roman" w:eastAsia="Times New Roman" w:hAnsi="Times New Roman" w:cs="Times New Roman"/>
                <w:color w:val="000000"/>
              </w:rPr>
            </w:pPr>
          </w:p>
        </w:tc>
        <w:tc>
          <w:tcPr>
            <w:tcW w:w="4247" w:type="dxa"/>
            <w:tcBorders>
              <w:top w:val="single" w:sz="4" w:space="0" w:color="999999"/>
              <w:left w:val="single" w:sz="4" w:space="0" w:color="999999"/>
              <w:bottom w:val="single" w:sz="4" w:space="0" w:color="999999"/>
              <w:right w:val="single" w:sz="4" w:space="0" w:color="999999"/>
            </w:tcBorders>
            <w:vAlign w:val="center"/>
            <w:hideMark/>
          </w:tcPr>
          <w:p w:rsidR="00974C49" w:rsidRPr="00974C49" w:rsidRDefault="00974C49" w:rsidP="00974C49">
            <w:pPr>
              <w:spacing w:after="0" w:line="240" w:lineRule="auto"/>
              <w:jc w:val="both"/>
              <w:rPr>
                <w:rFonts w:ascii="Times New Roman" w:eastAsia="Times New Roman" w:hAnsi="Times New Roman" w:cs="Times New Roman"/>
                <w:color w:val="000000"/>
              </w:rPr>
            </w:pPr>
            <w:r w:rsidRPr="00974C49">
              <w:rPr>
                <w:rFonts w:ascii="Times New Roman" w:eastAsia="Times New Roman" w:hAnsi="Times New Roman" w:cs="Times New Roman"/>
                <w:color w:val="000000"/>
              </w:rPr>
              <w:t>Navod o tome je li podizvoditelj u sustavu poreza na dodanu vrijednost</w:t>
            </w:r>
          </w:p>
        </w:tc>
        <w:tc>
          <w:tcPr>
            <w:tcW w:w="4754" w:type="dxa"/>
            <w:tcBorders>
              <w:top w:val="single" w:sz="4" w:space="0" w:color="999999"/>
              <w:left w:val="single" w:sz="4" w:space="0" w:color="999999"/>
              <w:bottom w:val="single" w:sz="4" w:space="0" w:color="999999"/>
              <w:right w:val="single" w:sz="4" w:space="0" w:color="999999"/>
            </w:tcBorders>
            <w:vAlign w:val="center"/>
          </w:tcPr>
          <w:p w:rsidR="00974C49" w:rsidRPr="00974C49" w:rsidRDefault="00974C49" w:rsidP="00974C49">
            <w:pPr>
              <w:spacing w:after="0" w:line="240" w:lineRule="auto"/>
              <w:rPr>
                <w:rFonts w:ascii="Times New Roman" w:eastAsia="Times New Roman" w:hAnsi="Times New Roman" w:cs="Times New Roman"/>
                <w:b/>
                <w:color w:val="000000"/>
              </w:rPr>
            </w:pPr>
          </w:p>
        </w:tc>
      </w:tr>
      <w:tr w:rsidR="00974C49" w:rsidRPr="00974C49" w:rsidTr="00974C49">
        <w:trPr>
          <w:trHeight w:val="360"/>
        </w:trPr>
        <w:tc>
          <w:tcPr>
            <w:tcW w:w="605" w:type="dxa"/>
            <w:tcBorders>
              <w:top w:val="single" w:sz="4" w:space="0" w:color="999999"/>
              <w:left w:val="single" w:sz="4" w:space="0" w:color="999999"/>
              <w:bottom w:val="single" w:sz="4" w:space="0" w:color="999999"/>
              <w:right w:val="single" w:sz="4" w:space="0" w:color="999999"/>
            </w:tcBorders>
            <w:vAlign w:val="center"/>
          </w:tcPr>
          <w:p w:rsidR="00974C49" w:rsidRPr="00974C49" w:rsidRDefault="00974C49" w:rsidP="00974C49">
            <w:pPr>
              <w:spacing w:after="0" w:line="240" w:lineRule="auto"/>
              <w:jc w:val="center"/>
              <w:rPr>
                <w:rFonts w:ascii="Times New Roman" w:eastAsia="Times New Roman" w:hAnsi="Times New Roman" w:cs="Times New Roman"/>
                <w:color w:val="000000"/>
              </w:rPr>
            </w:pPr>
          </w:p>
        </w:tc>
        <w:tc>
          <w:tcPr>
            <w:tcW w:w="4247" w:type="dxa"/>
            <w:tcBorders>
              <w:top w:val="single" w:sz="4" w:space="0" w:color="999999"/>
              <w:left w:val="single" w:sz="4" w:space="0" w:color="999999"/>
              <w:bottom w:val="single" w:sz="4" w:space="0" w:color="999999"/>
              <w:right w:val="single" w:sz="4" w:space="0" w:color="999999"/>
            </w:tcBorders>
            <w:vAlign w:val="center"/>
            <w:hideMark/>
          </w:tcPr>
          <w:p w:rsidR="00974C49" w:rsidRPr="00974C49" w:rsidRDefault="00974C49" w:rsidP="00974C49">
            <w:pPr>
              <w:spacing w:after="0" w:line="240" w:lineRule="auto"/>
              <w:jc w:val="both"/>
              <w:rPr>
                <w:rFonts w:ascii="Times New Roman" w:eastAsia="Times New Roman" w:hAnsi="Times New Roman" w:cs="Times New Roman"/>
                <w:b/>
                <w:color w:val="000000"/>
              </w:rPr>
            </w:pPr>
            <w:r w:rsidRPr="00974C49">
              <w:rPr>
                <w:rFonts w:ascii="Times New Roman" w:eastAsia="Times New Roman" w:hAnsi="Times New Roman" w:cs="Times New Roman"/>
                <w:color w:val="000000"/>
              </w:rPr>
              <w:t>Adresa za dostavu pošte</w:t>
            </w:r>
          </w:p>
        </w:tc>
        <w:tc>
          <w:tcPr>
            <w:tcW w:w="4754" w:type="dxa"/>
            <w:tcBorders>
              <w:top w:val="single" w:sz="4" w:space="0" w:color="999999"/>
              <w:left w:val="single" w:sz="4" w:space="0" w:color="999999"/>
              <w:bottom w:val="single" w:sz="4" w:space="0" w:color="999999"/>
              <w:right w:val="single" w:sz="4" w:space="0" w:color="999999"/>
            </w:tcBorders>
            <w:vAlign w:val="center"/>
          </w:tcPr>
          <w:p w:rsidR="00974C49" w:rsidRPr="00974C49" w:rsidRDefault="00974C49" w:rsidP="00974C49">
            <w:pPr>
              <w:spacing w:after="0" w:line="240" w:lineRule="auto"/>
              <w:rPr>
                <w:rFonts w:ascii="Times New Roman" w:eastAsia="Times New Roman" w:hAnsi="Times New Roman" w:cs="Times New Roman"/>
                <w:b/>
                <w:color w:val="000000"/>
              </w:rPr>
            </w:pPr>
          </w:p>
        </w:tc>
      </w:tr>
      <w:tr w:rsidR="00974C49" w:rsidRPr="00974C49" w:rsidTr="00974C49">
        <w:trPr>
          <w:trHeight w:val="411"/>
        </w:trPr>
        <w:tc>
          <w:tcPr>
            <w:tcW w:w="605" w:type="dxa"/>
            <w:tcBorders>
              <w:top w:val="single" w:sz="4" w:space="0" w:color="999999"/>
              <w:left w:val="single" w:sz="4" w:space="0" w:color="999999"/>
              <w:bottom w:val="single" w:sz="4" w:space="0" w:color="999999"/>
              <w:right w:val="single" w:sz="4" w:space="0" w:color="999999"/>
            </w:tcBorders>
            <w:vAlign w:val="center"/>
          </w:tcPr>
          <w:p w:rsidR="00974C49" w:rsidRPr="00974C49" w:rsidRDefault="00974C49" w:rsidP="00974C49">
            <w:pPr>
              <w:spacing w:after="0" w:line="240" w:lineRule="auto"/>
              <w:jc w:val="center"/>
              <w:rPr>
                <w:rFonts w:ascii="Times New Roman" w:eastAsia="Times New Roman" w:hAnsi="Times New Roman" w:cs="Times New Roman"/>
                <w:color w:val="000000"/>
              </w:rPr>
            </w:pPr>
          </w:p>
        </w:tc>
        <w:tc>
          <w:tcPr>
            <w:tcW w:w="4247" w:type="dxa"/>
            <w:tcBorders>
              <w:top w:val="single" w:sz="4" w:space="0" w:color="999999"/>
              <w:left w:val="single" w:sz="4" w:space="0" w:color="999999"/>
              <w:bottom w:val="single" w:sz="4" w:space="0" w:color="999999"/>
              <w:right w:val="single" w:sz="4" w:space="0" w:color="999999"/>
            </w:tcBorders>
            <w:vAlign w:val="center"/>
            <w:hideMark/>
          </w:tcPr>
          <w:p w:rsidR="00974C49" w:rsidRPr="00974C49" w:rsidRDefault="00974C49" w:rsidP="00974C49">
            <w:pPr>
              <w:spacing w:after="0" w:line="240" w:lineRule="auto"/>
              <w:rPr>
                <w:rFonts w:ascii="Times New Roman" w:eastAsia="Times New Roman" w:hAnsi="Times New Roman" w:cs="Times New Roman"/>
                <w:b/>
                <w:color w:val="000000"/>
              </w:rPr>
            </w:pPr>
            <w:r w:rsidRPr="00974C49">
              <w:rPr>
                <w:rFonts w:ascii="Times New Roman" w:eastAsia="Times New Roman" w:hAnsi="Times New Roman" w:cs="Times New Roman"/>
                <w:color w:val="000000"/>
              </w:rPr>
              <w:t>Adresa e-pošte</w:t>
            </w:r>
          </w:p>
        </w:tc>
        <w:tc>
          <w:tcPr>
            <w:tcW w:w="4754" w:type="dxa"/>
            <w:tcBorders>
              <w:top w:val="single" w:sz="4" w:space="0" w:color="999999"/>
              <w:left w:val="single" w:sz="4" w:space="0" w:color="999999"/>
              <w:bottom w:val="single" w:sz="4" w:space="0" w:color="999999"/>
              <w:right w:val="single" w:sz="4" w:space="0" w:color="999999"/>
            </w:tcBorders>
            <w:vAlign w:val="center"/>
          </w:tcPr>
          <w:p w:rsidR="00974C49" w:rsidRPr="00974C49" w:rsidRDefault="00974C49" w:rsidP="00974C49">
            <w:pPr>
              <w:spacing w:after="0" w:line="240" w:lineRule="auto"/>
              <w:rPr>
                <w:rFonts w:ascii="Times New Roman" w:eastAsia="Times New Roman" w:hAnsi="Times New Roman" w:cs="Times New Roman"/>
                <w:b/>
                <w:color w:val="000000"/>
              </w:rPr>
            </w:pPr>
          </w:p>
        </w:tc>
      </w:tr>
      <w:tr w:rsidR="00974C49" w:rsidRPr="00974C49" w:rsidTr="00974C49">
        <w:trPr>
          <w:trHeight w:val="417"/>
        </w:trPr>
        <w:tc>
          <w:tcPr>
            <w:tcW w:w="605" w:type="dxa"/>
            <w:tcBorders>
              <w:top w:val="single" w:sz="4" w:space="0" w:color="999999"/>
              <w:left w:val="single" w:sz="4" w:space="0" w:color="999999"/>
              <w:bottom w:val="single" w:sz="4" w:space="0" w:color="999999"/>
              <w:right w:val="single" w:sz="4" w:space="0" w:color="999999"/>
            </w:tcBorders>
            <w:vAlign w:val="center"/>
          </w:tcPr>
          <w:p w:rsidR="00974C49" w:rsidRPr="00974C49" w:rsidRDefault="00974C49" w:rsidP="00974C49">
            <w:pPr>
              <w:spacing w:after="0" w:line="240" w:lineRule="auto"/>
              <w:jc w:val="center"/>
              <w:rPr>
                <w:rFonts w:ascii="Times New Roman" w:eastAsia="Times New Roman" w:hAnsi="Times New Roman" w:cs="Times New Roman"/>
                <w:color w:val="000000"/>
              </w:rPr>
            </w:pPr>
          </w:p>
        </w:tc>
        <w:tc>
          <w:tcPr>
            <w:tcW w:w="4247" w:type="dxa"/>
            <w:tcBorders>
              <w:top w:val="single" w:sz="4" w:space="0" w:color="999999"/>
              <w:left w:val="single" w:sz="4" w:space="0" w:color="999999"/>
              <w:bottom w:val="single" w:sz="4" w:space="0" w:color="999999"/>
              <w:right w:val="single" w:sz="4" w:space="0" w:color="999999"/>
            </w:tcBorders>
            <w:vAlign w:val="center"/>
            <w:hideMark/>
          </w:tcPr>
          <w:p w:rsidR="00974C49" w:rsidRPr="00974C49" w:rsidRDefault="00974C49" w:rsidP="00974C49">
            <w:pPr>
              <w:spacing w:after="0" w:line="240" w:lineRule="auto"/>
              <w:rPr>
                <w:rFonts w:ascii="Times New Roman" w:eastAsia="Times New Roman" w:hAnsi="Times New Roman" w:cs="Times New Roman"/>
                <w:b/>
                <w:color w:val="000000"/>
              </w:rPr>
            </w:pPr>
            <w:r w:rsidRPr="00974C49">
              <w:rPr>
                <w:rFonts w:ascii="Times New Roman" w:eastAsia="Times New Roman" w:hAnsi="Times New Roman" w:cs="Times New Roman"/>
                <w:color w:val="000000"/>
              </w:rPr>
              <w:t>Kontakt osoba podizvoditelja</w:t>
            </w:r>
          </w:p>
        </w:tc>
        <w:tc>
          <w:tcPr>
            <w:tcW w:w="4754" w:type="dxa"/>
            <w:tcBorders>
              <w:top w:val="single" w:sz="4" w:space="0" w:color="999999"/>
              <w:left w:val="single" w:sz="4" w:space="0" w:color="999999"/>
              <w:bottom w:val="single" w:sz="4" w:space="0" w:color="999999"/>
              <w:right w:val="single" w:sz="4" w:space="0" w:color="999999"/>
            </w:tcBorders>
            <w:vAlign w:val="center"/>
          </w:tcPr>
          <w:p w:rsidR="00974C49" w:rsidRPr="00974C49" w:rsidRDefault="00974C49" w:rsidP="00974C49">
            <w:pPr>
              <w:spacing w:after="0" w:line="240" w:lineRule="auto"/>
              <w:rPr>
                <w:rFonts w:ascii="Times New Roman" w:eastAsia="Times New Roman" w:hAnsi="Times New Roman" w:cs="Times New Roman"/>
                <w:b/>
                <w:color w:val="000000"/>
              </w:rPr>
            </w:pPr>
          </w:p>
        </w:tc>
      </w:tr>
      <w:tr w:rsidR="00974C49" w:rsidRPr="00974C49" w:rsidTr="00974C49">
        <w:trPr>
          <w:trHeight w:val="422"/>
        </w:trPr>
        <w:tc>
          <w:tcPr>
            <w:tcW w:w="605" w:type="dxa"/>
            <w:tcBorders>
              <w:top w:val="single" w:sz="4" w:space="0" w:color="999999"/>
              <w:left w:val="single" w:sz="4" w:space="0" w:color="999999"/>
              <w:bottom w:val="single" w:sz="4" w:space="0" w:color="999999"/>
              <w:right w:val="single" w:sz="4" w:space="0" w:color="999999"/>
            </w:tcBorders>
            <w:vAlign w:val="center"/>
          </w:tcPr>
          <w:p w:rsidR="00974C49" w:rsidRPr="00974C49" w:rsidRDefault="00974C49" w:rsidP="00974C49">
            <w:pPr>
              <w:spacing w:after="0" w:line="240" w:lineRule="auto"/>
              <w:jc w:val="center"/>
              <w:rPr>
                <w:rFonts w:ascii="Times New Roman" w:eastAsia="Times New Roman" w:hAnsi="Times New Roman" w:cs="Times New Roman"/>
                <w:color w:val="000000"/>
              </w:rPr>
            </w:pPr>
          </w:p>
        </w:tc>
        <w:tc>
          <w:tcPr>
            <w:tcW w:w="4247" w:type="dxa"/>
            <w:tcBorders>
              <w:top w:val="single" w:sz="4" w:space="0" w:color="999999"/>
              <w:left w:val="single" w:sz="4" w:space="0" w:color="999999"/>
              <w:bottom w:val="single" w:sz="4" w:space="0" w:color="999999"/>
              <w:right w:val="single" w:sz="4" w:space="0" w:color="999999"/>
            </w:tcBorders>
            <w:vAlign w:val="center"/>
            <w:hideMark/>
          </w:tcPr>
          <w:p w:rsidR="00974C49" w:rsidRPr="00974C49" w:rsidRDefault="00974C49" w:rsidP="00974C49">
            <w:pPr>
              <w:spacing w:after="0" w:line="240" w:lineRule="auto"/>
              <w:rPr>
                <w:rFonts w:ascii="Times New Roman" w:eastAsia="Times New Roman" w:hAnsi="Times New Roman" w:cs="Times New Roman"/>
                <w:b/>
                <w:color w:val="000000"/>
              </w:rPr>
            </w:pPr>
            <w:r w:rsidRPr="00974C49">
              <w:rPr>
                <w:rFonts w:ascii="Times New Roman" w:eastAsia="Times New Roman" w:hAnsi="Times New Roman" w:cs="Times New Roman"/>
                <w:color w:val="000000"/>
              </w:rPr>
              <w:t>Broj telefona</w:t>
            </w:r>
          </w:p>
        </w:tc>
        <w:tc>
          <w:tcPr>
            <w:tcW w:w="4754" w:type="dxa"/>
            <w:tcBorders>
              <w:top w:val="single" w:sz="4" w:space="0" w:color="999999"/>
              <w:left w:val="single" w:sz="4" w:space="0" w:color="999999"/>
              <w:bottom w:val="single" w:sz="4" w:space="0" w:color="999999"/>
              <w:right w:val="single" w:sz="4" w:space="0" w:color="999999"/>
            </w:tcBorders>
            <w:vAlign w:val="center"/>
          </w:tcPr>
          <w:p w:rsidR="00974C49" w:rsidRPr="00974C49" w:rsidRDefault="00974C49" w:rsidP="00974C49">
            <w:pPr>
              <w:spacing w:after="0" w:line="240" w:lineRule="auto"/>
              <w:rPr>
                <w:rFonts w:ascii="Times New Roman" w:eastAsia="Times New Roman" w:hAnsi="Times New Roman" w:cs="Times New Roman"/>
                <w:b/>
                <w:color w:val="000000"/>
              </w:rPr>
            </w:pPr>
          </w:p>
        </w:tc>
      </w:tr>
      <w:tr w:rsidR="00974C49" w:rsidRPr="00974C49" w:rsidTr="00974C49">
        <w:trPr>
          <w:trHeight w:val="415"/>
        </w:trPr>
        <w:tc>
          <w:tcPr>
            <w:tcW w:w="605" w:type="dxa"/>
            <w:tcBorders>
              <w:top w:val="single" w:sz="4" w:space="0" w:color="999999"/>
              <w:left w:val="single" w:sz="4" w:space="0" w:color="999999"/>
              <w:bottom w:val="single" w:sz="4" w:space="0" w:color="999999"/>
              <w:right w:val="single" w:sz="4" w:space="0" w:color="999999"/>
            </w:tcBorders>
            <w:vAlign w:val="center"/>
          </w:tcPr>
          <w:p w:rsidR="00974C49" w:rsidRPr="00974C49" w:rsidRDefault="00974C49" w:rsidP="00974C49">
            <w:pPr>
              <w:spacing w:after="0" w:line="240" w:lineRule="auto"/>
              <w:jc w:val="center"/>
              <w:rPr>
                <w:rFonts w:ascii="Times New Roman" w:eastAsia="Times New Roman" w:hAnsi="Times New Roman" w:cs="Times New Roman"/>
                <w:color w:val="000000"/>
              </w:rPr>
            </w:pPr>
          </w:p>
        </w:tc>
        <w:tc>
          <w:tcPr>
            <w:tcW w:w="4247" w:type="dxa"/>
            <w:tcBorders>
              <w:top w:val="single" w:sz="4" w:space="0" w:color="999999"/>
              <w:left w:val="single" w:sz="4" w:space="0" w:color="999999"/>
              <w:bottom w:val="single" w:sz="4" w:space="0" w:color="999999"/>
              <w:right w:val="single" w:sz="4" w:space="0" w:color="999999"/>
            </w:tcBorders>
            <w:vAlign w:val="center"/>
            <w:hideMark/>
          </w:tcPr>
          <w:p w:rsidR="00974C49" w:rsidRPr="00974C49" w:rsidRDefault="00974C49" w:rsidP="00974C49">
            <w:pPr>
              <w:spacing w:after="0" w:line="240" w:lineRule="auto"/>
              <w:rPr>
                <w:rFonts w:ascii="Times New Roman" w:eastAsia="Times New Roman" w:hAnsi="Times New Roman" w:cs="Times New Roman"/>
                <w:b/>
                <w:color w:val="000000"/>
              </w:rPr>
            </w:pPr>
            <w:r w:rsidRPr="00974C49">
              <w:rPr>
                <w:rFonts w:ascii="Times New Roman" w:eastAsia="Times New Roman" w:hAnsi="Times New Roman" w:cs="Times New Roman"/>
                <w:color w:val="000000"/>
              </w:rPr>
              <w:t xml:space="preserve">Broj telefaksa </w:t>
            </w:r>
          </w:p>
        </w:tc>
        <w:tc>
          <w:tcPr>
            <w:tcW w:w="4754" w:type="dxa"/>
            <w:tcBorders>
              <w:top w:val="single" w:sz="4" w:space="0" w:color="999999"/>
              <w:left w:val="single" w:sz="4" w:space="0" w:color="999999"/>
              <w:bottom w:val="single" w:sz="4" w:space="0" w:color="999999"/>
              <w:right w:val="single" w:sz="4" w:space="0" w:color="999999"/>
            </w:tcBorders>
            <w:vAlign w:val="center"/>
          </w:tcPr>
          <w:p w:rsidR="00974C49" w:rsidRPr="00974C49" w:rsidRDefault="00974C49" w:rsidP="00974C49">
            <w:pPr>
              <w:spacing w:after="0" w:line="240" w:lineRule="auto"/>
              <w:rPr>
                <w:rFonts w:ascii="Times New Roman" w:eastAsia="Times New Roman" w:hAnsi="Times New Roman" w:cs="Times New Roman"/>
                <w:b/>
                <w:color w:val="000000"/>
              </w:rPr>
            </w:pPr>
          </w:p>
        </w:tc>
      </w:tr>
      <w:tr w:rsidR="00974C49" w:rsidRPr="00974C49" w:rsidTr="00974C49">
        <w:trPr>
          <w:trHeight w:val="703"/>
        </w:trPr>
        <w:tc>
          <w:tcPr>
            <w:tcW w:w="605" w:type="dxa"/>
            <w:tcBorders>
              <w:top w:val="single" w:sz="4" w:space="0" w:color="999999"/>
              <w:left w:val="single" w:sz="4" w:space="0" w:color="999999"/>
              <w:bottom w:val="single" w:sz="4" w:space="0" w:color="999999"/>
              <w:right w:val="single" w:sz="4" w:space="0" w:color="999999"/>
            </w:tcBorders>
            <w:vAlign w:val="center"/>
          </w:tcPr>
          <w:p w:rsidR="00974C49" w:rsidRPr="00974C49" w:rsidRDefault="00974C49" w:rsidP="00974C49">
            <w:pPr>
              <w:spacing w:after="0" w:line="240" w:lineRule="auto"/>
              <w:jc w:val="center"/>
              <w:rPr>
                <w:rFonts w:ascii="Times New Roman" w:eastAsia="Times New Roman" w:hAnsi="Times New Roman" w:cs="Times New Roman"/>
                <w:color w:val="000000"/>
              </w:rPr>
            </w:pPr>
          </w:p>
        </w:tc>
        <w:tc>
          <w:tcPr>
            <w:tcW w:w="4247" w:type="dxa"/>
            <w:tcBorders>
              <w:top w:val="single" w:sz="4" w:space="0" w:color="999999"/>
              <w:left w:val="single" w:sz="4" w:space="0" w:color="999999"/>
              <w:bottom w:val="single" w:sz="4" w:space="0" w:color="999999"/>
              <w:right w:val="single" w:sz="4" w:space="0" w:color="999999"/>
            </w:tcBorders>
            <w:vAlign w:val="center"/>
            <w:hideMark/>
          </w:tcPr>
          <w:p w:rsidR="00974C49" w:rsidRPr="00974C49" w:rsidRDefault="00974C49" w:rsidP="00974C49">
            <w:pPr>
              <w:spacing w:after="0" w:line="240" w:lineRule="auto"/>
              <w:rPr>
                <w:rFonts w:ascii="Times New Roman" w:eastAsia="Times New Roman" w:hAnsi="Times New Roman" w:cs="Times New Roman"/>
                <w:color w:val="000000"/>
              </w:rPr>
            </w:pPr>
            <w:r w:rsidRPr="00974C49">
              <w:rPr>
                <w:rFonts w:ascii="Times New Roman" w:eastAsia="Times New Roman" w:hAnsi="Times New Roman" w:cs="Times New Roman"/>
                <w:color w:val="000000"/>
              </w:rPr>
              <w:t>Podatak o dijelu ugovora koji se daje u podugovor</w:t>
            </w:r>
          </w:p>
        </w:tc>
        <w:tc>
          <w:tcPr>
            <w:tcW w:w="4754" w:type="dxa"/>
            <w:tcBorders>
              <w:top w:val="single" w:sz="4" w:space="0" w:color="999999"/>
              <w:left w:val="single" w:sz="4" w:space="0" w:color="999999"/>
              <w:bottom w:val="single" w:sz="4" w:space="0" w:color="999999"/>
              <w:right w:val="single" w:sz="4" w:space="0" w:color="999999"/>
            </w:tcBorders>
            <w:vAlign w:val="center"/>
          </w:tcPr>
          <w:p w:rsidR="00974C49" w:rsidRPr="00974C49" w:rsidRDefault="00974C49" w:rsidP="00974C49">
            <w:pPr>
              <w:spacing w:after="0" w:line="240" w:lineRule="auto"/>
              <w:rPr>
                <w:rFonts w:ascii="Times New Roman" w:eastAsia="Times New Roman" w:hAnsi="Times New Roman" w:cs="Times New Roman"/>
                <w:b/>
                <w:color w:val="000000"/>
              </w:rPr>
            </w:pPr>
          </w:p>
        </w:tc>
      </w:tr>
      <w:tr w:rsidR="00974C49" w:rsidRPr="00974C49" w:rsidTr="00974C49">
        <w:trPr>
          <w:trHeight w:val="576"/>
        </w:trPr>
        <w:tc>
          <w:tcPr>
            <w:tcW w:w="605" w:type="dxa"/>
            <w:tcBorders>
              <w:top w:val="single" w:sz="4" w:space="0" w:color="999999"/>
              <w:left w:val="single" w:sz="4" w:space="0" w:color="999999"/>
              <w:bottom w:val="single" w:sz="4" w:space="0" w:color="999999"/>
              <w:right w:val="single" w:sz="4" w:space="0" w:color="999999"/>
            </w:tcBorders>
            <w:vAlign w:val="center"/>
            <w:hideMark/>
          </w:tcPr>
          <w:p w:rsidR="00974C49" w:rsidRPr="00974C49" w:rsidRDefault="00974C49" w:rsidP="00974C49">
            <w:pPr>
              <w:spacing w:after="0" w:line="240" w:lineRule="auto"/>
              <w:jc w:val="center"/>
              <w:rPr>
                <w:rFonts w:ascii="Times New Roman" w:eastAsia="Times New Roman" w:hAnsi="Times New Roman" w:cs="Times New Roman"/>
                <w:color w:val="000000"/>
              </w:rPr>
            </w:pPr>
            <w:r w:rsidRPr="00974C49">
              <w:rPr>
                <w:rFonts w:ascii="Times New Roman" w:eastAsia="Times New Roman" w:hAnsi="Times New Roman" w:cs="Times New Roman"/>
                <w:color w:val="000000"/>
              </w:rPr>
              <w:t>5.</w:t>
            </w:r>
          </w:p>
        </w:tc>
        <w:tc>
          <w:tcPr>
            <w:tcW w:w="4247" w:type="dxa"/>
            <w:tcBorders>
              <w:top w:val="single" w:sz="4" w:space="0" w:color="999999"/>
              <w:left w:val="single" w:sz="4" w:space="0" w:color="999999"/>
              <w:bottom w:val="single" w:sz="4" w:space="0" w:color="999999"/>
              <w:right w:val="single" w:sz="4" w:space="0" w:color="999999"/>
            </w:tcBorders>
            <w:vAlign w:val="center"/>
            <w:hideMark/>
          </w:tcPr>
          <w:p w:rsidR="00974C49" w:rsidRPr="00974C49" w:rsidRDefault="00974C49" w:rsidP="00974C49">
            <w:pPr>
              <w:spacing w:after="0" w:line="240" w:lineRule="auto"/>
              <w:rPr>
                <w:rFonts w:ascii="Times New Roman" w:eastAsia="Times New Roman" w:hAnsi="Times New Roman" w:cs="Times New Roman"/>
                <w:b/>
                <w:color w:val="000000"/>
              </w:rPr>
            </w:pPr>
            <w:r w:rsidRPr="00974C49">
              <w:rPr>
                <w:rFonts w:ascii="Times New Roman" w:eastAsia="Times New Roman" w:hAnsi="Times New Roman" w:cs="Times New Roman"/>
                <w:color w:val="000000"/>
              </w:rPr>
              <w:t>Cijena ponude bez poreza na dodanu vrijednost - brojkama</w:t>
            </w:r>
          </w:p>
        </w:tc>
        <w:tc>
          <w:tcPr>
            <w:tcW w:w="4754" w:type="dxa"/>
            <w:tcBorders>
              <w:top w:val="single" w:sz="4" w:space="0" w:color="999999"/>
              <w:left w:val="single" w:sz="4" w:space="0" w:color="999999"/>
              <w:bottom w:val="single" w:sz="4" w:space="0" w:color="999999"/>
              <w:right w:val="single" w:sz="4" w:space="0" w:color="999999"/>
            </w:tcBorders>
            <w:vAlign w:val="center"/>
          </w:tcPr>
          <w:p w:rsidR="00974C49" w:rsidRPr="00974C49" w:rsidRDefault="00974C49" w:rsidP="00974C49">
            <w:pPr>
              <w:spacing w:after="0" w:line="240" w:lineRule="auto"/>
              <w:rPr>
                <w:rFonts w:ascii="Times New Roman" w:eastAsia="Times New Roman" w:hAnsi="Times New Roman" w:cs="Times New Roman"/>
                <w:b/>
                <w:color w:val="000000"/>
              </w:rPr>
            </w:pPr>
          </w:p>
        </w:tc>
      </w:tr>
      <w:tr w:rsidR="00974C49" w:rsidRPr="00974C49" w:rsidTr="00974C49">
        <w:trPr>
          <w:trHeight w:val="601"/>
        </w:trPr>
        <w:tc>
          <w:tcPr>
            <w:tcW w:w="605" w:type="dxa"/>
            <w:tcBorders>
              <w:top w:val="single" w:sz="4" w:space="0" w:color="999999"/>
              <w:left w:val="single" w:sz="4" w:space="0" w:color="999999"/>
              <w:bottom w:val="single" w:sz="4" w:space="0" w:color="999999"/>
              <w:right w:val="single" w:sz="4" w:space="0" w:color="999999"/>
            </w:tcBorders>
            <w:vAlign w:val="center"/>
            <w:hideMark/>
          </w:tcPr>
          <w:p w:rsidR="00974C49" w:rsidRPr="00974C49" w:rsidRDefault="00974C49" w:rsidP="00974C49">
            <w:pPr>
              <w:spacing w:after="0" w:line="240" w:lineRule="auto"/>
              <w:jc w:val="center"/>
              <w:rPr>
                <w:rFonts w:ascii="Times New Roman" w:eastAsia="Times New Roman" w:hAnsi="Times New Roman" w:cs="Times New Roman"/>
                <w:color w:val="000000"/>
              </w:rPr>
            </w:pPr>
            <w:r w:rsidRPr="00974C49">
              <w:rPr>
                <w:rFonts w:ascii="Times New Roman" w:eastAsia="Times New Roman" w:hAnsi="Times New Roman" w:cs="Times New Roman"/>
                <w:color w:val="000000"/>
              </w:rPr>
              <w:t>6.</w:t>
            </w:r>
          </w:p>
        </w:tc>
        <w:tc>
          <w:tcPr>
            <w:tcW w:w="4247" w:type="dxa"/>
            <w:tcBorders>
              <w:top w:val="single" w:sz="4" w:space="0" w:color="999999"/>
              <w:left w:val="single" w:sz="4" w:space="0" w:color="999999"/>
              <w:bottom w:val="single" w:sz="4" w:space="0" w:color="999999"/>
              <w:right w:val="single" w:sz="4" w:space="0" w:color="999999"/>
            </w:tcBorders>
            <w:vAlign w:val="center"/>
            <w:hideMark/>
          </w:tcPr>
          <w:p w:rsidR="00974C49" w:rsidRPr="00974C49" w:rsidRDefault="00974C49" w:rsidP="00974C49">
            <w:pPr>
              <w:spacing w:after="0" w:line="240" w:lineRule="auto"/>
              <w:rPr>
                <w:rFonts w:ascii="Times New Roman" w:eastAsia="Times New Roman" w:hAnsi="Times New Roman" w:cs="Times New Roman"/>
                <w:b/>
                <w:color w:val="000000"/>
              </w:rPr>
            </w:pPr>
            <w:r w:rsidRPr="00974C49">
              <w:rPr>
                <w:rFonts w:ascii="Times New Roman" w:eastAsia="Times New Roman" w:hAnsi="Times New Roman" w:cs="Times New Roman"/>
                <w:color w:val="000000"/>
              </w:rPr>
              <w:t>Iznos poreza na dodanu vrijednost – brojkama</w:t>
            </w:r>
          </w:p>
        </w:tc>
        <w:tc>
          <w:tcPr>
            <w:tcW w:w="4754" w:type="dxa"/>
            <w:tcBorders>
              <w:top w:val="single" w:sz="4" w:space="0" w:color="999999"/>
              <w:left w:val="single" w:sz="4" w:space="0" w:color="999999"/>
              <w:bottom w:val="single" w:sz="4" w:space="0" w:color="999999"/>
              <w:right w:val="single" w:sz="4" w:space="0" w:color="999999"/>
            </w:tcBorders>
            <w:vAlign w:val="center"/>
          </w:tcPr>
          <w:p w:rsidR="00974C49" w:rsidRPr="00974C49" w:rsidRDefault="00974C49" w:rsidP="00974C49">
            <w:pPr>
              <w:spacing w:after="0" w:line="240" w:lineRule="auto"/>
              <w:rPr>
                <w:rFonts w:ascii="Times New Roman" w:eastAsia="Times New Roman" w:hAnsi="Times New Roman" w:cs="Times New Roman"/>
                <w:b/>
                <w:color w:val="000000"/>
              </w:rPr>
            </w:pPr>
          </w:p>
        </w:tc>
      </w:tr>
      <w:tr w:rsidR="00974C49" w:rsidRPr="00974C49" w:rsidTr="00974C49">
        <w:trPr>
          <w:trHeight w:val="714"/>
        </w:trPr>
        <w:tc>
          <w:tcPr>
            <w:tcW w:w="605" w:type="dxa"/>
            <w:tcBorders>
              <w:top w:val="single" w:sz="4" w:space="0" w:color="999999"/>
              <w:left w:val="single" w:sz="4" w:space="0" w:color="999999"/>
              <w:bottom w:val="single" w:sz="4" w:space="0" w:color="999999"/>
              <w:right w:val="single" w:sz="4" w:space="0" w:color="999999"/>
            </w:tcBorders>
            <w:vAlign w:val="center"/>
            <w:hideMark/>
          </w:tcPr>
          <w:p w:rsidR="00974C49" w:rsidRPr="00974C49" w:rsidRDefault="00974C49" w:rsidP="00974C49">
            <w:pPr>
              <w:spacing w:after="0" w:line="240" w:lineRule="auto"/>
              <w:jc w:val="center"/>
              <w:rPr>
                <w:rFonts w:ascii="Times New Roman" w:eastAsia="Times New Roman" w:hAnsi="Times New Roman" w:cs="Times New Roman"/>
                <w:color w:val="000000"/>
              </w:rPr>
            </w:pPr>
            <w:r w:rsidRPr="00974C49">
              <w:rPr>
                <w:rFonts w:ascii="Times New Roman" w:eastAsia="Times New Roman" w:hAnsi="Times New Roman" w:cs="Times New Roman"/>
                <w:color w:val="000000"/>
              </w:rPr>
              <w:t>7.</w:t>
            </w:r>
          </w:p>
        </w:tc>
        <w:tc>
          <w:tcPr>
            <w:tcW w:w="4247" w:type="dxa"/>
            <w:tcBorders>
              <w:top w:val="single" w:sz="4" w:space="0" w:color="999999"/>
              <w:left w:val="single" w:sz="4" w:space="0" w:color="999999"/>
              <w:bottom w:val="single" w:sz="4" w:space="0" w:color="999999"/>
              <w:right w:val="single" w:sz="4" w:space="0" w:color="999999"/>
            </w:tcBorders>
            <w:vAlign w:val="center"/>
            <w:hideMark/>
          </w:tcPr>
          <w:p w:rsidR="00974C49" w:rsidRPr="00974C49" w:rsidRDefault="00974C49" w:rsidP="00974C49">
            <w:pPr>
              <w:spacing w:after="0" w:line="240" w:lineRule="auto"/>
              <w:rPr>
                <w:rFonts w:ascii="Times New Roman" w:eastAsia="Times New Roman" w:hAnsi="Times New Roman" w:cs="Times New Roman"/>
                <w:b/>
                <w:color w:val="000000"/>
              </w:rPr>
            </w:pPr>
            <w:r w:rsidRPr="00974C49">
              <w:rPr>
                <w:rFonts w:ascii="Times New Roman" w:eastAsia="Times New Roman" w:hAnsi="Times New Roman" w:cs="Times New Roman"/>
                <w:color w:val="000000"/>
              </w:rPr>
              <w:t xml:space="preserve">Cijena ponude s porezom na dodanu vrijednost </w:t>
            </w:r>
            <w:r w:rsidRPr="00974C49">
              <w:rPr>
                <w:rFonts w:ascii="Times New Roman" w:eastAsia="Times New Roman" w:hAnsi="Times New Roman" w:cs="Times New Roman"/>
                <w:b/>
                <w:color w:val="000000"/>
              </w:rPr>
              <w:t>**</w:t>
            </w:r>
            <w:r w:rsidRPr="00974C49">
              <w:rPr>
                <w:rFonts w:ascii="Times New Roman" w:eastAsia="Times New Roman" w:hAnsi="Times New Roman" w:cs="Times New Roman"/>
                <w:color w:val="000000"/>
              </w:rPr>
              <w:t xml:space="preserve"> -  brojkama</w:t>
            </w:r>
          </w:p>
        </w:tc>
        <w:tc>
          <w:tcPr>
            <w:tcW w:w="4754" w:type="dxa"/>
            <w:tcBorders>
              <w:top w:val="single" w:sz="4" w:space="0" w:color="999999"/>
              <w:left w:val="single" w:sz="4" w:space="0" w:color="999999"/>
              <w:bottom w:val="single" w:sz="4" w:space="0" w:color="999999"/>
              <w:right w:val="single" w:sz="4" w:space="0" w:color="999999"/>
            </w:tcBorders>
            <w:vAlign w:val="center"/>
          </w:tcPr>
          <w:p w:rsidR="00974C49" w:rsidRPr="00974C49" w:rsidRDefault="00974C49" w:rsidP="00974C49">
            <w:pPr>
              <w:spacing w:after="0" w:line="240" w:lineRule="auto"/>
              <w:rPr>
                <w:rFonts w:ascii="Times New Roman" w:eastAsia="Times New Roman" w:hAnsi="Times New Roman" w:cs="Times New Roman"/>
                <w:b/>
                <w:color w:val="000000"/>
              </w:rPr>
            </w:pPr>
          </w:p>
        </w:tc>
      </w:tr>
      <w:tr w:rsidR="00974C49" w:rsidRPr="00974C49" w:rsidTr="00974C49">
        <w:trPr>
          <w:trHeight w:val="457"/>
        </w:trPr>
        <w:tc>
          <w:tcPr>
            <w:tcW w:w="605" w:type="dxa"/>
            <w:tcBorders>
              <w:top w:val="single" w:sz="4" w:space="0" w:color="999999"/>
              <w:left w:val="single" w:sz="4" w:space="0" w:color="999999"/>
              <w:bottom w:val="single" w:sz="4" w:space="0" w:color="999999"/>
              <w:right w:val="single" w:sz="4" w:space="0" w:color="999999"/>
            </w:tcBorders>
            <w:vAlign w:val="center"/>
            <w:hideMark/>
          </w:tcPr>
          <w:p w:rsidR="00974C49" w:rsidRPr="00974C49" w:rsidRDefault="00974C49" w:rsidP="00974C49">
            <w:pPr>
              <w:spacing w:after="0" w:line="240" w:lineRule="auto"/>
              <w:jc w:val="center"/>
              <w:rPr>
                <w:rFonts w:ascii="Times New Roman" w:eastAsia="Times New Roman" w:hAnsi="Times New Roman" w:cs="Times New Roman"/>
                <w:color w:val="000000"/>
              </w:rPr>
            </w:pPr>
            <w:r w:rsidRPr="00974C49">
              <w:rPr>
                <w:rFonts w:ascii="Times New Roman" w:eastAsia="Times New Roman" w:hAnsi="Times New Roman" w:cs="Times New Roman"/>
                <w:color w:val="000000"/>
              </w:rPr>
              <w:t>8.</w:t>
            </w:r>
          </w:p>
        </w:tc>
        <w:tc>
          <w:tcPr>
            <w:tcW w:w="4247" w:type="dxa"/>
            <w:tcBorders>
              <w:top w:val="single" w:sz="4" w:space="0" w:color="999999"/>
              <w:left w:val="single" w:sz="4" w:space="0" w:color="999999"/>
              <w:bottom w:val="single" w:sz="4" w:space="0" w:color="999999"/>
              <w:right w:val="single" w:sz="4" w:space="0" w:color="999999"/>
            </w:tcBorders>
            <w:vAlign w:val="center"/>
            <w:hideMark/>
          </w:tcPr>
          <w:p w:rsidR="00974C49" w:rsidRPr="00974C49" w:rsidRDefault="00974C49" w:rsidP="00974C49">
            <w:pPr>
              <w:spacing w:after="0" w:line="240" w:lineRule="auto"/>
              <w:rPr>
                <w:rFonts w:ascii="Times New Roman" w:eastAsia="Times New Roman" w:hAnsi="Times New Roman" w:cs="Times New Roman"/>
                <w:b/>
                <w:color w:val="000000"/>
              </w:rPr>
            </w:pPr>
            <w:r w:rsidRPr="00974C49">
              <w:rPr>
                <w:rFonts w:ascii="Times New Roman" w:eastAsia="Times New Roman" w:hAnsi="Times New Roman" w:cs="Times New Roman"/>
                <w:color w:val="000000"/>
              </w:rPr>
              <w:t>Rok valjanosti ponude</w:t>
            </w:r>
          </w:p>
        </w:tc>
        <w:tc>
          <w:tcPr>
            <w:tcW w:w="4754" w:type="dxa"/>
            <w:tcBorders>
              <w:top w:val="single" w:sz="4" w:space="0" w:color="999999"/>
              <w:left w:val="single" w:sz="4" w:space="0" w:color="999999"/>
              <w:bottom w:val="single" w:sz="4" w:space="0" w:color="999999"/>
              <w:right w:val="single" w:sz="4" w:space="0" w:color="999999"/>
            </w:tcBorders>
            <w:vAlign w:val="center"/>
            <w:hideMark/>
          </w:tcPr>
          <w:p w:rsidR="00974C49" w:rsidRPr="00974C49" w:rsidRDefault="00C90D9B" w:rsidP="00974C49">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9</w:t>
            </w:r>
            <w:r w:rsidR="00974C49" w:rsidRPr="00974C49">
              <w:rPr>
                <w:rFonts w:ascii="Times New Roman" w:eastAsia="Times New Roman" w:hAnsi="Times New Roman" w:cs="Times New Roman"/>
                <w:b/>
                <w:color w:val="000000"/>
              </w:rPr>
              <w:t>0 dana od dana dostave  ponuda</w:t>
            </w:r>
          </w:p>
        </w:tc>
      </w:tr>
      <w:tr w:rsidR="00974C49" w:rsidRPr="00974C49" w:rsidTr="00974C49">
        <w:trPr>
          <w:trHeight w:val="440"/>
        </w:trPr>
        <w:tc>
          <w:tcPr>
            <w:tcW w:w="605" w:type="dxa"/>
            <w:tcBorders>
              <w:top w:val="single" w:sz="4" w:space="0" w:color="999999"/>
              <w:left w:val="single" w:sz="4" w:space="0" w:color="999999"/>
              <w:bottom w:val="single" w:sz="4" w:space="0" w:color="999999"/>
              <w:right w:val="single" w:sz="4" w:space="0" w:color="999999"/>
            </w:tcBorders>
            <w:vAlign w:val="center"/>
            <w:hideMark/>
          </w:tcPr>
          <w:p w:rsidR="00974C49" w:rsidRPr="00974C49" w:rsidRDefault="00974C49" w:rsidP="00974C49">
            <w:pPr>
              <w:spacing w:after="0" w:line="240" w:lineRule="auto"/>
              <w:jc w:val="center"/>
              <w:rPr>
                <w:rFonts w:ascii="Times New Roman" w:eastAsia="Times New Roman" w:hAnsi="Times New Roman" w:cs="Times New Roman"/>
                <w:color w:val="000000"/>
              </w:rPr>
            </w:pPr>
            <w:r w:rsidRPr="00974C49">
              <w:rPr>
                <w:rFonts w:ascii="Times New Roman" w:eastAsia="Times New Roman" w:hAnsi="Times New Roman" w:cs="Times New Roman"/>
                <w:color w:val="000000"/>
              </w:rPr>
              <w:t>9.</w:t>
            </w:r>
          </w:p>
        </w:tc>
        <w:tc>
          <w:tcPr>
            <w:tcW w:w="4247" w:type="dxa"/>
            <w:tcBorders>
              <w:top w:val="single" w:sz="4" w:space="0" w:color="999999"/>
              <w:left w:val="single" w:sz="4" w:space="0" w:color="999999"/>
              <w:bottom w:val="single" w:sz="4" w:space="0" w:color="999999"/>
              <w:right w:val="single" w:sz="4" w:space="0" w:color="999999"/>
            </w:tcBorders>
            <w:vAlign w:val="center"/>
            <w:hideMark/>
          </w:tcPr>
          <w:p w:rsidR="00974C49" w:rsidRPr="00974C49" w:rsidRDefault="00974C49" w:rsidP="00974C49">
            <w:pPr>
              <w:spacing w:after="0" w:line="240" w:lineRule="auto"/>
              <w:rPr>
                <w:rFonts w:ascii="Times New Roman" w:eastAsia="Times New Roman" w:hAnsi="Times New Roman" w:cs="Times New Roman"/>
                <w:b/>
              </w:rPr>
            </w:pPr>
            <w:r w:rsidRPr="00974C49">
              <w:rPr>
                <w:rFonts w:ascii="Times New Roman" w:eastAsia="Times New Roman" w:hAnsi="Times New Roman" w:cs="Times New Roman"/>
              </w:rPr>
              <w:t>Broj i datum ponude</w:t>
            </w:r>
          </w:p>
        </w:tc>
        <w:tc>
          <w:tcPr>
            <w:tcW w:w="4754" w:type="dxa"/>
            <w:tcBorders>
              <w:top w:val="single" w:sz="4" w:space="0" w:color="999999"/>
              <w:left w:val="single" w:sz="4" w:space="0" w:color="999999"/>
              <w:bottom w:val="single" w:sz="4" w:space="0" w:color="999999"/>
              <w:right w:val="single" w:sz="4" w:space="0" w:color="999999"/>
            </w:tcBorders>
            <w:vAlign w:val="center"/>
          </w:tcPr>
          <w:p w:rsidR="00974C49" w:rsidRPr="00974C49" w:rsidRDefault="00974C49" w:rsidP="00974C49">
            <w:pPr>
              <w:spacing w:after="0" w:line="240" w:lineRule="auto"/>
              <w:rPr>
                <w:rFonts w:ascii="Times New Roman" w:eastAsia="Times New Roman" w:hAnsi="Times New Roman" w:cs="Times New Roman"/>
                <w:b/>
                <w:color w:val="000000"/>
              </w:rPr>
            </w:pPr>
          </w:p>
        </w:tc>
      </w:tr>
    </w:tbl>
    <w:p w:rsidR="00974C49" w:rsidRPr="00974C49" w:rsidRDefault="00974C49" w:rsidP="00974C49">
      <w:pPr>
        <w:jc w:val="both"/>
        <w:rPr>
          <w:rFonts w:ascii="Times New Roman" w:eastAsia="Times New Roman" w:hAnsi="Times New Roman" w:cs="Times New Roman"/>
          <w:b/>
          <w:color w:val="000000"/>
        </w:rPr>
      </w:pPr>
      <w:r w:rsidRPr="00974C49">
        <w:rPr>
          <w:rFonts w:ascii="Times New Roman" w:eastAsia="Times New Roman" w:hAnsi="Times New Roman" w:cs="Times New Roman"/>
          <w:b/>
          <w:color w:val="000000"/>
        </w:rPr>
        <w:t>Obavezno ispuniti sve stavke</w:t>
      </w:r>
    </w:p>
    <w:p w:rsidR="00974C49" w:rsidRPr="00974C49" w:rsidRDefault="00974C49" w:rsidP="00974C49">
      <w:pPr>
        <w:ind w:left="-35"/>
        <w:jc w:val="both"/>
        <w:rPr>
          <w:rFonts w:ascii="Times New Roman" w:eastAsia="Times New Roman" w:hAnsi="Times New Roman" w:cs="Times New Roman"/>
          <w:b/>
        </w:rPr>
      </w:pPr>
      <w:r w:rsidRPr="00974C49">
        <w:rPr>
          <w:rFonts w:ascii="Times New Roman" w:eastAsia="Times New Roman" w:hAnsi="Times New Roman" w:cs="Times New Roman"/>
          <w:b/>
        </w:rPr>
        <w:t xml:space="preserve">Uz ponudbeni list dostavljamo popis svih sastavnih dijelova i priloga ponude (Sadržaj ponude) uvezanih slijedećim redoslijedom: </w:t>
      </w:r>
    </w:p>
    <w:p w:rsidR="00974C49" w:rsidRPr="00974C49" w:rsidRDefault="00974C49" w:rsidP="00974C49">
      <w:pPr>
        <w:rPr>
          <w:rFonts w:ascii="Times New Roman" w:eastAsia="Times New Roman" w:hAnsi="Times New Roman" w:cs="Times New Roman"/>
          <w:b/>
        </w:rPr>
      </w:pPr>
      <w:bookmarkStart w:id="191" w:name="_Toc324147807"/>
      <w:bookmarkStart w:id="192" w:name="_Toc323813790"/>
      <w:bookmarkStart w:id="193" w:name="_Toc323812669"/>
      <w:bookmarkStart w:id="194" w:name="_Toc323802901"/>
      <w:r w:rsidRPr="00974C49">
        <w:rPr>
          <w:rFonts w:ascii="Times New Roman" w:eastAsia="Times New Roman" w:hAnsi="Times New Roman" w:cs="Times New Roman"/>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74C49" w:rsidRPr="00974C49" w:rsidRDefault="00974C49" w:rsidP="00974C49">
      <w:pPr>
        <w:rPr>
          <w:rFonts w:ascii="Times New Roman" w:eastAsia="Times New Roman" w:hAnsi="Times New Roman" w:cs="Times New Roman"/>
          <w:b/>
        </w:rPr>
      </w:pPr>
      <w:r w:rsidRPr="00974C49">
        <w:rPr>
          <w:rFonts w:ascii="Times New Roman" w:eastAsia="Times New Roman" w:hAnsi="Times New Roman" w:cs="Times New Roman"/>
          <w:b/>
        </w:rPr>
        <w:t>Ponuditelj:</w:t>
      </w:r>
      <w:bookmarkEnd w:id="191"/>
      <w:bookmarkEnd w:id="192"/>
      <w:bookmarkEnd w:id="193"/>
      <w:bookmarkEnd w:id="194"/>
    </w:p>
    <w:p w:rsidR="00974C49" w:rsidRPr="00974C49" w:rsidRDefault="00974C49" w:rsidP="00974C49">
      <w:pPr>
        <w:tabs>
          <w:tab w:val="left" w:pos="2745"/>
        </w:tabs>
        <w:rPr>
          <w:rFonts w:ascii="Times New Roman" w:eastAsia="Times New Roman" w:hAnsi="Times New Roman" w:cs="Times New Roman"/>
          <w:b/>
        </w:rPr>
      </w:pPr>
      <w:r w:rsidRPr="00974C49">
        <w:rPr>
          <w:rFonts w:ascii="Calibri" w:eastAsia="Times New Roman" w:hAnsi="Calibri" w:cs="Times New Roman"/>
          <w:noProof/>
          <w:lang w:eastAsia="hr-HR"/>
        </w:rPr>
        <mc:AlternateContent>
          <mc:Choice Requires="wps">
            <w:drawing>
              <wp:anchor distT="4294967295" distB="4294967295" distL="114300" distR="114300" simplePos="0" relativeHeight="251659264" behindDoc="0" locked="0" layoutInCell="1" allowOverlap="1" wp14:anchorId="7AC49179" wp14:editId="620DC711">
                <wp:simplePos x="0" y="0"/>
                <wp:positionH relativeFrom="column">
                  <wp:posOffset>1280160</wp:posOffset>
                </wp:positionH>
                <wp:positionV relativeFrom="paragraph">
                  <wp:posOffset>230505</wp:posOffset>
                </wp:positionV>
                <wp:extent cx="4669155" cy="0"/>
                <wp:effectExtent l="0" t="0" r="17145" b="1905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9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0.8pt,18.15pt" to="468.4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Tcw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"/>
            </w:pict>
          </mc:Fallback>
        </mc:AlternateContent>
      </w:r>
    </w:p>
    <w:p w:rsidR="00974C49" w:rsidRPr="00974C49" w:rsidRDefault="00974C49" w:rsidP="00974C49">
      <w:pPr>
        <w:jc w:val="center"/>
        <w:rPr>
          <w:rFonts w:ascii="Times New Roman" w:eastAsia="Times New Roman" w:hAnsi="Times New Roman" w:cs="Times New Roman"/>
          <w:bCs/>
        </w:rPr>
      </w:pPr>
      <w:r w:rsidRPr="00974C49">
        <w:rPr>
          <w:rFonts w:ascii="Times New Roman" w:eastAsia="Times New Roman" w:hAnsi="Times New Roman" w:cs="Times New Roman"/>
        </w:rPr>
        <w:tab/>
      </w:r>
      <w:r w:rsidRPr="00974C49">
        <w:rPr>
          <w:rFonts w:ascii="Times New Roman" w:eastAsia="Times New Roman" w:hAnsi="Times New Roman" w:cs="Times New Roman"/>
          <w:bCs/>
        </w:rPr>
        <w:t xml:space="preserve">                                (tiskano upisati ime i prezime osobe ovlaštene za zastupanje ponuditelja)</w:t>
      </w:r>
    </w:p>
    <w:p w:rsidR="00974C49" w:rsidRPr="00974C49" w:rsidRDefault="00974C49" w:rsidP="00974C49">
      <w:pPr>
        <w:rPr>
          <w:rFonts w:ascii="Calibri" w:eastAsia="Times New Roman" w:hAnsi="Calibri" w:cs="Times New Roman"/>
          <w:b/>
          <w:bCs/>
        </w:rPr>
      </w:pPr>
      <w:r w:rsidRPr="00974C49">
        <w:rPr>
          <w:rFonts w:ascii="Calibri" w:eastAsia="Times New Roman" w:hAnsi="Calibri" w:cs="Times New Roman"/>
          <w:noProof/>
          <w:lang w:eastAsia="hr-HR"/>
        </w:rPr>
        <mc:AlternateContent>
          <mc:Choice Requires="wps">
            <w:drawing>
              <wp:anchor distT="4294967295" distB="4294967295" distL="114300" distR="114300" simplePos="0" relativeHeight="251660288" behindDoc="0" locked="0" layoutInCell="1" allowOverlap="1" wp14:anchorId="459AB79C" wp14:editId="5B82ACBE">
                <wp:simplePos x="0" y="0"/>
                <wp:positionH relativeFrom="column">
                  <wp:posOffset>1266825</wp:posOffset>
                </wp:positionH>
                <wp:positionV relativeFrom="paragraph">
                  <wp:posOffset>226060</wp:posOffset>
                </wp:positionV>
                <wp:extent cx="4669155" cy="0"/>
                <wp:effectExtent l="0" t="0" r="17145" b="1905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9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9.75pt,17.8pt" to="467.4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QCJ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"/>
            </w:pict>
          </mc:Fallback>
        </mc:AlternateContent>
      </w:r>
      <w:bookmarkStart w:id="195" w:name="_Toc324150033"/>
      <w:bookmarkStart w:id="196" w:name="_Toc324148094"/>
      <w:bookmarkStart w:id="197" w:name="_Toc324147812"/>
      <w:bookmarkStart w:id="198" w:name="OLE_LINK1"/>
    </w:p>
    <w:p w:rsidR="00974C49" w:rsidRPr="00974C49" w:rsidRDefault="00974C49" w:rsidP="00974C49">
      <w:pPr>
        <w:spacing w:after="0"/>
        <w:jc w:val="center"/>
        <w:rPr>
          <w:rFonts w:ascii="Times New Roman" w:eastAsia="Times New Roman" w:hAnsi="Times New Roman" w:cs="Times New Roman"/>
          <w:bCs/>
        </w:rPr>
      </w:pPr>
      <w:r w:rsidRPr="00974C49">
        <w:rPr>
          <w:rFonts w:ascii="Times New Roman" w:eastAsia="Times New Roman" w:hAnsi="Times New Roman" w:cs="Times New Roman"/>
        </w:rPr>
        <w:tab/>
      </w:r>
      <w:r w:rsidRPr="00974C49">
        <w:rPr>
          <w:rFonts w:ascii="Times New Roman" w:eastAsia="Times New Roman" w:hAnsi="Times New Roman" w:cs="Times New Roman"/>
          <w:bCs/>
        </w:rPr>
        <w:t xml:space="preserve">                      (potpis i pečat)</w:t>
      </w:r>
    </w:p>
    <w:p w:rsidR="00974C49" w:rsidRPr="00974C49" w:rsidRDefault="00974C49" w:rsidP="00974C49">
      <w:pPr>
        <w:spacing w:after="0" w:line="240" w:lineRule="auto"/>
        <w:rPr>
          <w:rFonts w:ascii="Calibri" w:eastAsia="Times New Roman" w:hAnsi="Calibri" w:cs="Times New Roman"/>
          <w:b/>
          <w:bCs/>
        </w:rPr>
      </w:pPr>
    </w:p>
    <w:p w:rsidR="00974C49" w:rsidRPr="00974C49" w:rsidRDefault="00974C49" w:rsidP="00974C49">
      <w:pPr>
        <w:rPr>
          <w:rFonts w:ascii="Times New Roman" w:eastAsia="Times New Roman" w:hAnsi="Times New Roman" w:cs="Times New Roman"/>
          <w:b/>
          <w:color w:val="000000"/>
          <w:sz w:val="20"/>
          <w:szCs w:val="20"/>
        </w:rPr>
      </w:pPr>
      <w:r w:rsidRPr="00974C49">
        <w:rPr>
          <w:rFonts w:ascii="Times New Roman" w:eastAsia="Times New Roman" w:hAnsi="Times New Roman" w:cs="Times New Roman"/>
          <w:b/>
          <w:sz w:val="20"/>
          <w:szCs w:val="20"/>
        </w:rPr>
        <w:t>Napomena:</w:t>
      </w:r>
    </w:p>
    <w:p w:rsidR="00974C49" w:rsidRPr="00974C49" w:rsidRDefault="00974C49" w:rsidP="00974C49">
      <w:pPr>
        <w:jc w:val="both"/>
        <w:rPr>
          <w:rFonts w:ascii="Times New Roman" w:eastAsia="Times New Roman" w:hAnsi="Times New Roman" w:cs="Times New Roman"/>
          <w:color w:val="000000"/>
          <w:sz w:val="20"/>
          <w:szCs w:val="20"/>
        </w:rPr>
      </w:pPr>
      <w:r w:rsidRPr="00974C49">
        <w:rPr>
          <w:rFonts w:ascii="Times New Roman" w:eastAsia="Times New Roman" w:hAnsi="Times New Roman" w:cs="Times New Roman"/>
          <w:b/>
          <w:color w:val="000000"/>
          <w:sz w:val="20"/>
          <w:szCs w:val="20"/>
        </w:rPr>
        <w:t>*</w:t>
      </w:r>
      <w:r w:rsidRPr="00974C49">
        <w:rPr>
          <w:rFonts w:ascii="Times New Roman" w:eastAsia="Times New Roman" w:hAnsi="Times New Roman" w:cs="Times New Roman"/>
          <w:color w:val="000000"/>
          <w:sz w:val="20"/>
          <w:szCs w:val="20"/>
        </w:rPr>
        <w:t xml:space="preserve">  Ako se radi o zajednici ponuditelja tada ponudbeni list sadrži podatke iz točke 2. za svakog člana zajednice ponuditelja uz obveznu naznaku člana zajednice ponuditelja koji je ovlašten za komunikaciju s naručiteljem – </w:t>
      </w:r>
      <w:r w:rsidRPr="00974C49">
        <w:rPr>
          <w:rFonts w:ascii="Times New Roman" w:eastAsia="Times New Roman" w:hAnsi="Times New Roman" w:cs="Times New Roman"/>
          <w:sz w:val="20"/>
          <w:szCs w:val="20"/>
        </w:rPr>
        <w:t>ispuniti Dodatak Ponudbenom listu</w:t>
      </w:r>
    </w:p>
    <w:p w:rsidR="00974C49" w:rsidRPr="00974C49" w:rsidRDefault="00974C49" w:rsidP="00974C49">
      <w:pPr>
        <w:jc w:val="both"/>
        <w:rPr>
          <w:rFonts w:ascii="Times New Roman" w:eastAsia="Times New Roman" w:hAnsi="Times New Roman" w:cs="Times New Roman"/>
          <w:color w:val="000000"/>
          <w:sz w:val="20"/>
          <w:szCs w:val="20"/>
        </w:rPr>
      </w:pPr>
      <w:r w:rsidRPr="00974C49">
        <w:rPr>
          <w:rFonts w:ascii="Times New Roman" w:eastAsia="Times New Roman" w:hAnsi="Times New Roman" w:cs="Times New Roman"/>
          <w:b/>
          <w:color w:val="000000"/>
          <w:sz w:val="20"/>
          <w:szCs w:val="20"/>
        </w:rPr>
        <w:t>**</w:t>
      </w:r>
      <w:r w:rsidRPr="00974C49">
        <w:rPr>
          <w:rFonts w:ascii="Times New Roman" w:eastAsia="Times New Roman" w:hAnsi="Times New Roman" w:cs="Times New Roman"/>
          <w:color w:val="000000"/>
          <w:sz w:val="20"/>
          <w:szCs w:val="20"/>
        </w:rPr>
        <w:t xml:space="preserve"> 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rsidR="00974C49" w:rsidRPr="00974C49" w:rsidRDefault="00974C49" w:rsidP="00974C49">
      <w:pPr>
        <w:spacing w:after="0" w:line="240" w:lineRule="auto"/>
        <w:rPr>
          <w:rFonts w:ascii="Calibri" w:eastAsia="Times New Roman" w:hAnsi="Calibri" w:cs="Times New Roman"/>
          <w:b/>
          <w:bCs/>
        </w:rPr>
        <w:sectPr w:rsidR="00974C49" w:rsidRPr="00974C49">
          <w:footerReference w:type="default" r:id="rId8"/>
          <w:pgSz w:w="11906" w:h="16838"/>
          <w:pgMar w:top="1417" w:right="1417" w:bottom="1417" w:left="1417" w:header="720" w:footer="720" w:gutter="0"/>
          <w:pgNumType w:start="1"/>
          <w:cols w:space="720"/>
          <w:rtlGutter/>
        </w:sectPr>
      </w:pPr>
    </w:p>
    <w:p w:rsidR="00974C49" w:rsidRPr="00974C49" w:rsidRDefault="00974C49" w:rsidP="00974C49">
      <w:pPr>
        <w:spacing w:before="200" w:after="0"/>
        <w:outlineLvl w:val="1"/>
        <w:rPr>
          <w:rFonts w:ascii="Times New Roman" w:eastAsia="Times New Roman" w:hAnsi="Times New Roman" w:cs="Times New Roman"/>
          <w:b/>
          <w:bCs/>
          <w:sz w:val="24"/>
          <w:szCs w:val="24"/>
        </w:rPr>
      </w:pPr>
      <w:bookmarkStart w:id="199" w:name="_Toc368397003"/>
      <w:bookmarkStart w:id="200" w:name="_Toc324150029"/>
      <w:bookmarkStart w:id="201" w:name="_Toc324148090"/>
      <w:bookmarkStart w:id="202" w:name="_Toc324147808"/>
      <w:bookmarkStart w:id="203" w:name="_Toc75176524"/>
      <w:r w:rsidRPr="00974C49">
        <w:rPr>
          <w:rFonts w:ascii="Times New Roman" w:eastAsia="Times New Roman" w:hAnsi="Times New Roman" w:cs="Times New Roman"/>
          <w:b/>
          <w:bCs/>
          <w:sz w:val="24"/>
          <w:szCs w:val="24"/>
        </w:rPr>
        <w:lastRenderedPageBreak/>
        <w:t>Dodatak Ponudbenom listu</w:t>
      </w:r>
      <w:bookmarkEnd w:id="199"/>
      <w:bookmarkEnd w:id="200"/>
      <w:bookmarkEnd w:id="201"/>
      <w:bookmarkEnd w:id="202"/>
      <w:bookmarkEnd w:id="203"/>
    </w:p>
    <w:p w:rsidR="00974C49" w:rsidRPr="00974C49" w:rsidRDefault="00974C49" w:rsidP="00974C49">
      <w:pPr>
        <w:rPr>
          <w:rFonts w:ascii="Calibri" w:eastAsia="Times New Roman" w:hAnsi="Calibri" w:cs="Times New Roman"/>
        </w:rPr>
      </w:pPr>
    </w:p>
    <w:p w:rsidR="00974C49" w:rsidRPr="00974C49" w:rsidRDefault="00974C49" w:rsidP="00974C49">
      <w:pPr>
        <w:ind w:left="-426"/>
        <w:jc w:val="center"/>
        <w:rPr>
          <w:rFonts w:ascii="Times New Roman" w:eastAsia="Times New Roman" w:hAnsi="Times New Roman" w:cs="Times New Roman"/>
          <w:b/>
          <w:bCs/>
          <w:sz w:val="24"/>
          <w:szCs w:val="24"/>
        </w:rPr>
      </w:pPr>
      <w:r w:rsidRPr="00974C49">
        <w:rPr>
          <w:rFonts w:ascii="Times New Roman" w:eastAsia="Times New Roman" w:hAnsi="Times New Roman" w:cs="Times New Roman"/>
          <w:b/>
          <w:bCs/>
          <w:sz w:val="24"/>
          <w:szCs w:val="24"/>
        </w:rPr>
        <w:t>PODACI O ČLANOVIMA ZAJEDNICE PONUDITELJA</w:t>
      </w:r>
    </w:p>
    <w:p w:rsidR="00974C49" w:rsidRPr="00974C49" w:rsidRDefault="00974C49" w:rsidP="00974C49">
      <w:pPr>
        <w:ind w:left="-426"/>
        <w:jc w:val="center"/>
        <w:rPr>
          <w:rFonts w:ascii="Times New Roman" w:eastAsia="Times New Roman" w:hAnsi="Times New Roman" w:cs="Times New Roman"/>
          <w:bCs/>
          <w:sz w:val="24"/>
          <w:szCs w:val="24"/>
        </w:rPr>
      </w:pPr>
      <w:r w:rsidRPr="00974C49">
        <w:rPr>
          <w:rFonts w:ascii="Times New Roman" w:eastAsia="Times New Roman" w:hAnsi="Times New Roman" w:cs="Times New Roman"/>
          <w:bCs/>
          <w:sz w:val="24"/>
          <w:szCs w:val="24"/>
        </w:rPr>
        <w:t>(priložiti samo u slučaju zajednice ponuditelja)</w:t>
      </w:r>
    </w:p>
    <w:p w:rsidR="00974C49" w:rsidRPr="00974C49" w:rsidRDefault="00974C49" w:rsidP="00974C49">
      <w:pPr>
        <w:ind w:left="-426"/>
        <w:jc w:val="both"/>
        <w:rPr>
          <w:rFonts w:ascii="Times New Roman" w:eastAsia="Times New Roman" w:hAnsi="Times New Roman" w:cs="Times New Roman"/>
          <w:sz w:val="24"/>
          <w:szCs w:val="24"/>
        </w:rPr>
      </w:pPr>
      <w:r w:rsidRPr="00974C49">
        <w:rPr>
          <w:rFonts w:ascii="Times New Roman" w:eastAsia="Times New Roman" w:hAnsi="Times New Roman" w:cs="Times New Roman"/>
          <w:sz w:val="24"/>
          <w:szCs w:val="24"/>
        </w:rPr>
        <w:t>Ponudi se može priložiti više obrazaca, ovisno o broju članova zajednice ponuditelja.</w:t>
      </w:r>
    </w:p>
    <w:p w:rsidR="00974C49" w:rsidRPr="00974C49" w:rsidRDefault="00974C49" w:rsidP="00974C49">
      <w:pPr>
        <w:spacing w:after="0"/>
        <w:ind w:left="-426"/>
        <w:jc w:val="both"/>
        <w:rPr>
          <w:rFonts w:ascii="Times New Roman" w:eastAsia="Times New Roman" w:hAnsi="Times New Roman" w:cs="Times New Roman"/>
          <w:sz w:val="24"/>
          <w:szCs w:val="24"/>
        </w:rPr>
      </w:pPr>
      <w:r w:rsidRPr="00974C49">
        <w:rPr>
          <w:rFonts w:ascii="Times New Roman" w:eastAsia="Times New Roman" w:hAnsi="Times New Roman" w:cs="Times New Roman"/>
          <w:sz w:val="24"/>
          <w:szCs w:val="24"/>
        </w:rPr>
        <w:t>1)</w:t>
      </w:r>
    </w:p>
    <w:p w:rsidR="00974C49" w:rsidRPr="00974C49" w:rsidRDefault="00974C49" w:rsidP="00974C49">
      <w:pPr>
        <w:spacing w:after="0" w:line="240" w:lineRule="auto"/>
        <w:ind w:left="-425"/>
        <w:jc w:val="both"/>
        <w:rPr>
          <w:rFonts w:ascii="Times New Roman" w:eastAsia="Times New Roman" w:hAnsi="Times New Roman" w:cs="Times New Roman"/>
          <w:sz w:val="24"/>
          <w:szCs w:val="24"/>
        </w:rPr>
      </w:pPr>
      <w:r w:rsidRPr="00974C49">
        <w:rPr>
          <w:rFonts w:ascii="Times New Roman" w:eastAsia="Times New Roman" w:hAnsi="Times New Roman" w:cs="Times New Roman"/>
          <w:sz w:val="24"/>
          <w:szCs w:val="24"/>
        </w:rPr>
        <w:t>Naziv i sjedište člana zajednice ponuditelja:___________________________________________</w:t>
      </w:r>
    </w:p>
    <w:p w:rsidR="00974C49" w:rsidRPr="00974C49" w:rsidRDefault="00974C49" w:rsidP="00974C49">
      <w:pPr>
        <w:spacing w:after="0" w:line="240" w:lineRule="auto"/>
        <w:ind w:left="-425"/>
        <w:jc w:val="both"/>
        <w:rPr>
          <w:rFonts w:ascii="Times New Roman" w:eastAsia="Times New Roman" w:hAnsi="Times New Roman" w:cs="Times New Roman"/>
          <w:sz w:val="24"/>
          <w:szCs w:val="24"/>
        </w:rPr>
      </w:pPr>
      <w:r w:rsidRPr="00974C49">
        <w:rPr>
          <w:rFonts w:ascii="Times New Roman" w:eastAsia="Times New Roman" w:hAnsi="Times New Roman" w:cs="Times New Roman"/>
          <w:sz w:val="24"/>
          <w:szCs w:val="24"/>
        </w:rPr>
        <w:t>OIB</w:t>
      </w:r>
      <w:r w:rsidRPr="00974C49">
        <w:rPr>
          <w:rFonts w:ascii="Times New Roman" w:eastAsia="Times New Roman" w:hAnsi="Times New Roman" w:cs="Times New Roman"/>
          <w:sz w:val="24"/>
          <w:szCs w:val="24"/>
          <w:vertAlign w:val="superscript"/>
        </w:rPr>
        <w:footnoteReference w:id="1"/>
      </w:r>
      <w:r w:rsidRPr="00974C49">
        <w:rPr>
          <w:rFonts w:ascii="Times New Roman" w:eastAsia="Times New Roman" w:hAnsi="Times New Roman" w:cs="Times New Roman"/>
          <w:sz w:val="24"/>
          <w:szCs w:val="24"/>
        </w:rPr>
        <w:t>: _________________________________________________________________________</w:t>
      </w:r>
    </w:p>
    <w:p w:rsidR="00974C49" w:rsidRPr="00974C49" w:rsidRDefault="00974C49" w:rsidP="00974C49">
      <w:pPr>
        <w:spacing w:after="0" w:line="240" w:lineRule="auto"/>
        <w:ind w:left="-425"/>
        <w:jc w:val="both"/>
        <w:rPr>
          <w:rFonts w:ascii="Times New Roman" w:eastAsia="Times New Roman" w:hAnsi="Times New Roman" w:cs="Times New Roman"/>
          <w:sz w:val="24"/>
          <w:szCs w:val="24"/>
        </w:rPr>
      </w:pPr>
      <w:r w:rsidRPr="00974C49">
        <w:rPr>
          <w:rFonts w:ascii="Times New Roman" w:eastAsia="Times New Roman" w:hAnsi="Times New Roman" w:cs="Times New Roman"/>
          <w:sz w:val="24"/>
          <w:szCs w:val="24"/>
        </w:rPr>
        <w:t>Broj računa i banka:______________________________________________________________</w:t>
      </w:r>
    </w:p>
    <w:p w:rsidR="00974C49" w:rsidRPr="00974C49" w:rsidRDefault="00974C49" w:rsidP="00974C49">
      <w:pPr>
        <w:spacing w:after="0" w:line="240" w:lineRule="auto"/>
        <w:ind w:left="-425"/>
        <w:jc w:val="both"/>
        <w:rPr>
          <w:rFonts w:ascii="Times New Roman" w:eastAsia="Times New Roman" w:hAnsi="Times New Roman" w:cs="Times New Roman"/>
          <w:sz w:val="24"/>
          <w:szCs w:val="24"/>
        </w:rPr>
      </w:pPr>
      <w:r w:rsidRPr="00974C49">
        <w:rPr>
          <w:rFonts w:ascii="Times New Roman" w:eastAsia="Times New Roman" w:hAnsi="Times New Roman" w:cs="Times New Roman"/>
          <w:sz w:val="24"/>
          <w:szCs w:val="24"/>
        </w:rPr>
        <w:t>Ponuditelj je u sustavu PDV-a (zaokružiti): DA / NE</w:t>
      </w:r>
    </w:p>
    <w:p w:rsidR="00974C49" w:rsidRPr="00974C49" w:rsidRDefault="00974C49" w:rsidP="00974C49">
      <w:pPr>
        <w:spacing w:after="0" w:line="240" w:lineRule="auto"/>
        <w:ind w:left="-425"/>
        <w:jc w:val="both"/>
        <w:rPr>
          <w:rFonts w:ascii="Times New Roman" w:eastAsia="Times New Roman" w:hAnsi="Times New Roman" w:cs="Times New Roman"/>
          <w:sz w:val="24"/>
          <w:szCs w:val="24"/>
        </w:rPr>
      </w:pPr>
      <w:r w:rsidRPr="00974C49">
        <w:rPr>
          <w:rFonts w:ascii="Times New Roman" w:eastAsia="Times New Roman" w:hAnsi="Times New Roman" w:cs="Times New Roman"/>
          <w:sz w:val="24"/>
          <w:szCs w:val="24"/>
        </w:rPr>
        <w:t>Adresa:________________________________________________________________________</w:t>
      </w:r>
    </w:p>
    <w:p w:rsidR="00974C49" w:rsidRPr="00974C49" w:rsidRDefault="00974C49" w:rsidP="00974C49">
      <w:pPr>
        <w:spacing w:after="0" w:line="240" w:lineRule="auto"/>
        <w:ind w:left="-425"/>
        <w:rPr>
          <w:rFonts w:ascii="Times New Roman" w:eastAsia="Times New Roman" w:hAnsi="Times New Roman" w:cs="Times New Roman"/>
          <w:sz w:val="24"/>
          <w:szCs w:val="24"/>
        </w:rPr>
      </w:pPr>
      <w:r w:rsidRPr="00974C49">
        <w:rPr>
          <w:rFonts w:ascii="Times New Roman" w:eastAsia="Times New Roman" w:hAnsi="Times New Roman" w:cs="Times New Roman"/>
          <w:sz w:val="24"/>
          <w:szCs w:val="24"/>
        </w:rPr>
        <w:t>Ime, prezime i funkcija osobe za kontakt: _____________________________________________</w:t>
      </w:r>
    </w:p>
    <w:p w:rsidR="00974C49" w:rsidRPr="00974C49" w:rsidRDefault="00974C49" w:rsidP="00974C49">
      <w:pPr>
        <w:spacing w:after="0" w:line="240" w:lineRule="auto"/>
        <w:ind w:left="-425"/>
        <w:jc w:val="both"/>
        <w:rPr>
          <w:rFonts w:ascii="Times New Roman" w:eastAsia="Times New Roman" w:hAnsi="Times New Roman" w:cs="Times New Roman"/>
          <w:sz w:val="24"/>
          <w:szCs w:val="24"/>
        </w:rPr>
      </w:pPr>
      <w:r w:rsidRPr="00974C49">
        <w:rPr>
          <w:rFonts w:ascii="Times New Roman" w:eastAsia="Times New Roman" w:hAnsi="Times New Roman" w:cs="Times New Roman"/>
          <w:sz w:val="24"/>
          <w:szCs w:val="24"/>
        </w:rPr>
        <w:t>Broj telefona: ___________________________________________________________________</w:t>
      </w:r>
    </w:p>
    <w:p w:rsidR="00974C49" w:rsidRPr="00974C49" w:rsidRDefault="00974C49" w:rsidP="00974C49">
      <w:pPr>
        <w:spacing w:after="0" w:line="240" w:lineRule="auto"/>
        <w:ind w:left="-425"/>
        <w:jc w:val="both"/>
        <w:rPr>
          <w:rFonts w:ascii="Times New Roman" w:eastAsia="Times New Roman" w:hAnsi="Times New Roman" w:cs="Times New Roman"/>
          <w:sz w:val="24"/>
          <w:szCs w:val="24"/>
        </w:rPr>
      </w:pPr>
      <w:r w:rsidRPr="00974C49">
        <w:rPr>
          <w:rFonts w:ascii="Times New Roman" w:eastAsia="Times New Roman" w:hAnsi="Times New Roman" w:cs="Times New Roman"/>
          <w:sz w:val="24"/>
          <w:szCs w:val="24"/>
        </w:rPr>
        <w:t>Broj telefaksa: __________________________________________________________________</w:t>
      </w:r>
    </w:p>
    <w:p w:rsidR="00974C49" w:rsidRPr="00974C49" w:rsidRDefault="00974C49" w:rsidP="00974C49">
      <w:pPr>
        <w:spacing w:after="0" w:line="240" w:lineRule="auto"/>
        <w:ind w:left="-425"/>
        <w:jc w:val="both"/>
        <w:rPr>
          <w:rFonts w:ascii="Times New Roman" w:eastAsia="Times New Roman" w:hAnsi="Times New Roman" w:cs="Times New Roman"/>
          <w:sz w:val="24"/>
          <w:szCs w:val="24"/>
        </w:rPr>
      </w:pPr>
      <w:r w:rsidRPr="00974C49">
        <w:rPr>
          <w:rFonts w:ascii="Times New Roman" w:eastAsia="Times New Roman" w:hAnsi="Times New Roman" w:cs="Times New Roman"/>
          <w:sz w:val="24"/>
          <w:szCs w:val="24"/>
        </w:rPr>
        <w:t>E-mail: ________________________________________________________________________</w:t>
      </w:r>
    </w:p>
    <w:p w:rsidR="00974C49" w:rsidRPr="00974C49" w:rsidRDefault="00974C49" w:rsidP="00974C49">
      <w:pPr>
        <w:spacing w:after="0"/>
        <w:ind w:left="3544" w:firstLine="708"/>
        <w:rPr>
          <w:rFonts w:ascii="Times New Roman" w:eastAsia="Times New Roman" w:hAnsi="Times New Roman" w:cs="Times New Roman"/>
          <w:sz w:val="24"/>
          <w:szCs w:val="24"/>
        </w:rPr>
      </w:pPr>
    </w:p>
    <w:p w:rsidR="00974C49" w:rsidRPr="00974C49" w:rsidRDefault="00974C49" w:rsidP="00974C49">
      <w:pPr>
        <w:ind w:left="3540" w:firstLine="708"/>
        <w:rPr>
          <w:rFonts w:ascii="Times New Roman" w:eastAsia="Times New Roman" w:hAnsi="Times New Roman" w:cs="Times New Roman"/>
          <w:sz w:val="24"/>
          <w:szCs w:val="24"/>
        </w:rPr>
      </w:pPr>
      <w:r w:rsidRPr="00974C49">
        <w:rPr>
          <w:rFonts w:ascii="Times New Roman" w:eastAsia="Times New Roman" w:hAnsi="Times New Roman" w:cs="Times New Roman"/>
          <w:sz w:val="24"/>
          <w:szCs w:val="24"/>
        </w:rPr>
        <w:t xml:space="preserve">           Za člana zajednice ponuditelja:</w:t>
      </w:r>
    </w:p>
    <w:p w:rsidR="00974C49" w:rsidRPr="00974C49" w:rsidRDefault="00974C49" w:rsidP="00974C49">
      <w:pPr>
        <w:rPr>
          <w:rFonts w:ascii="Times New Roman" w:eastAsia="Times New Roman" w:hAnsi="Times New Roman" w:cs="Times New Roman"/>
          <w:sz w:val="24"/>
          <w:szCs w:val="24"/>
        </w:rPr>
      </w:pPr>
      <w:r w:rsidRPr="00974C49">
        <w:rPr>
          <w:rFonts w:ascii="Times New Roman" w:eastAsia="Times New Roman" w:hAnsi="Times New Roman" w:cs="Times New Roman"/>
          <w:sz w:val="24"/>
          <w:szCs w:val="24"/>
        </w:rPr>
        <w:tab/>
      </w:r>
      <w:r w:rsidRPr="00974C49">
        <w:rPr>
          <w:rFonts w:ascii="Times New Roman" w:eastAsia="Times New Roman" w:hAnsi="Times New Roman" w:cs="Times New Roman"/>
          <w:sz w:val="24"/>
          <w:szCs w:val="24"/>
        </w:rPr>
        <w:tab/>
      </w:r>
      <w:r w:rsidRPr="00974C49">
        <w:rPr>
          <w:rFonts w:ascii="Times New Roman" w:eastAsia="Times New Roman" w:hAnsi="Times New Roman" w:cs="Times New Roman"/>
          <w:sz w:val="24"/>
          <w:szCs w:val="24"/>
        </w:rPr>
        <w:tab/>
      </w:r>
      <w:r w:rsidRPr="00974C49">
        <w:rPr>
          <w:rFonts w:ascii="Times New Roman" w:eastAsia="Times New Roman" w:hAnsi="Times New Roman" w:cs="Times New Roman"/>
          <w:sz w:val="24"/>
          <w:szCs w:val="24"/>
        </w:rPr>
        <w:tab/>
        <w:t>M.P.</w:t>
      </w:r>
    </w:p>
    <w:p w:rsidR="00974C49" w:rsidRPr="00974C49" w:rsidRDefault="00974C49" w:rsidP="00974C49">
      <w:pPr>
        <w:spacing w:after="0" w:line="240" w:lineRule="auto"/>
        <w:rPr>
          <w:rFonts w:ascii="Times New Roman" w:eastAsia="Times New Roman" w:hAnsi="Times New Roman" w:cs="Times New Roman"/>
          <w:sz w:val="24"/>
          <w:szCs w:val="24"/>
        </w:rPr>
      </w:pPr>
      <w:r w:rsidRPr="00974C49">
        <w:rPr>
          <w:rFonts w:ascii="Times New Roman" w:eastAsia="Times New Roman" w:hAnsi="Times New Roman" w:cs="Times New Roman"/>
          <w:sz w:val="24"/>
          <w:szCs w:val="24"/>
        </w:rPr>
        <w:tab/>
      </w:r>
      <w:r w:rsidRPr="00974C49">
        <w:rPr>
          <w:rFonts w:ascii="Times New Roman" w:eastAsia="Times New Roman" w:hAnsi="Times New Roman" w:cs="Times New Roman"/>
          <w:sz w:val="24"/>
          <w:szCs w:val="24"/>
        </w:rPr>
        <w:tab/>
      </w:r>
      <w:r w:rsidRPr="00974C49">
        <w:rPr>
          <w:rFonts w:ascii="Times New Roman" w:eastAsia="Times New Roman" w:hAnsi="Times New Roman" w:cs="Times New Roman"/>
          <w:sz w:val="24"/>
          <w:szCs w:val="24"/>
        </w:rPr>
        <w:tab/>
      </w:r>
      <w:r w:rsidRPr="00974C49">
        <w:rPr>
          <w:rFonts w:ascii="Times New Roman" w:eastAsia="Times New Roman" w:hAnsi="Times New Roman" w:cs="Times New Roman"/>
          <w:sz w:val="24"/>
          <w:szCs w:val="24"/>
        </w:rPr>
        <w:tab/>
      </w:r>
      <w:r w:rsidRPr="00974C49">
        <w:rPr>
          <w:rFonts w:ascii="Times New Roman" w:eastAsia="Times New Roman" w:hAnsi="Times New Roman" w:cs="Times New Roman"/>
          <w:sz w:val="24"/>
          <w:szCs w:val="24"/>
        </w:rPr>
        <w:tab/>
      </w:r>
      <w:r w:rsidRPr="00974C49">
        <w:rPr>
          <w:rFonts w:ascii="Times New Roman" w:eastAsia="Times New Roman" w:hAnsi="Times New Roman" w:cs="Times New Roman"/>
          <w:sz w:val="24"/>
          <w:szCs w:val="24"/>
        </w:rPr>
        <w:tab/>
        <w:t xml:space="preserve">          ______________________________</w:t>
      </w:r>
    </w:p>
    <w:p w:rsidR="00974C49" w:rsidRPr="00974C49" w:rsidRDefault="00974C49" w:rsidP="00974C49">
      <w:pPr>
        <w:spacing w:after="0" w:line="240" w:lineRule="auto"/>
        <w:rPr>
          <w:rFonts w:ascii="Times New Roman" w:eastAsia="Times New Roman" w:hAnsi="Times New Roman" w:cs="Times New Roman"/>
          <w:sz w:val="24"/>
          <w:szCs w:val="24"/>
        </w:rPr>
      </w:pPr>
      <w:r w:rsidRPr="00974C49">
        <w:rPr>
          <w:rFonts w:ascii="Times New Roman" w:eastAsia="Times New Roman" w:hAnsi="Times New Roman" w:cs="Times New Roman"/>
          <w:sz w:val="24"/>
          <w:szCs w:val="24"/>
        </w:rPr>
        <w:tab/>
      </w:r>
      <w:r w:rsidRPr="00974C49">
        <w:rPr>
          <w:rFonts w:ascii="Times New Roman" w:eastAsia="Times New Roman" w:hAnsi="Times New Roman" w:cs="Times New Roman"/>
          <w:sz w:val="24"/>
          <w:szCs w:val="24"/>
        </w:rPr>
        <w:tab/>
      </w:r>
      <w:r w:rsidRPr="00974C49">
        <w:rPr>
          <w:rFonts w:ascii="Times New Roman" w:eastAsia="Times New Roman" w:hAnsi="Times New Roman" w:cs="Times New Roman"/>
          <w:sz w:val="24"/>
          <w:szCs w:val="24"/>
        </w:rPr>
        <w:tab/>
      </w:r>
      <w:r w:rsidRPr="00974C49">
        <w:rPr>
          <w:rFonts w:ascii="Times New Roman" w:eastAsia="Times New Roman" w:hAnsi="Times New Roman" w:cs="Times New Roman"/>
          <w:sz w:val="24"/>
          <w:szCs w:val="24"/>
        </w:rPr>
        <w:tab/>
      </w:r>
      <w:r w:rsidRPr="00974C49">
        <w:rPr>
          <w:rFonts w:ascii="Times New Roman" w:eastAsia="Times New Roman" w:hAnsi="Times New Roman" w:cs="Times New Roman"/>
          <w:sz w:val="24"/>
          <w:szCs w:val="24"/>
        </w:rPr>
        <w:tab/>
      </w:r>
      <w:r w:rsidRPr="00974C49">
        <w:rPr>
          <w:rFonts w:ascii="Times New Roman" w:eastAsia="Times New Roman" w:hAnsi="Times New Roman" w:cs="Times New Roman"/>
          <w:sz w:val="24"/>
          <w:szCs w:val="24"/>
        </w:rPr>
        <w:tab/>
        <w:t>(ime, prezime, funkcija i potpis ovlaštene osobe)</w:t>
      </w:r>
    </w:p>
    <w:p w:rsidR="00974C49" w:rsidRPr="00974C49" w:rsidRDefault="00974C49" w:rsidP="00974C49">
      <w:pPr>
        <w:spacing w:after="0"/>
        <w:ind w:left="-426"/>
        <w:jc w:val="both"/>
        <w:rPr>
          <w:rFonts w:ascii="Times New Roman" w:eastAsia="Times New Roman" w:hAnsi="Times New Roman" w:cs="Times New Roman"/>
          <w:sz w:val="16"/>
          <w:szCs w:val="16"/>
        </w:rPr>
      </w:pPr>
    </w:p>
    <w:p w:rsidR="00974C49" w:rsidRPr="00974C49" w:rsidRDefault="00974C49" w:rsidP="00974C49">
      <w:pPr>
        <w:spacing w:after="0"/>
        <w:ind w:left="-426"/>
        <w:jc w:val="both"/>
        <w:rPr>
          <w:rFonts w:ascii="Times New Roman" w:eastAsia="Times New Roman" w:hAnsi="Times New Roman" w:cs="Times New Roman"/>
          <w:sz w:val="24"/>
          <w:szCs w:val="24"/>
        </w:rPr>
      </w:pPr>
      <w:r w:rsidRPr="00974C49">
        <w:rPr>
          <w:rFonts w:ascii="Times New Roman" w:eastAsia="Times New Roman" w:hAnsi="Times New Roman" w:cs="Times New Roman"/>
          <w:sz w:val="24"/>
          <w:szCs w:val="24"/>
        </w:rPr>
        <w:t>2)</w:t>
      </w:r>
    </w:p>
    <w:p w:rsidR="00974C49" w:rsidRPr="00974C49" w:rsidRDefault="00974C49" w:rsidP="00974C49">
      <w:pPr>
        <w:spacing w:after="0" w:line="240" w:lineRule="auto"/>
        <w:ind w:left="-425"/>
        <w:jc w:val="both"/>
        <w:rPr>
          <w:rFonts w:ascii="Times New Roman" w:eastAsia="Times New Roman" w:hAnsi="Times New Roman" w:cs="Times New Roman"/>
          <w:sz w:val="24"/>
          <w:szCs w:val="24"/>
        </w:rPr>
      </w:pPr>
      <w:r w:rsidRPr="00974C49">
        <w:rPr>
          <w:rFonts w:ascii="Times New Roman" w:eastAsia="Times New Roman" w:hAnsi="Times New Roman" w:cs="Times New Roman"/>
          <w:sz w:val="24"/>
          <w:szCs w:val="24"/>
        </w:rPr>
        <w:t>Naziv i sjedište člana zajednice ponuditelja:___________________________________________</w:t>
      </w:r>
    </w:p>
    <w:p w:rsidR="00974C49" w:rsidRPr="00974C49" w:rsidRDefault="00974C49" w:rsidP="00974C49">
      <w:pPr>
        <w:spacing w:after="0" w:line="240" w:lineRule="auto"/>
        <w:ind w:left="-425"/>
        <w:jc w:val="both"/>
        <w:rPr>
          <w:rFonts w:ascii="Times New Roman" w:eastAsia="Times New Roman" w:hAnsi="Times New Roman" w:cs="Times New Roman"/>
          <w:sz w:val="24"/>
          <w:szCs w:val="24"/>
        </w:rPr>
      </w:pPr>
      <w:r w:rsidRPr="00974C49">
        <w:rPr>
          <w:rFonts w:ascii="Times New Roman" w:eastAsia="Times New Roman" w:hAnsi="Times New Roman" w:cs="Times New Roman"/>
          <w:sz w:val="24"/>
          <w:szCs w:val="24"/>
        </w:rPr>
        <w:t>OIB</w:t>
      </w:r>
      <w:r w:rsidRPr="00974C49">
        <w:rPr>
          <w:rFonts w:ascii="Times New Roman" w:eastAsia="Times New Roman" w:hAnsi="Times New Roman" w:cs="Times New Roman"/>
          <w:sz w:val="24"/>
          <w:szCs w:val="24"/>
          <w:vertAlign w:val="superscript"/>
        </w:rPr>
        <w:footnoteReference w:id="2"/>
      </w:r>
      <w:r w:rsidRPr="00974C49">
        <w:rPr>
          <w:rFonts w:ascii="Times New Roman" w:eastAsia="Times New Roman" w:hAnsi="Times New Roman" w:cs="Times New Roman"/>
          <w:sz w:val="24"/>
          <w:szCs w:val="24"/>
        </w:rPr>
        <w:t>: _________________________________________________________________________</w:t>
      </w:r>
    </w:p>
    <w:p w:rsidR="00974C49" w:rsidRPr="00974C49" w:rsidRDefault="00974C49" w:rsidP="00974C49">
      <w:pPr>
        <w:spacing w:after="0" w:line="240" w:lineRule="auto"/>
        <w:ind w:left="-425"/>
        <w:jc w:val="both"/>
        <w:rPr>
          <w:rFonts w:ascii="Times New Roman" w:eastAsia="Times New Roman" w:hAnsi="Times New Roman" w:cs="Times New Roman"/>
          <w:sz w:val="24"/>
          <w:szCs w:val="24"/>
        </w:rPr>
      </w:pPr>
      <w:r w:rsidRPr="00974C49">
        <w:rPr>
          <w:rFonts w:ascii="Times New Roman" w:eastAsia="Times New Roman" w:hAnsi="Times New Roman" w:cs="Times New Roman"/>
          <w:sz w:val="24"/>
          <w:szCs w:val="24"/>
        </w:rPr>
        <w:t>Broj računa i banka:______________________________________________________________</w:t>
      </w:r>
    </w:p>
    <w:p w:rsidR="00974C49" w:rsidRPr="00974C49" w:rsidRDefault="00974C49" w:rsidP="00974C49">
      <w:pPr>
        <w:spacing w:after="0" w:line="240" w:lineRule="auto"/>
        <w:ind w:left="-425"/>
        <w:jc w:val="both"/>
        <w:rPr>
          <w:rFonts w:ascii="Times New Roman" w:eastAsia="Times New Roman" w:hAnsi="Times New Roman" w:cs="Times New Roman"/>
          <w:sz w:val="24"/>
          <w:szCs w:val="24"/>
        </w:rPr>
      </w:pPr>
      <w:r w:rsidRPr="00974C49">
        <w:rPr>
          <w:rFonts w:ascii="Times New Roman" w:eastAsia="Times New Roman" w:hAnsi="Times New Roman" w:cs="Times New Roman"/>
          <w:sz w:val="24"/>
          <w:szCs w:val="24"/>
        </w:rPr>
        <w:t>Ponuditelj je u sustavu PDV-a (zaokružiti): DA / NE</w:t>
      </w:r>
    </w:p>
    <w:p w:rsidR="00974C49" w:rsidRPr="00974C49" w:rsidRDefault="00974C49" w:rsidP="00974C49">
      <w:pPr>
        <w:spacing w:after="0" w:line="240" w:lineRule="auto"/>
        <w:ind w:left="-425"/>
        <w:jc w:val="both"/>
        <w:rPr>
          <w:rFonts w:ascii="Times New Roman" w:eastAsia="Times New Roman" w:hAnsi="Times New Roman" w:cs="Times New Roman"/>
          <w:sz w:val="24"/>
          <w:szCs w:val="24"/>
        </w:rPr>
      </w:pPr>
      <w:r w:rsidRPr="00974C49">
        <w:rPr>
          <w:rFonts w:ascii="Times New Roman" w:eastAsia="Times New Roman" w:hAnsi="Times New Roman" w:cs="Times New Roman"/>
          <w:sz w:val="24"/>
          <w:szCs w:val="24"/>
        </w:rPr>
        <w:t>Adresa:________________________________________________________________________</w:t>
      </w:r>
    </w:p>
    <w:p w:rsidR="00974C49" w:rsidRPr="00974C49" w:rsidRDefault="00974C49" w:rsidP="00974C49">
      <w:pPr>
        <w:spacing w:after="0" w:line="240" w:lineRule="auto"/>
        <w:ind w:left="-425"/>
        <w:jc w:val="both"/>
        <w:rPr>
          <w:rFonts w:ascii="Times New Roman" w:eastAsia="Times New Roman" w:hAnsi="Times New Roman" w:cs="Times New Roman"/>
          <w:sz w:val="24"/>
          <w:szCs w:val="24"/>
        </w:rPr>
      </w:pPr>
      <w:r w:rsidRPr="00974C49">
        <w:rPr>
          <w:rFonts w:ascii="Times New Roman" w:eastAsia="Times New Roman" w:hAnsi="Times New Roman" w:cs="Times New Roman"/>
          <w:sz w:val="24"/>
          <w:szCs w:val="24"/>
        </w:rPr>
        <w:t>Ime, prezime i funkcija osobe za kontakt:_____________________________________________</w:t>
      </w:r>
    </w:p>
    <w:p w:rsidR="00974C49" w:rsidRPr="00974C49" w:rsidRDefault="00974C49" w:rsidP="00974C49">
      <w:pPr>
        <w:spacing w:after="0" w:line="240" w:lineRule="auto"/>
        <w:ind w:left="-425"/>
        <w:jc w:val="both"/>
        <w:rPr>
          <w:rFonts w:ascii="Times New Roman" w:eastAsia="Times New Roman" w:hAnsi="Times New Roman" w:cs="Times New Roman"/>
          <w:sz w:val="24"/>
          <w:szCs w:val="24"/>
        </w:rPr>
      </w:pPr>
      <w:r w:rsidRPr="00974C49">
        <w:rPr>
          <w:rFonts w:ascii="Times New Roman" w:eastAsia="Times New Roman" w:hAnsi="Times New Roman" w:cs="Times New Roman"/>
          <w:sz w:val="24"/>
          <w:szCs w:val="24"/>
        </w:rPr>
        <w:t>Broj telefona: ___________________________________________________________________</w:t>
      </w:r>
    </w:p>
    <w:p w:rsidR="00974C49" w:rsidRPr="00974C49" w:rsidRDefault="00974C49" w:rsidP="00974C49">
      <w:pPr>
        <w:spacing w:after="0" w:line="240" w:lineRule="auto"/>
        <w:ind w:left="-425"/>
        <w:jc w:val="both"/>
        <w:rPr>
          <w:rFonts w:ascii="Times New Roman" w:eastAsia="Times New Roman" w:hAnsi="Times New Roman" w:cs="Times New Roman"/>
          <w:sz w:val="24"/>
          <w:szCs w:val="24"/>
        </w:rPr>
      </w:pPr>
      <w:r w:rsidRPr="00974C49">
        <w:rPr>
          <w:rFonts w:ascii="Times New Roman" w:eastAsia="Times New Roman" w:hAnsi="Times New Roman" w:cs="Times New Roman"/>
          <w:sz w:val="24"/>
          <w:szCs w:val="24"/>
        </w:rPr>
        <w:t>Broj telefaksa: __________________________________________________________________</w:t>
      </w:r>
    </w:p>
    <w:p w:rsidR="00974C49" w:rsidRPr="00974C49" w:rsidRDefault="00974C49" w:rsidP="00974C49">
      <w:pPr>
        <w:spacing w:after="0" w:line="240" w:lineRule="auto"/>
        <w:ind w:left="-425"/>
        <w:jc w:val="both"/>
        <w:rPr>
          <w:rFonts w:ascii="Times New Roman" w:eastAsia="Times New Roman" w:hAnsi="Times New Roman" w:cs="Times New Roman"/>
          <w:sz w:val="24"/>
          <w:szCs w:val="24"/>
        </w:rPr>
      </w:pPr>
      <w:r w:rsidRPr="00974C49">
        <w:rPr>
          <w:rFonts w:ascii="Times New Roman" w:eastAsia="Times New Roman" w:hAnsi="Times New Roman" w:cs="Times New Roman"/>
          <w:sz w:val="24"/>
          <w:szCs w:val="24"/>
        </w:rPr>
        <w:t>E-mail: ________________________________________________________________________</w:t>
      </w:r>
    </w:p>
    <w:p w:rsidR="00974C49" w:rsidRPr="00974C49" w:rsidRDefault="00974C49" w:rsidP="00974C49">
      <w:pPr>
        <w:spacing w:after="0"/>
        <w:ind w:left="3540" w:firstLine="708"/>
        <w:rPr>
          <w:rFonts w:ascii="Times New Roman" w:eastAsia="Times New Roman" w:hAnsi="Times New Roman" w:cs="Times New Roman"/>
          <w:sz w:val="24"/>
          <w:szCs w:val="24"/>
        </w:rPr>
      </w:pPr>
      <w:r w:rsidRPr="00974C49">
        <w:rPr>
          <w:rFonts w:ascii="Times New Roman" w:eastAsia="Times New Roman" w:hAnsi="Times New Roman" w:cs="Times New Roman"/>
          <w:sz w:val="24"/>
          <w:szCs w:val="24"/>
        </w:rPr>
        <w:t xml:space="preserve">           </w:t>
      </w:r>
    </w:p>
    <w:p w:rsidR="00974C49" w:rsidRPr="00974C49" w:rsidRDefault="00974C49" w:rsidP="00974C49">
      <w:pPr>
        <w:ind w:left="4248" w:firstLine="708"/>
        <w:rPr>
          <w:rFonts w:ascii="Times New Roman" w:eastAsia="Times New Roman" w:hAnsi="Times New Roman" w:cs="Times New Roman"/>
          <w:sz w:val="24"/>
          <w:szCs w:val="24"/>
        </w:rPr>
      </w:pPr>
      <w:r w:rsidRPr="00974C49">
        <w:rPr>
          <w:rFonts w:ascii="Times New Roman" w:eastAsia="Times New Roman" w:hAnsi="Times New Roman" w:cs="Times New Roman"/>
          <w:sz w:val="24"/>
          <w:szCs w:val="24"/>
        </w:rPr>
        <w:t>Za člana zajednice ponuditelja:</w:t>
      </w:r>
    </w:p>
    <w:p w:rsidR="00974C49" w:rsidRPr="00974C49" w:rsidRDefault="00974C49" w:rsidP="00974C49">
      <w:pPr>
        <w:rPr>
          <w:rFonts w:ascii="Times New Roman" w:eastAsia="Times New Roman" w:hAnsi="Times New Roman" w:cs="Times New Roman"/>
          <w:sz w:val="24"/>
          <w:szCs w:val="24"/>
        </w:rPr>
      </w:pPr>
      <w:r w:rsidRPr="00974C49">
        <w:rPr>
          <w:rFonts w:ascii="Times New Roman" w:eastAsia="Times New Roman" w:hAnsi="Times New Roman" w:cs="Times New Roman"/>
          <w:sz w:val="24"/>
          <w:szCs w:val="24"/>
        </w:rPr>
        <w:tab/>
      </w:r>
      <w:r w:rsidRPr="00974C49">
        <w:rPr>
          <w:rFonts w:ascii="Times New Roman" w:eastAsia="Times New Roman" w:hAnsi="Times New Roman" w:cs="Times New Roman"/>
          <w:sz w:val="24"/>
          <w:szCs w:val="24"/>
        </w:rPr>
        <w:tab/>
      </w:r>
      <w:r w:rsidRPr="00974C49">
        <w:rPr>
          <w:rFonts w:ascii="Times New Roman" w:eastAsia="Times New Roman" w:hAnsi="Times New Roman" w:cs="Times New Roman"/>
          <w:sz w:val="24"/>
          <w:szCs w:val="24"/>
        </w:rPr>
        <w:tab/>
      </w:r>
      <w:r w:rsidRPr="00974C49">
        <w:rPr>
          <w:rFonts w:ascii="Times New Roman" w:eastAsia="Times New Roman" w:hAnsi="Times New Roman" w:cs="Times New Roman"/>
          <w:sz w:val="24"/>
          <w:szCs w:val="24"/>
        </w:rPr>
        <w:tab/>
        <w:t>M.P.</w:t>
      </w:r>
    </w:p>
    <w:p w:rsidR="00974C49" w:rsidRPr="00974C49" w:rsidRDefault="00974C49" w:rsidP="00974C49">
      <w:pPr>
        <w:spacing w:after="0" w:line="240" w:lineRule="auto"/>
        <w:rPr>
          <w:rFonts w:ascii="Times New Roman" w:eastAsia="Times New Roman" w:hAnsi="Times New Roman" w:cs="Times New Roman"/>
          <w:sz w:val="24"/>
          <w:szCs w:val="24"/>
        </w:rPr>
      </w:pPr>
      <w:r w:rsidRPr="00974C49">
        <w:rPr>
          <w:rFonts w:ascii="Times New Roman" w:eastAsia="Times New Roman" w:hAnsi="Times New Roman" w:cs="Times New Roman"/>
          <w:sz w:val="24"/>
          <w:szCs w:val="24"/>
        </w:rPr>
        <w:tab/>
      </w:r>
      <w:r w:rsidRPr="00974C49">
        <w:rPr>
          <w:rFonts w:ascii="Times New Roman" w:eastAsia="Times New Roman" w:hAnsi="Times New Roman" w:cs="Times New Roman"/>
          <w:sz w:val="24"/>
          <w:szCs w:val="24"/>
        </w:rPr>
        <w:tab/>
      </w:r>
      <w:r w:rsidRPr="00974C49">
        <w:rPr>
          <w:rFonts w:ascii="Times New Roman" w:eastAsia="Times New Roman" w:hAnsi="Times New Roman" w:cs="Times New Roman"/>
          <w:sz w:val="24"/>
          <w:szCs w:val="24"/>
        </w:rPr>
        <w:tab/>
      </w:r>
      <w:r w:rsidRPr="00974C49">
        <w:rPr>
          <w:rFonts w:ascii="Times New Roman" w:eastAsia="Times New Roman" w:hAnsi="Times New Roman" w:cs="Times New Roman"/>
          <w:sz w:val="24"/>
          <w:szCs w:val="24"/>
        </w:rPr>
        <w:tab/>
      </w:r>
      <w:r w:rsidRPr="00974C49">
        <w:rPr>
          <w:rFonts w:ascii="Times New Roman" w:eastAsia="Times New Roman" w:hAnsi="Times New Roman" w:cs="Times New Roman"/>
          <w:sz w:val="24"/>
          <w:szCs w:val="24"/>
        </w:rPr>
        <w:tab/>
      </w:r>
      <w:r w:rsidRPr="00974C49">
        <w:rPr>
          <w:rFonts w:ascii="Times New Roman" w:eastAsia="Times New Roman" w:hAnsi="Times New Roman" w:cs="Times New Roman"/>
          <w:sz w:val="24"/>
          <w:szCs w:val="24"/>
        </w:rPr>
        <w:tab/>
        <w:t xml:space="preserve">          ______________________________</w:t>
      </w:r>
    </w:p>
    <w:p w:rsidR="00974C49" w:rsidRPr="00974C49" w:rsidRDefault="00974C49" w:rsidP="00974C49">
      <w:pPr>
        <w:spacing w:after="0" w:line="240" w:lineRule="auto"/>
        <w:rPr>
          <w:rFonts w:ascii="Times New Roman" w:eastAsia="Times New Roman" w:hAnsi="Times New Roman" w:cs="Times New Roman"/>
          <w:sz w:val="24"/>
          <w:szCs w:val="24"/>
        </w:rPr>
      </w:pPr>
      <w:r w:rsidRPr="00974C49">
        <w:rPr>
          <w:rFonts w:ascii="Times New Roman" w:eastAsia="Times New Roman" w:hAnsi="Times New Roman" w:cs="Times New Roman"/>
          <w:sz w:val="24"/>
          <w:szCs w:val="24"/>
        </w:rPr>
        <w:tab/>
      </w:r>
      <w:r w:rsidRPr="00974C49">
        <w:rPr>
          <w:rFonts w:ascii="Times New Roman" w:eastAsia="Times New Roman" w:hAnsi="Times New Roman" w:cs="Times New Roman"/>
          <w:sz w:val="24"/>
          <w:szCs w:val="24"/>
        </w:rPr>
        <w:tab/>
      </w:r>
      <w:r w:rsidRPr="00974C49">
        <w:rPr>
          <w:rFonts w:ascii="Times New Roman" w:eastAsia="Times New Roman" w:hAnsi="Times New Roman" w:cs="Times New Roman"/>
          <w:sz w:val="24"/>
          <w:szCs w:val="24"/>
        </w:rPr>
        <w:tab/>
      </w:r>
      <w:r w:rsidRPr="00974C49">
        <w:rPr>
          <w:rFonts w:ascii="Times New Roman" w:eastAsia="Times New Roman" w:hAnsi="Times New Roman" w:cs="Times New Roman"/>
          <w:sz w:val="24"/>
          <w:szCs w:val="24"/>
        </w:rPr>
        <w:tab/>
      </w:r>
      <w:r w:rsidRPr="00974C49">
        <w:rPr>
          <w:rFonts w:ascii="Times New Roman" w:eastAsia="Times New Roman" w:hAnsi="Times New Roman" w:cs="Times New Roman"/>
          <w:sz w:val="24"/>
          <w:szCs w:val="24"/>
        </w:rPr>
        <w:tab/>
      </w:r>
      <w:r w:rsidRPr="00974C49">
        <w:rPr>
          <w:rFonts w:ascii="Times New Roman" w:eastAsia="Times New Roman" w:hAnsi="Times New Roman" w:cs="Times New Roman"/>
          <w:sz w:val="24"/>
          <w:szCs w:val="24"/>
        </w:rPr>
        <w:tab/>
        <w:t>(ime, prezime, funkcija i potpis ovlaštene osobe)</w:t>
      </w:r>
    </w:p>
    <w:p w:rsidR="00974C49" w:rsidRPr="00974C49" w:rsidRDefault="00974C49" w:rsidP="00974C49">
      <w:pPr>
        <w:spacing w:after="0" w:line="240" w:lineRule="auto"/>
        <w:rPr>
          <w:rFonts w:ascii="Times New Roman" w:eastAsia="Times New Roman" w:hAnsi="Times New Roman" w:cs="Times New Roman"/>
          <w:b/>
          <w:bCs/>
          <w:sz w:val="24"/>
          <w:szCs w:val="28"/>
          <w:lang w:eastAsia="hr-HR"/>
        </w:rPr>
      </w:pPr>
      <w:r w:rsidRPr="00974C49">
        <w:rPr>
          <w:rFonts w:ascii="Calibri" w:eastAsia="Times New Roman" w:hAnsi="Calibri" w:cs="Times New Roman"/>
          <w:lang w:eastAsia="hr-HR"/>
        </w:rPr>
        <w:br w:type="page"/>
      </w:r>
    </w:p>
    <w:p w:rsidR="00974C49" w:rsidRPr="00974C49" w:rsidRDefault="00974C49" w:rsidP="00974C49">
      <w:pPr>
        <w:spacing w:after="0"/>
        <w:contextualSpacing/>
        <w:outlineLvl w:val="0"/>
        <w:rPr>
          <w:rFonts w:ascii="Times New Roman" w:eastAsia="Times New Roman" w:hAnsi="Times New Roman" w:cs="Times New Roman"/>
          <w:b/>
          <w:bCs/>
          <w:sz w:val="24"/>
          <w:szCs w:val="28"/>
        </w:rPr>
      </w:pPr>
      <w:bookmarkStart w:id="204" w:name="_Toc75176525"/>
      <w:r w:rsidRPr="00063BEA">
        <w:rPr>
          <w:rFonts w:ascii="Times New Roman" w:eastAsia="Times New Roman" w:hAnsi="Times New Roman" w:cs="Times New Roman"/>
          <w:b/>
          <w:bCs/>
          <w:color w:val="0070C0"/>
          <w:sz w:val="24"/>
          <w:szCs w:val="28"/>
        </w:rPr>
        <w:lastRenderedPageBreak/>
        <w:t>PRILOG II</w:t>
      </w:r>
      <w:r w:rsidR="00585C80" w:rsidRPr="00063BEA">
        <w:rPr>
          <w:rFonts w:ascii="Times New Roman" w:eastAsia="Times New Roman" w:hAnsi="Times New Roman" w:cs="Times New Roman"/>
          <w:b/>
          <w:bCs/>
          <w:color w:val="0070C0"/>
          <w:sz w:val="24"/>
          <w:szCs w:val="28"/>
        </w:rPr>
        <w:t>I</w:t>
      </w:r>
      <w:r w:rsidRPr="00063BEA">
        <w:rPr>
          <w:rFonts w:ascii="Times New Roman" w:eastAsia="Times New Roman" w:hAnsi="Times New Roman" w:cs="Times New Roman"/>
          <w:b/>
          <w:bCs/>
          <w:color w:val="0070C0"/>
          <w:sz w:val="24"/>
          <w:szCs w:val="28"/>
        </w:rPr>
        <w:t xml:space="preserve">. </w:t>
      </w:r>
      <w:bookmarkEnd w:id="195"/>
      <w:bookmarkEnd w:id="196"/>
      <w:bookmarkEnd w:id="197"/>
      <w:bookmarkEnd w:id="198"/>
      <w:r w:rsidRPr="00063BEA">
        <w:rPr>
          <w:rFonts w:ascii="Times New Roman" w:eastAsia="Calibri" w:hAnsi="Times New Roman" w:cs="Times New Roman"/>
          <w:b/>
          <w:bCs/>
          <w:color w:val="0070C0"/>
          <w:sz w:val="24"/>
          <w:szCs w:val="28"/>
        </w:rPr>
        <w:t xml:space="preserve"> </w:t>
      </w:r>
      <w:r w:rsidRPr="00974C49">
        <w:rPr>
          <w:rFonts w:ascii="Times New Roman" w:eastAsia="Calibri" w:hAnsi="Times New Roman" w:cs="Times New Roman"/>
          <w:b/>
          <w:bCs/>
          <w:sz w:val="24"/>
          <w:szCs w:val="28"/>
        </w:rPr>
        <w:t>Ogledni primjerak Izjave o nekažnjavanju</w:t>
      </w:r>
      <w:bookmarkEnd w:id="204"/>
    </w:p>
    <w:p w:rsidR="00974C49" w:rsidRPr="00974C49" w:rsidRDefault="00974C49" w:rsidP="00974C49">
      <w:pPr>
        <w:spacing w:before="480" w:after="0"/>
        <w:contextualSpacing/>
        <w:outlineLvl w:val="0"/>
        <w:rPr>
          <w:rFonts w:ascii="Times New Roman" w:eastAsia="Times New Roman" w:hAnsi="Times New Roman" w:cs="Times New Roman"/>
          <w:b/>
          <w:bCs/>
          <w:sz w:val="24"/>
          <w:szCs w:val="28"/>
        </w:rPr>
      </w:pPr>
    </w:p>
    <w:p w:rsidR="00974C49" w:rsidRPr="00974C49" w:rsidRDefault="00974C49" w:rsidP="00974C49">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p>
    <w:p w:rsidR="00974C49" w:rsidRPr="00974C49" w:rsidRDefault="00974C49" w:rsidP="00974C49">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hr-HR"/>
        </w:rPr>
      </w:pPr>
      <w:r w:rsidRPr="00974C49">
        <w:rPr>
          <w:rFonts w:ascii="Times New Roman" w:eastAsia="Times New Roman" w:hAnsi="Times New Roman" w:cs="Times New Roman"/>
          <w:b/>
          <w:bCs/>
          <w:color w:val="000000"/>
          <w:sz w:val="24"/>
          <w:szCs w:val="24"/>
          <w:lang w:eastAsia="hr-HR"/>
        </w:rPr>
        <w:t>I Z J A V U</w:t>
      </w:r>
    </w:p>
    <w:p w:rsidR="00974C49" w:rsidRPr="00974C49" w:rsidRDefault="00974C49" w:rsidP="00974C4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hr-HR"/>
        </w:rPr>
      </w:pPr>
    </w:p>
    <w:p w:rsidR="00974C49" w:rsidRPr="00974C49" w:rsidRDefault="00974C49" w:rsidP="00974C49">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r w:rsidRPr="00974C49">
        <w:rPr>
          <w:rFonts w:ascii="Times New Roman" w:eastAsia="Times New Roman" w:hAnsi="Times New Roman" w:cs="Times New Roman"/>
          <w:color w:val="000000"/>
          <w:sz w:val="24"/>
          <w:szCs w:val="24"/>
          <w:lang w:eastAsia="hr-HR"/>
        </w:rPr>
        <w:t xml:space="preserve">kojom ja __________________________ iz _______________________________________ </w:t>
      </w:r>
    </w:p>
    <w:p w:rsidR="00974C49" w:rsidRPr="00974C49" w:rsidRDefault="00974C49" w:rsidP="00974C49">
      <w:pPr>
        <w:autoSpaceDE w:val="0"/>
        <w:autoSpaceDN w:val="0"/>
        <w:adjustRightInd w:val="0"/>
        <w:spacing w:after="0" w:line="240" w:lineRule="auto"/>
        <w:ind w:left="708" w:firstLine="708"/>
        <w:jc w:val="both"/>
        <w:rPr>
          <w:rFonts w:ascii="Times New Roman" w:eastAsia="Times New Roman" w:hAnsi="Times New Roman" w:cs="Times New Roman"/>
          <w:color w:val="000000"/>
          <w:sz w:val="24"/>
          <w:szCs w:val="24"/>
          <w:lang w:eastAsia="hr-HR"/>
        </w:rPr>
      </w:pPr>
      <w:r w:rsidRPr="00974C49">
        <w:rPr>
          <w:rFonts w:ascii="Times New Roman" w:eastAsia="Times New Roman" w:hAnsi="Times New Roman" w:cs="Times New Roman"/>
          <w:color w:val="000000"/>
          <w:sz w:val="24"/>
          <w:szCs w:val="24"/>
          <w:lang w:eastAsia="hr-HR"/>
        </w:rPr>
        <w:t xml:space="preserve">(ime i prezime) </w:t>
      </w:r>
      <w:r w:rsidRPr="00974C49">
        <w:rPr>
          <w:rFonts w:ascii="Times New Roman" w:eastAsia="Times New Roman" w:hAnsi="Times New Roman" w:cs="Times New Roman"/>
          <w:color w:val="000000"/>
          <w:sz w:val="24"/>
          <w:szCs w:val="24"/>
          <w:lang w:eastAsia="hr-HR"/>
        </w:rPr>
        <w:tab/>
      </w:r>
      <w:r w:rsidRPr="00974C49">
        <w:rPr>
          <w:rFonts w:ascii="Times New Roman" w:eastAsia="Times New Roman" w:hAnsi="Times New Roman" w:cs="Times New Roman"/>
          <w:color w:val="000000"/>
          <w:sz w:val="24"/>
          <w:szCs w:val="24"/>
          <w:lang w:eastAsia="hr-HR"/>
        </w:rPr>
        <w:tab/>
      </w:r>
      <w:r w:rsidRPr="00974C49">
        <w:rPr>
          <w:rFonts w:ascii="Times New Roman" w:eastAsia="Times New Roman" w:hAnsi="Times New Roman" w:cs="Times New Roman"/>
          <w:color w:val="000000"/>
          <w:sz w:val="24"/>
          <w:szCs w:val="24"/>
          <w:lang w:eastAsia="hr-HR"/>
        </w:rPr>
        <w:tab/>
      </w:r>
      <w:r w:rsidRPr="00974C49">
        <w:rPr>
          <w:rFonts w:ascii="Times New Roman" w:eastAsia="Times New Roman" w:hAnsi="Times New Roman" w:cs="Times New Roman"/>
          <w:color w:val="000000"/>
          <w:sz w:val="24"/>
          <w:szCs w:val="24"/>
          <w:lang w:eastAsia="hr-HR"/>
        </w:rPr>
        <w:tab/>
        <w:t xml:space="preserve">(adresa stanovanja) </w:t>
      </w:r>
    </w:p>
    <w:p w:rsidR="00974C49" w:rsidRPr="00974C49" w:rsidRDefault="00974C49" w:rsidP="00974C49">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p>
    <w:p w:rsidR="00974C49" w:rsidRPr="00974C49" w:rsidRDefault="00974C49" w:rsidP="00974C49">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r w:rsidRPr="00974C49">
        <w:rPr>
          <w:rFonts w:ascii="Times New Roman" w:eastAsia="Times New Roman" w:hAnsi="Times New Roman" w:cs="Times New Roman"/>
          <w:color w:val="000000"/>
          <w:sz w:val="24"/>
          <w:szCs w:val="24"/>
          <w:lang w:eastAsia="hr-HR"/>
        </w:rPr>
        <w:t xml:space="preserve">broj osobne iskaznice ____________ izdane od_____________________________________ </w:t>
      </w:r>
    </w:p>
    <w:p w:rsidR="00974C49" w:rsidRPr="00974C49" w:rsidRDefault="00974C49" w:rsidP="00974C49">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p>
    <w:p w:rsidR="00974C49" w:rsidRPr="00974C49" w:rsidRDefault="00974C49" w:rsidP="00974C49">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r w:rsidRPr="00974C49">
        <w:rPr>
          <w:rFonts w:ascii="Times New Roman" w:eastAsia="Times New Roman" w:hAnsi="Times New Roman" w:cs="Times New Roman"/>
          <w:color w:val="000000"/>
          <w:sz w:val="24"/>
          <w:szCs w:val="24"/>
          <w:lang w:eastAsia="hr-HR"/>
        </w:rPr>
        <w:t xml:space="preserve">kao po zakonu ovlaštena osoba za zastupanje pravne osobe gospodarskog subjekta </w:t>
      </w:r>
    </w:p>
    <w:p w:rsidR="00974C49" w:rsidRPr="00974C49" w:rsidRDefault="00974C49" w:rsidP="00974C49">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p>
    <w:p w:rsidR="00974C49" w:rsidRPr="00974C49" w:rsidRDefault="00974C49" w:rsidP="00974C49">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r w:rsidRPr="00974C49">
        <w:rPr>
          <w:rFonts w:ascii="Times New Roman" w:eastAsia="Times New Roman" w:hAnsi="Times New Roman" w:cs="Times New Roman"/>
          <w:color w:val="000000"/>
          <w:sz w:val="24"/>
          <w:szCs w:val="24"/>
          <w:lang w:eastAsia="hr-HR"/>
        </w:rPr>
        <w:t xml:space="preserve">___________________________________________________________________________ </w:t>
      </w:r>
    </w:p>
    <w:p w:rsidR="00974C49" w:rsidRPr="00974C49" w:rsidRDefault="00974C49" w:rsidP="00974C49">
      <w:pPr>
        <w:autoSpaceDE w:val="0"/>
        <w:autoSpaceDN w:val="0"/>
        <w:adjustRightInd w:val="0"/>
        <w:spacing w:after="0" w:line="240" w:lineRule="auto"/>
        <w:ind w:left="1416" w:firstLine="708"/>
        <w:jc w:val="both"/>
        <w:rPr>
          <w:rFonts w:ascii="Times New Roman" w:eastAsia="Times New Roman" w:hAnsi="Times New Roman" w:cs="Times New Roman"/>
          <w:color w:val="000000"/>
          <w:sz w:val="24"/>
          <w:szCs w:val="24"/>
          <w:lang w:eastAsia="hr-HR"/>
        </w:rPr>
      </w:pPr>
      <w:r w:rsidRPr="00974C49">
        <w:rPr>
          <w:rFonts w:ascii="Times New Roman" w:eastAsia="Times New Roman" w:hAnsi="Times New Roman" w:cs="Times New Roman"/>
          <w:color w:val="000000"/>
          <w:sz w:val="24"/>
          <w:szCs w:val="24"/>
          <w:lang w:eastAsia="hr-HR"/>
        </w:rPr>
        <w:t xml:space="preserve">(naziv i adresa gospodarskog subjekta, OIB) </w:t>
      </w:r>
    </w:p>
    <w:p w:rsidR="00974C49" w:rsidRPr="00974C49" w:rsidRDefault="00974C49" w:rsidP="00974C49">
      <w:pPr>
        <w:autoSpaceDE w:val="0"/>
        <w:autoSpaceDN w:val="0"/>
        <w:adjustRightInd w:val="0"/>
        <w:spacing w:after="0" w:line="240" w:lineRule="auto"/>
        <w:ind w:left="1416" w:firstLine="708"/>
        <w:jc w:val="both"/>
        <w:rPr>
          <w:rFonts w:ascii="Times New Roman" w:eastAsia="Times New Roman" w:hAnsi="Times New Roman" w:cs="Times New Roman"/>
          <w:color w:val="000000"/>
          <w:sz w:val="24"/>
          <w:szCs w:val="24"/>
          <w:lang w:eastAsia="hr-HR"/>
        </w:rPr>
      </w:pPr>
    </w:p>
    <w:p w:rsidR="00974C49" w:rsidRPr="00974C49" w:rsidRDefault="00974C49" w:rsidP="00974C49">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r w:rsidRPr="00974C49">
        <w:rPr>
          <w:rFonts w:ascii="Times New Roman" w:eastAsia="Times New Roman" w:hAnsi="Times New Roman" w:cs="Times New Roman"/>
          <w:color w:val="000000"/>
          <w:sz w:val="24"/>
          <w:szCs w:val="24"/>
          <w:lang w:eastAsia="hr-HR"/>
        </w:rPr>
        <w:t xml:space="preserve">___________________________________________________________________________ </w:t>
      </w:r>
    </w:p>
    <w:p w:rsidR="00974C49" w:rsidRPr="00974C49" w:rsidRDefault="00974C49" w:rsidP="00974C49">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p>
    <w:p w:rsidR="00974C49" w:rsidRPr="00974C49" w:rsidRDefault="00974C49" w:rsidP="00974C49">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r w:rsidRPr="00974C49">
        <w:rPr>
          <w:rFonts w:ascii="Times New Roman" w:eastAsia="Times New Roman" w:hAnsi="Times New Roman" w:cs="Times New Roman"/>
          <w:color w:val="000000"/>
          <w:sz w:val="24"/>
          <w:szCs w:val="24"/>
          <w:lang w:eastAsia="hr-HR"/>
        </w:rPr>
        <w:t xml:space="preserve">pod materijalnom i kaznenom odgovornošću izjavljujem za sebe i za gospodarski subjekt, da protiv mene osobno niti protiv gospodarskog subjekta kojeg zastupam nije izrečena pravomoćna osuđujuća presuda za jedno ili više sljedećih kaznenih djela: </w:t>
      </w:r>
    </w:p>
    <w:p w:rsidR="00974C49" w:rsidRPr="00974C49" w:rsidRDefault="00974C49" w:rsidP="00974C49">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p>
    <w:p w:rsidR="00974C49" w:rsidRPr="00974C49" w:rsidRDefault="00974C49" w:rsidP="00974C49">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r w:rsidRPr="00974C49">
        <w:rPr>
          <w:rFonts w:ascii="Times New Roman" w:eastAsia="Times New Roman" w:hAnsi="Times New Roman" w:cs="Times New Roman"/>
          <w:color w:val="000000"/>
          <w:sz w:val="24"/>
          <w:szCs w:val="24"/>
          <w:lang w:eastAsia="hr-HR"/>
        </w:rPr>
        <w:t xml:space="preserve">a) 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 </w:t>
      </w:r>
    </w:p>
    <w:p w:rsidR="00974C49" w:rsidRPr="00974C49" w:rsidRDefault="00974C49" w:rsidP="00974C49">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p>
    <w:p w:rsidR="00974C49" w:rsidRPr="00974C49" w:rsidRDefault="00974C49" w:rsidP="00974C49">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r w:rsidRPr="00974C49">
        <w:rPr>
          <w:rFonts w:ascii="Times New Roman" w:eastAsia="Times New Roman" w:hAnsi="Times New Roman" w:cs="Times New Roman"/>
          <w:color w:val="000000"/>
          <w:sz w:val="24"/>
          <w:szCs w:val="24"/>
          <w:lang w:eastAsia="hr-HR"/>
        </w:rPr>
        <w:t xml:space="preserve">b) 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 i 143/12.). </w:t>
      </w:r>
    </w:p>
    <w:p w:rsidR="00974C49" w:rsidRPr="00974C49" w:rsidRDefault="00974C49" w:rsidP="00974C49">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p>
    <w:p w:rsidR="00974C49" w:rsidRPr="00974C49" w:rsidRDefault="00974C49" w:rsidP="00974C49">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r w:rsidRPr="00974C49">
        <w:rPr>
          <w:rFonts w:ascii="Times New Roman" w:eastAsia="Times New Roman" w:hAnsi="Times New Roman" w:cs="Times New Roman"/>
          <w:color w:val="000000"/>
          <w:sz w:val="24"/>
          <w:szCs w:val="24"/>
          <w:lang w:eastAsia="hr-HR"/>
        </w:rPr>
        <w:t>U _______</w:t>
      </w:r>
      <w:r w:rsidR="00730AF0">
        <w:rPr>
          <w:rFonts w:ascii="Times New Roman" w:eastAsia="Times New Roman" w:hAnsi="Times New Roman" w:cs="Times New Roman"/>
          <w:color w:val="000000"/>
          <w:sz w:val="24"/>
          <w:szCs w:val="24"/>
          <w:lang w:eastAsia="hr-HR"/>
        </w:rPr>
        <w:t>_________, __________ 2021</w:t>
      </w:r>
      <w:r w:rsidRPr="00974C49">
        <w:rPr>
          <w:rFonts w:ascii="Times New Roman" w:eastAsia="Times New Roman" w:hAnsi="Times New Roman" w:cs="Times New Roman"/>
          <w:color w:val="000000"/>
          <w:sz w:val="24"/>
          <w:szCs w:val="24"/>
          <w:lang w:eastAsia="hr-HR"/>
        </w:rPr>
        <w:t xml:space="preserve">. godine. </w:t>
      </w:r>
    </w:p>
    <w:p w:rsidR="00974C49" w:rsidRPr="00974C49" w:rsidRDefault="00974C49" w:rsidP="00974C49">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p>
    <w:p w:rsidR="00974C49" w:rsidRPr="00974C49" w:rsidRDefault="00974C49" w:rsidP="00974C49">
      <w:pPr>
        <w:autoSpaceDE w:val="0"/>
        <w:autoSpaceDN w:val="0"/>
        <w:adjustRightInd w:val="0"/>
        <w:spacing w:after="0" w:line="240" w:lineRule="auto"/>
        <w:ind w:left="2124" w:firstLine="708"/>
        <w:jc w:val="both"/>
        <w:rPr>
          <w:rFonts w:ascii="Times New Roman" w:eastAsia="Times New Roman" w:hAnsi="Times New Roman" w:cs="Times New Roman"/>
          <w:color w:val="000000"/>
          <w:sz w:val="24"/>
          <w:szCs w:val="24"/>
          <w:lang w:eastAsia="hr-HR"/>
        </w:rPr>
      </w:pPr>
    </w:p>
    <w:p w:rsidR="00974C49" w:rsidRPr="00974C49" w:rsidRDefault="00974C49" w:rsidP="00974C49">
      <w:pPr>
        <w:autoSpaceDE w:val="0"/>
        <w:autoSpaceDN w:val="0"/>
        <w:adjustRightInd w:val="0"/>
        <w:spacing w:after="0" w:line="240" w:lineRule="auto"/>
        <w:ind w:left="2124" w:firstLine="708"/>
        <w:jc w:val="both"/>
        <w:rPr>
          <w:rFonts w:ascii="Times New Roman" w:eastAsia="Times New Roman" w:hAnsi="Times New Roman" w:cs="Times New Roman"/>
          <w:color w:val="000000"/>
          <w:sz w:val="24"/>
          <w:szCs w:val="24"/>
          <w:lang w:eastAsia="hr-HR"/>
        </w:rPr>
      </w:pPr>
      <w:r w:rsidRPr="00974C49">
        <w:rPr>
          <w:rFonts w:ascii="Times New Roman" w:eastAsia="Times New Roman" w:hAnsi="Times New Roman" w:cs="Times New Roman"/>
          <w:color w:val="000000"/>
          <w:sz w:val="24"/>
          <w:szCs w:val="24"/>
          <w:lang w:eastAsia="hr-HR"/>
        </w:rPr>
        <w:t xml:space="preserve">M.P.       </w:t>
      </w:r>
    </w:p>
    <w:p w:rsidR="00974C49" w:rsidRPr="00974C49" w:rsidRDefault="00974C49" w:rsidP="00974C49">
      <w:pPr>
        <w:autoSpaceDE w:val="0"/>
        <w:autoSpaceDN w:val="0"/>
        <w:adjustRightInd w:val="0"/>
        <w:spacing w:after="0" w:line="240" w:lineRule="auto"/>
        <w:ind w:left="3540"/>
        <w:jc w:val="both"/>
        <w:rPr>
          <w:rFonts w:ascii="Times New Roman" w:eastAsia="Times New Roman" w:hAnsi="Times New Roman" w:cs="Times New Roman"/>
          <w:color w:val="000000"/>
          <w:sz w:val="24"/>
          <w:szCs w:val="24"/>
          <w:lang w:eastAsia="hr-HR"/>
        </w:rPr>
      </w:pPr>
    </w:p>
    <w:p w:rsidR="00974C49" w:rsidRPr="00974C49" w:rsidRDefault="00974C49" w:rsidP="00974C49">
      <w:pPr>
        <w:autoSpaceDE w:val="0"/>
        <w:autoSpaceDN w:val="0"/>
        <w:adjustRightInd w:val="0"/>
        <w:spacing w:after="0" w:line="240" w:lineRule="auto"/>
        <w:ind w:left="3540"/>
        <w:jc w:val="both"/>
        <w:rPr>
          <w:rFonts w:ascii="Times New Roman" w:eastAsia="Times New Roman" w:hAnsi="Times New Roman" w:cs="Times New Roman"/>
          <w:color w:val="000000"/>
          <w:sz w:val="24"/>
          <w:szCs w:val="24"/>
          <w:lang w:eastAsia="hr-HR"/>
        </w:rPr>
      </w:pPr>
      <w:r w:rsidRPr="00974C49">
        <w:rPr>
          <w:rFonts w:ascii="Times New Roman" w:eastAsia="Times New Roman" w:hAnsi="Times New Roman" w:cs="Times New Roman"/>
          <w:color w:val="000000"/>
          <w:sz w:val="24"/>
          <w:szCs w:val="24"/>
          <w:lang w:eastAsia="hr-HR"/>
        </w:rPr>
        <w:t xml:space="preserve">                 _____________________________________      </w:t>
      </w:r>
    </w:p>
    <w:p w:rsidR="00974C49" w:rsidRPr="00974C49" w:rsidRDefault="00974C49" w:rsidP="00974C49">
      <w:pPr>
        <w:autoSpaceDE w:val="0"/>
        <w:autoSpaceDN w:val="0"/>
        <w:adjustRightInd w:val="0"/>
        <w:spacing w:after="0" w:line="240" w:lineRule="auto"/>
        <w:ind w:left="3540"/>
        <w:jc w:val="both"/>
        <w:rPr>
          <w:rFonts w:ascii="Times New Roman" w:eastAsia="Times New Roman" w:hAnsi="Times New Roman" w:cs="Times New Roman"/>
          <w:color w:val="000000"/>
          <w:sz w:val="24"/>
          <w:szCs w:val="24"/>
          <w:lang w:eastAsia="hr-HR"/>
        </w:rPr>
      </w:pPr>
      <w:r w:rsidRPr="00974C49">
        <w:rPr>
          <w:rFonts w:ascii="Times New Roman" w:eastAsia="Times New Roman" w:hAnsi="Times New Roman" w:cs="Times New Roman"/>
          <w:color w:val="000000"/>
          <w:sz w:val="24"/>
          <w:szCs w:val="24"/>
          <w:lang w:eastAsia="hr-HR"/>
        </w:rPr>
        <w:t xml:space="preserve">              (ime, prezime, funkcija i potpis ovlaštene osobe)</w:t>
      </w:r>
    </w:p>
    <w:p w:rsidR="00974C49" w:rsidRPr="00974C49" w:rsidRDefault="00974C49" w:rsidP="00974C49">
      <w:pPr>
        <w:autoSpaceDE w:val="0"/>
        <w:autoSpaceDN w:val="0"/>
        <w:adjustRightInd w:val="0"/>
        <w:spacing w:after="0" w:line="240" w:lineRule="auto"/>
        <w:ind w:left="3540"/>
        <w:jc w:val="both"/>
        <w:rPr>
          <w:rFonts w:ascii="Times New Roman" w:eastAsia="Times New Roman" w:hAnsi="Times New Roman" w:cs="Times New Roman"/>
          <w:color w:val="000000"/>
          <w:sz w:val="24"/>
          <w:szCs w:val="24"/>
          <w:lang w:eastAsia="hr-HR"/>
        </w:rPr>
      </w:pPr>
    </w:p>
    <w:p w:rsidR="00974C49" w:rsidRPr="00974C49" w:rsidRDefault="00974C49" w:rsidP="00974C49">
      <w:pPr>
        <w:autoSpaceDE w:val="0"/>
        <w:autoSpaceDN w:val="0"/>
        <w:adjustRightInd w:val="0"/>
        <w:spacing w:after="0" w:line="240" w:lineRule="auto"/>
        <w:ind w:left="3540"/>
        <w:jc w:val="both"/>
        <w:rPr>
          <w:rFonts w:ascii="Times New Roman" w:eastAsia="Times New Roman" w:hAnsi="Times New Roman" w:cs="Times New Roman"/>
          <w:color w:val="000000"/>
          <w:sz w:val="24"/>
          <w:szCs w:val="24"/>
          <w:lang w:eastAsia="hr-HR"/>
        </w:rPr>
      </w:pPr>
    </w:p>
    <w:p w:rsidR="00974C49" w:rsidRDefault="00974C49" w:rsidP="00974C49">
      <w:pPr>
        <w:autoSpaceDE w:val="0"/>
        <w:autoSpaceDN w:val="0"/>
        <w:adjustRightInd w:val="0"/>
        <w:spacing w:after="0" w:line="240" w:lineRule="auto"/>
        <w:ind w:left="3540"/>
        <w:jc w:val="both"/>
        <w:rPr>
          <w:rFonts w:ascii="Times New Roman" w:eastAsia="Times New Roman" w:hAnsi="Times New Roman" w:cs="Times New Roman"/>
          <w:color w:val="000000"/>
          <w:sz w:val="24"/>
          <w:szCs w:val="24"/>
          <w:lang w:eastAsia="hr-HR"/>
        </w:rPr>
      </w:pPr>
    </w:p>
    <w:p w:rsidR="00662E45" w:rsidRDefault="00662E45">
      <w:pPr>
        <w:rPr>
          <w:rFonts w:ascii="Times New Roman" w:eastAsia="Times New Roman" w:hAnsi="Times New Roman" w:cs="Times New Roman"/>
          <w:b/>
          <w:color w:val="000000"/>
          <w:sz w:val="24"/>
          <w:szCs w:val="24"/>
          <w:lang w:eastAsia="hr-HR"/>
        </w:rPr>
      </w:pPr>
    </w:p>
    <w:p w:rsidR="00923824" w:rsidRPr="006737E4" w:rsidRDefault="00662E45" w:rsidP="006737E4">
      <w:pPr>
        <w:pStyle w:val="Naslov1"/>
        <w:rPr>
          <w:color w:val="000000"/>
          <w:lang w:eastAsia="hr-HR"/>
        </w:rPr>
      </w:pPr>
      <w:bookmarkStart w:id="205" w:name="_Toc75176526"/>
      <w:r w:rsidRPr="00063BEA">
        <w:rPr>
          <w:color w:val="0070C0"/>
        </w:rPr>
        <w:t>PRILOG IV</w:t>
      </w:r>
      <w:r w:rsidRPr="006737E4">
        <w:t>. IZJAVA O DOSTAVI JAMSTVA ZA UREDNO ISPUNJENJE UGOVORA</w:t>
      </w:r>
      <w:bookmarkEnd w:id="205"/>
    </w:p>
    <w:p w:rsidR="00D36FB2" w:rsidRDefault="00D36FB2" w:rsidP="00662E45"/>
    <w:p w:rsidR="00D36FB2" w:rsidRDefault="00D36FB2" w:rsidP="00662E45"/>
    <w:p w:rsidR="000D5EED" w:rsidRDefault="00662E45" w:rsidP="00662E45">
      <w:r>
        <w:t xml:space="preserve">Ja,__________________________________ iz ___________________________________ </w:t>
      </w:r>
      <w:r w:rsidR="000D5EED">
        <w:t xml:space="preserve">                </w:t>
      </w:r>
      <w:r>
        <w:t>(ime i prezime)</w:t>
      </w:r>
      <w:r w:rsidR="000D5EED">
        <w:t xml:space="preserve">                                                                </w:t>
      </w:r>
      <w:r>
        <w:t xml:space="preserve"> (adresa stanovanja)</w:t>
      </w:r>
    </w:p>
    <w:p w:rsidR="000D5EED" w:rsidRDefault="00662E45" w:rsidP="00662E45">
      <w:r>
        <w:t xml:space="preserve">Broj osobne iskaznice ___________________izdane od __________________________ </w:t>
      </w:r>
      <w:r w:rsidR="000D5EED">
        <w:t xml:space="preserve">                 </w:t>
      </w:r>
    </w:p>
    <w:p w:rsidR="000D5EED" w:rsidRDefault="00662E45" w:rsidP="00662E45">
      <w:r>
        <w:t>kao odgovorna osoba ponuditelja __________________________________________________________________________</w:t>
      </w:r>
      <w:r w:rsidR="000D5EED">
        <w:t xml:space="preserve">            </w:t>
      </w:r>
      <w:r>
        <w:t xml:space="preserve"> (naziv i adresa ponuditelja)</w:t>
      </w:r>
      <w:r w:rsidR="000D5EED">
        <w:t xml:space="preserve">                                                                                                                                 </w:t>
      </w:r>
      <w:r>
        <w:t xml:space="preserve"> </w:t>
      </w:r>
    </w:p>
    <w:p w:rsidR="00D36FB2" w:rsidRDefault="00662E45" w:rsidP="00662E45">
      <w:r>
        <w:t>izjavljujem da ćemo u roku od 10 (deset) dana od dana potpisa u</w:t>
      </w:r>
      <w:r w:rsidR="000D5EED">
        <w:t>govora s Osnovnom školom Andrije Kačića Miošića, Donja Voća</w:t>
      </w:r>
      <w:r>
        <w:t xml:space="preserve"> kao Naručiteljem, za nabavu __________________________________________________________________________ __________________________________________________________________________ </w:t>
      </w:r>
      <w:r w:rsidR="00D36FB2">
        <w:t xml:space="preserve">       </w:t>
      </w:r>
      <w:r>
        <w:t>(upisati naziv predmeta nabave)</w:t>
      </w:r>
    </w:p>
    <w:p w:rsidR="00923824" w:rsidRPr="000D5EED" w:rsidRDefault="00662E45" w:rsidP="00662E45">
      <w:r>
        <w:t xml:space="preserve"> na zah</w:t>
      </w:r>
      <w:r w:rsidR="000D5EED">
        <w:t xml:space="preserve">tjev Naručitelja dostaviti </w:t>
      </w:r>
      <w:r>
        <w:t xml:space="preserve">bjanko zadužnicu, kao jamstvo za uredno ispunjenje ugovora. Jamstvo za uredno ispunjenje ugovora mora biti na iznos od 10 % (deset posto) od ukupne vrijednosti ugovora bez PDV-a. Jamstvo za uredno ispunjenje ugovora predat ćemo u roku od 10 (deset) dana od dana potpisa ugovora s rokom valjanosti najmanje 30 (trideset) dana od dana proteka ugovornog razdoblja. Jamstvo za uredno ispunjenje ugovora će se aktivirati u slučaju povrede ugovornih obveza. </w:t>
      </w:r>
    </w:p>
    <w:p w:rsidR="00923824" w:rsidRDefault="00923824" w:rsidP="00923824">
      <w:pP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U ____________, _________ 2021</w:t>
      </w:r>
      <w:r w:rsidRPr="00923824">
        <w:rPr>
          <w:rFonts w:ascii="Times New Roman" w:eastAsia="Times New Roman" w:hAnsi="Times New Roman" w:cs="Times New Roman"/>
          <w:color w:val="000000"/>
          <w:sz w:val="24"/>
          <w:szCs w:val="24"/>
          <w:lang w:eastAsia="hr-HR"/>
        </w:rPr>
        <w:t xml:space="preserve">. </w:t>
      </w:r>
    </w:p>
    <w:p w:rsidR="00923824" w:rsidRDefault="00923824" w:rsidP="00923824">
      <w:pPr>
        <w:rPr>
          <w:rFonts w:ascii="Times New Roman" w:eastAsia="Times New Roman" w:hAnsi="Times New Roman" w:cs="Times New Roman"/>
          <w:color w:val="000000"/>
          <w:sz w:val="24"/>
          <w:szCs w:val="24"/>
          <w:lang w:eastAsia="hr-HR"/>
        </w:rPr>
      </w:pPr>
    </w:p>
    <w:p w:rsidR="00CD0FDE" w:rsidRDefault="00923824" w:rsidP="00CD0FDE">
      <w:pP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                                                                                  </w:t>
      </w:r>
      <w:r w:rsidRPr="00923824">
        <w:rPr>
          <w:rFonts w:ascii="Times New Roman" w:eastAsia="Times New Roman" w:hAnsi="Times New Roman" w:cs="Times New Roman"/>
          <w:color w:val="000000"/>
          <w:sz w:val="24"/>
          <w:szCs w:val="24"/>
          <w:lang w:eastAsia="hr-HR"/>
        </w:rPr>
        <w:t>Ovjerava ovlaštena osoba ponuditelj</w:t>
      </w:r>
      <w:r>
        <w:rPr>
          <w:rFonts w:ascii="Times New Roman" w:eastAsia="Times New Roman" w:hAnsi="Times New Roman" w:cs="Times New Roman"/>
          <w:color w:val="000000"/>
          <w:sz w:val="24"/>
          <w:szCs w:val="24"/>
          <w:lang w:eastAsia="hr-HR"/>
        </w:rPr>
        <w:t>a:</w:t>
      </w:r>
    </w:p>
    <w:p w:rsidR="00923824" w:rsidRDefault="00923824" w:rsidP="00CD0FDE">
      <w:pP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                                                                                 _______________________________</w:t>
      </w:r>
    </w:p>
    <w:p w:rsidR="00923824" w:rsidRDefault="00923824" w:rsidP="00923824">
      <w:pPr>
        <w:tabs>
          <w:tab w:val="left" w:pos="5490"/>
        </w:tabs>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                                                                                         Ime i prezime</w:t>
      </w:r>
    </w:p>
    <w:p w:rsidR="00923824" w:rsidRDefault="006468D4" w:rsidP="00923824">
      <w:pPr>
        <w:tabs>
          <w:tab w:val="left" w:pos="5490"/>
        </w:tabs>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D36FB2">
        <w:rPr>
          <w:rFonts w:ascii="Times New Roman" w:eastAsia="Times New Roman" w:hAnsi="Times New Roman" w:cs="Times New Roman"/>
          <w:sz w:val="24"/>
          <w:szCs w:val="24"/>
          <w:lang w:eastAsia="hr-HR"/>
        </w:rPr>
        <w:t xml:space="preserve">            M.P</w:t>
      </w:r>
      <w:r>
        <w:rPr>
          <w:rFonts w:ascii="Times New Roman" w:eastAsia="Times New Roman" w:hAnsi="Times New Roman" w:cs="Times New Roman"/>
          <w:sz w:val="24"/>
          <w:szCs w:val="24"/>
          <w:lang w:eastAsia="hr-HR"/>
        </w:rPr>
        <w:t>.                                  _________________________________</w:t>
      </w:r>
    </w:p>
    <w:p w:rsidR="00CD0FDE" w:rsidRPr="00D36FB2" w:rsidRDefault="006468D4" w:rsidP="00D36FB2">
      <w:pPr>
        <w:tabs>
          <w:tab w:val="left" w:pos="5490"/>
        </w:tabs>
        <w:rPr>
          <w:rFonts w:ascii="Times New Roman" w:eastAsia="Times New Roman" w:hAnsi="Times New Roman" w:cs="Times New Roman"/>
          <w:color w:val="000000"/>
          <w:sz w:val="24"/>
          <w:szCs w:val="24"/>
          <w:lang w:eastAsia="hr-HR"/>
        </w:rPr>
      </w:pPr>
      <w:r>
        <w:rPr>
          <w:rFonts w:ascii="Times New Roman" w:eastAsia="Times New Roman" w:hAnsi="Times New Roman" w:cs="Times New Roman"/>
          <w:sz w:val="24"/>
          <w:szCs w:val="24"/>
          <w:lang w:eastAsia="hr-HR"/>
        </w:rPr>
        <w:t xml:space="preserve">                                                                                           potpis</w:t>
      </w:r>
      <w:r w:rsidR="00CD0FDE" w:rsidRPr="00923824">
        <w:rPr>
          <w:rFonts w:ascii="Times New Roman" w:eastAsia="Times New Roman" w:hAnsi="Times New Roman" w:cs="Times New Roman"/>
          <w:sz w:val="24"/>
          <w:szCs w:val="24"/>
          <w:lang w:eastAsia="hr-HR"/>
        </w:rPr>
        <w:br w:type="page"/>
      </w:r>
      <w:r w:rsidR="00923824">
        <w:rPr>
          <w:rFonts w:ascii="Times New Roman" w:eastAsia="Times New Roman" w:hAnsi="Times New Roman" w:cs="Times New Roman"/>
          <w:color w:val="000000"/>
          <w:sz w:val="24"/>
          <w:szCs w:val="24"/>
          <w:lang w:eastAsia="hr-HR"/>
        </w:rPr>
        <w:lastRenderedPageBreak/>
        <w:tab/>
      </w:r>
      <w:bookmarkStart w:id="206" w:name="_Toc370726915"/>
      <w:bookmarkStart w:id="207" w:name="_Toc337708683"/>
    </w:p>
    <w:p w:rsidR="00974C49" w:rsidRPr="00974C49" w:rsidRDefault="0011577E" w:rsidP="00974C49">
      <w:pPr>
        <w:spacing w:before="480" w:after="0"/>
        <w:contextualSpacing/>
        <w:outlineLvl w:val="0"/>
        <w:rPr>
          <w:rFonts w:ascii="Times New Roman" w:eastAsia="Times New Roman" w:hAnsi="Times New Roman" w:cs="Times New Roman"/>
          <w:b/>
          <w:bCs/>
          <w:sz w:val="24"/>
          <w:szCs w:val="28"/>
        </w:rPr>
      </w:pPr>
      <w:bookmarkStart w:id="208" w:name="_Toc75176527"/>
      <w:r w:rsidRPr="00063BEA">
        <w:rPr>
          <w:rFonts w:ascii="Times New Roman" w:eastAsia="Times New Roman" w:hAnsi="Times New Roman" w:cs="Times New Roman"/>
          <w:b/>
          <w:bCs/>
          <w:color w:val="0070C0"/>
          <w:sz w:val="24"/>
          <w:szCs w:val="28"/>
        </w:rPr>
        <w:t xml:space="preserve">PRILOG </w:t>
      </w:r>
      <w:r w:rsidR="00585C80" w:rsidRPr="00063BEA">
        <w:rPr>
          <w:rFonts w:ascii="Times New Roman" w:eastAsia="Times New Roman" w:hAnsi="Times New Roman" w:cs="Times New Roman"/>
          <w:b/>
          <w:bCs/>
          <w:color w:val="0070C0"/>
          <w:sz w:val="24"/>
          <w:szCs w:val="28"/>
        </w:rPr>
        <w:t>V</w:t>
      </w:r>
      <w:r w:rsidR="00974C49" w:rsidRPr="00974C49">
        <w:rPr>
          <w:rFonts w:ascii="Times New Roman" w:eastAsia="Times New Roman" w:hAnsi="Times New Roman" w:cs="Times New Roman"/>
          <w:b/>
          <w:bCs/>
          <w:sz w:val="24"/>
          <w:szCs w:val="28"/>
        </w:rPr>
        <w:t>. Prijedlog Ugovora</w:t>
      </w:r>
      <w:bookmarkEnd w:id="206"/>
      <w:bookmarkEnd w:id="207"/>
      <w:bookmarkEnd w:id="208"/>
    </w:p>
    <w:p w:rsidR="00974C49" w:rsidRPr="00974C49" w:rsidRDefault="00974C49" w:rsidP="00974C49">
      <w:pPr>
        <w:rPr>
          <w:rFonts w:ascii="Calibri" w:eastAsia="Times New Roman" w:hAnsi="Calibri" w:cs="Times New Roman"/>
          <w:lang w:eastAsia="hr-HR"/>
        </w:rPr>
      </w:pPr>
    </w:p>
    <w:p w:rsidR="00974C49" w:rsidRPr="00974C49" w:rsidRDefault="006468D4" w:rsidP="00974C4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OSNOVNA ŠKOLA ANDRIJE KAČIĆA MIOŠIĆA</w:t>
      </w:r>
      <w:r>
        <w:rPr>
          <w:rFonts w:ascii="Times New Roman" w:eastAsia="Times New Roman" w:hAnsi="Times New Roman" w:cs="Times New Roman"/>
          <w:sz w:val="24"/>
          <w:szCs w:val="24"/>
        </w:rPr>
        <w:t>, Donja Voća 19 D, 42245 Donja Voća, OIB: 67081106157</w:t>
      </w:r>
      <w:r w:rsidR="00974C49" w:rsidRPr="00974C49">
        <w:rPr>
          <w:rFonts w:ascii="Times New Roman" w:eastAsia="Times New Roman" w:hAnsi="Times New Roman" w:cs="Times New Roman"/>
          <w:sz w:val="24"/>
          <w:szCs w:val="24"/>
        </w:rPr>
        <w:t xml:space="preserve"> (u daljnjem tekstu: Naru</w:t>
      </w:r>
      <w:r>
        <w:rPr>
          <w:rFonts w:ascii="Times New Roman" w:eastAsia="Times New Roman" w:hAnsi="Times New Roman" w:cs="Times New Roman"/>
          <w:sz w:val="24"/>
          <w:szCs w:val="24"/>
        </w:rPr>
        <w:t>čitelj), koju zastupa ravnateljica Rahela Blažević</w:t>
      </w:r>
      <w:r w:rsidR="00974C49" w:rsidRPr="00974C49">
        <w:rPr>
          <w:rFonts w:ascii="Times New Roman" w:eastAsia="Times New Roman" w:hAnsi="Times New Roman" w:cs="Times New Roman"/>
          <w:sz w:val="24"/>
          <w:szCs w:val="24"/>
        </w:rPr>
        <w:t>,</w:t>
      </w:r>
      <w:r>
        <w:rPr>
          <w:rFonts w:ascii="Times New Roman" w:eastAsia="Times New Roman" w:hAnsi="Times New Roman" w:cs="Times New Roman"/>
          <w:sz w:val="24"/>
          <w:szCs w:val="24"/>
        </w:rPr>
        <w:t>prof.</w:t>
      </w:r>
      <w:r w:rsidR="00974C49" w:rsidRPr="00974C49">
        <w:rPr>
          <w:rFonts w:ascii="Times New Roman" w:eastAsia="Times New Roman" w:hAnsi="Times New Roman" w:cs="Times New Roman"/>
          <w:sz w:val="24"/>
          <w:szCs w:val="24"/>
        </w:rPr>
        <w:t xml:space="preserve"> s jedne strane </w:t>
      </w:r>
    </w:p>
    <w:p w:rsidR="00974C49" w:rsidRPr="00974C49" w:rsidRDefault="00974C49" w:rsidP="00974C49">
      <w:pPr>
        <w:spacing w:after="0" w:line="240" w:lineRule="auto"/>
        <w:rPr>
          <w:rFonts w:ascii="Times New Roman" w:eastAsia="Times New Roman" w:hAnsi="Times New Roman" w:cs="Times New Roman"/>
          <w:sz w:val="24"/>
          <w:szCs w:val="24"/>
        </w:rPr>
      </w:pPr>
    </w:p>
    <w:p w:rsidR="00730AF0" w:rsidRDefault="00730AF0" w:rsidP="00974C4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p>
    <w:p w:rsidR="00974C49" w:rsidRPr="00974C49" w:rsidRDefault="00974C49" w:rsidP="00974C49">
      <w:pPr>
        <w:spacing w:line="360" w:lineRule="auto"/>
        <w:jc w:val="both"/>
        <w:rPr>
          <w:rFonts w:ascii="Times New Roman" w:eastAsia="Times New Roman" w:hAnsi="Times New Roman" w:cs="Times New Roman"/>
          <w:sz w:val="24"/>
          <w:szCs w:val="24"/>
        </w:rPr>
      </w:pPr>
      <w:r w:rsidRPr="00974C49">
        <w:rPr>
          <w:rFonts w:ascii="Times New Roman" w:eastAsia="Times New Roman" w:hAnsi="Times New Roman" w:cs="Times New Roman"/>
          <w:b/>
          <w:bCs/>
          <w:noProof/>
          <w:sz w:val="24"/>
          <w:szCs w:val="24"/>
        </w:rPr>
        <w:t>____________________________________________</w:t>
      </w:r>
      <w:r w:rsidRPr="00974C49">
        <w:rPr>
          <w:rFonts w:ascii="Times New Roman" w:eastAsia="Times New Roman" w:hAnsi="Times New Roman" w:cs="Times New Roman"/>
          <w:noProof/>
          <w:sz w:val="24"/>
          <w:szCs w:val="24"/>
        </w:rPr>
        <w:t xml:space="preserve">  OIB: ___________ (u daljnjem tekstu: </w:t>
      </w:r>
      <w:r w:rsidRPr="00974C49">
        <w:rPr>
          <w:rFonts w:ascii="Times New Roman" w:eastAsia="Times New Roman" w:hAnsi="Times New Roman" w:cs="Times New Roman"/>
          <w:sz w:val="24"/>
          <w:szCs w:val="24"/>
        </w:rPr>
        <w:t xml:space="preserve">Isporučitelj) </w:t>
      </w:r>
      <w:r w:rsidRPr="00974C49">
        <w:rPr>
          <w:rFonts w:ascii="Times New Roman" w:eastAsia="Times New Roman" w:hAnsi="Times New Roman" w:cs="Times New Roman"/>
          <w:noProof/>
          <w:sz w:val="24"/>
          <w:szCs w:val="24"/>
        </w:rPr>
        <w:t xml:space="preserve"> kojeg zastupa ________________________________,  s druge strane</w:t>
      </w:r>
    </w:p>
    <w:p w:rsidR="00974C49" w:rsidRPr="00974C49" w:rsidRDefault="00974C49" w:rsidP="00974C49">
      <w:pPr>
        <w:jc w:val="both"/>
        <w:rPr>
          <w:rFonts w:ascii="Times New Roman" w:eastAsia="Times New Roman" w:hAnsi="Times New Roman" w:cs="Times New Roman"/>
          <w:noProof/>
          <w:sz w:val="24"/>
          <w:szCs w:val="24"/>
        </w:rPr>
      </w:pPr>
      <w:r w:rsidRPr="00974C49">
        <w:rPr>
          <w:rFonts w:ascii="Times New Roman" w:eastAsia="Times New Roman" w:hAnsi="Times New Roman" w:cs="Times New Roman"/>
          <w:sz w:val="24"/>
          <w:szCs w:val="24"/>
        </w:rPr>
        <w:t>zakl</w:t>
      </w:r>
      <w:r w:rsidR="006468D4">
        <w:rPr>
          <w:rFonts w:ascii="Times New Roman" w:eastAsia="Times New Roman" w:hAnsi="Times New Roman" w:cs="Times New Roman"/>
          <w:sz w:val="24"/>
          <w:szCs w:val="24"/>
        </w:rPr>
        <w:t>jučili su, dana ___________ 2021</w:t>
      </w:r>
      <w:r w:rsidRPr="00974C49">
        <w:rPr>
          <w:rFonts w:ascii="Times New Roman" w:eastAsia="Times New Roman" w:hAnsi="Times New Roman" w:cs="Times New Roman"/>
          <w:sz w:val="24"/>
          <w:szCs w:val="24"/>
        </w:rPr>
        <w:t>.</w:t>
      </w:r>
    </w:p>
    <w:p w:rsidR="00974C49" w:rsidRPr="00974C49" w:rsidRDefault="00974C49" w:rsidP="00974C49">
      <w:pPr>
        <w:jc w:val="both"/>
        <w:rPr>
          <w:rFonts w:ascii="Times New Roman" w:eastAsia="Times New Roman" w:hAnsi="Times New Roman" w:cs="Times New Roman"/>
          <w:b/>
          <w:sz w:val="24"/>
          <w:szCs w:val="24"/>
        </w:rPr>
      </w:pPr>
      <w:r w:rsidRPr="00974C49">
        <w:rPr>
          <w:rFonts w:ascii="Times New Roman" w:eastAsia="Times New Roman" w:hAnsi="Times New Roman" w:cs="Times New Roman"/>
          <w:sz w:val="24"/>
          <w:szCs w:val="24"/>
        </w:rPr>
        <w:tab/>
      </w:r>
      <w:r w:rsidRPr="00974C49">
        <w:rPr>
          <w:rFonts w:ascii="Times New Roman" w:eastAsia="Times New Roman" w:hAnsi="Times New Roman" w:cs="Times New Roman"/>
          <w:sz w:val="24"/>
          <w:szCs w:val="24"/>
        </w:rPr>
        <w:tab/>
      </w:r>
      <w:r w:rsidRPr="00974C49">
        <w:rPr>
          <w:rFonts w:ascii="Times New Roman" w:eastAsia="Times New Roman" w:hAnsi="Times New Roman" w:cs="Times New Roman"/>
          <w:sz w:val="24"/>
          <w:szCs w:val="24"/>
        </w:rPr>
        <w:tab/>
      </w:r>
      <w:r w:rsidRPr="00974C49">
        <w:rPr>
          <w:rFonts w:ascii="Times New Roman" w:eastAsia="Times New Roman" w:hAnsi="Times New Roman" w:cs="Times New Roman"/>
          <w:sz w:val="24"/>
          <w:szCs w:val="24"/>
        </w:rPr>
        <w:tab/>
      </w:r>
      <w:r w:rsidRPr="00974C49">
        <w:rPr>
          <w:rFonts w:ascii="Times New Roman" w:eastAsia="Times New Roman" w:hAnsi="Times New Roman" w:cs="Times New Roman"/>
          <w:sz w:val="24"/>
          <w:szCs w:val="24"/>
        </w:rPr>
        <w:tab/>
      </w:r>
      <w:r w:rsidRPr="00974C49">
        <w:rPr>
          <w:rFonts w:ascii="Times New Roman" w:eastAsia="Times New Roman" w:hAnsi="Times New Roman" w:cs="Times New Roman"/>
          <w:b/>
          <w:sz w:val="24"/>
          <w:szCs w:val="24"/>
        </w:rPr>
        <w:t xml:space="preserve">     PRIJEDLOG</w:t>
      </w:r>
    </w:p>
    <w:p w:rsidR="00974C49" w:rsidRPr="00974C49" w:rsidRDefault="00974C49" w:rsidP="00974C49">
      <w:pPr>
        <w:jc w:val="center"/>
        <w:rPr>
          <w:rFonts w:ascii="Times New Roman" w:eastAsia="Times New Roman" w:hAnsi="Times New Roman" w:cs="Times New Roman"/>
          <w:b/>
          <w:bCs/>
          <w:sz w:val="24"/>
          <w:szCs w:val="24"/>
        </w:rPr>
      </w:pPr>
      <w:r w:rsidRPr="00974C49">
        <w:rPr>
          <w:rFonts w:ascii="Times New Roman" w:eastAsia="Times New Roman" w:hAnsi="Times New Roman" w:cs="Times New Roman"/>
          <w:b/>
          <w:bCs/>
          <w:sz w:val="24"/>
          <w:szCs w:val="24"/>
        </w:rPr>
        <w:t>U G O V O R</w:t>
      </w:r>
    </w:p>
    <w:p w:rsidR="00974C49" w:rsidRPr="00974C49" w:rsidRDefault="00063BEA" w:rsidP="00974C49">
      <w:pPr>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o nabavi i isporuci  udžbenika obveznih i izbornih predmeta za učenike od 1. do 8. razreda</w:t>
      </w:r>
    </w:p>
    <w:p w:rsidR="00974C49" w:rsidRPr="00974C49" w:rsidRDefault="00974C49" w:rsidP="00974C49">
      <w:pPr>
        <w:jc w:val="both"/>
        <w:rPr>
          <w:rFonts w:ascii="Times New Roman" w:eastAsia="Times New Roman" w:hAnsi="Times New Roman" w:cs="Times New Roman"/>
          <w:b/>
          <w:sz w:val="24"/>
          <w:szCs w:val="24"/>
        </w:rPr>
      </w:pPr>
      <w:r w:rsidRPr="00974C49">
        <w:rPr>
          <w:rFonts w:ascii="Times New Roman" w:eastAsia="Times New Roman" w:hAnsi="Times New Roman" w:cs="Times New Roman"/>
          <w:b/>
          <w:sz w:val="24"/>
          <w:szCs w:val="24"/>
        </w:rPr>
        <w:t>UVODNA ODREDBA</w:t>
      </w:r>
    </w:p>
    <w:p w:rsidR="00974C49" w:rsidRPr="00974C49" w:rsidRDefault="00974C49" w:rsidP="00974C49">
      <w:pPr>
        <w:jc w:val="center"/>
        <w:rPr>
          <w:rFonts w:ascii="Times New Roman" w:eastAsia="Times New Roman" w:hAnsi="Times New Roman" w:cs="Times New Roman"/>
          <w:b/>
          <w:sz w:val="24"/>
          <w:szCs w:val="24"/>
        </w:rPr>
      </w:pPr>
      <w:r w:rsidRPr="00974C49">
        <w:rPr>
          <w:rFonts w:ascii="Times New Roman" w:eastAsia="Times New Roman" w:hAnsi="Times New Roman" w:cs="Times New Roman"/>
          <w:b/>
          <w:sz w:val="24"/>
          <w:szCs w:val="24"/>
        </w:rPr>
        <w:t>Članak 1.</w:t>
      </w:r>
    </w:p>
    <w:p w:rsidR="00974C49" w:rsidRPr="00974C49" w:rsidRDefault="00974C49" w:rsidP="00974C49">
      <w:pPr>
        <w:jc w:val="both"/>
        <w:rPr>
          <w:rFonts w:ascii="Times New Roman" w:eastAsia="Times New Roman" w:hAnsi="Times New Roman" w:cs="Times New Roman"/>
          <w:sz w:val="24"/>
          <w:szCs w:val="24"/>
        </w:rPr>
      </w:pPr>
      <w:r w:rsidRPr="00974C49">
        <w:rPr>
          <w:rFonts w:ascii="Times New Roman" w:eastAsia="Times New Roman" w:hAnsi="Times New Roman" w:cs="Times New Roman"/>
          <w:sz w:val="24"/>
          <w:szCs w:val="24"/>
        </w:rPr>
        <w:t>Ugovorne strane konstatiraju da je Naru</w:t>
      </w:r>
      <w:r w:rsidR="006468D4">
        <w:rPr>
          <w:rFonts w:ascii="Times New Roman" w:eastAsia="Times New Roman" w:hAnsi="Times New Roman" w:cs="Times New Roman"/>
          <w:sz w:val="24"/>
          <w:szCs w:val="24"/>
        </w:rPr>
        <w:t>čitelj proveo postupak jednostavne</w:t>
      </w:r>
      <w:r w:rsidRPr="00974C49">
        <w:rPr>
          <w:rFonts w:ascii="Times New Roman" w:eastAsia="Times New Roman" w:hAnsi="Times New Roman" w:cs="Times New Roman"/>
          <w:sz w:val="24"/>
          <w:szCs w:val="24"/>
        </w:rPr>
        <w:t xml:space="preserve"> n</w:t>
      </w:r>
      <w:r w:rsidR="00063BEA">
        <w:rPr>
          <w:rFonts w:ascii="Times New Roman" w:eastAsia="Times New Roman" w:hAnsi="Times New Roman" w:cs="Times New Roman"/>
          <w:sz w:val="24"/>
          <w:szCs w:val="24"/>
        </w:rPr>
        <w:t>abave udžbenika obveznih i izbornih predmeta za učenike od 1. do 8. razreda</w:t>
      </w:r>
      <w:r w:rsidRPr="00974C49">
        <w:rPr>
          <w:rFonts w:ascii="Times New Roman" w:eastAsia="Times New Roman" w:hAnsi="Times New Roman" w:cs="Times New Roman"/>
          <w:sz w:val="24"/>
          <w:szCs w:val="24"/>
        </w:rPr>
        <w:t>, suk</w:t>
      </w:r>
      <w:r w:rsidR="006468D4">
        <w:rPr>
          <w:rFonts w:ascii="Times New Roman" w:eastAsia="Times New Roman" w:hAnsi="Times New Roman" w:cs="Times New Roman"/>
          <w:sz w:val="24"/>
          <w:szCs w:val="24"/>
        </w:rPr>
        <w:t>ladno odredbama  Pravilnika o provedbi postupka jednostavne nabave.</w:t>
      </w:r>
    </w:p>
    <w:p w:rsidR="00974C49" w:rsidRPr="00974C49" w:rsidRDefault="00974C49" w:rsidP="00974C49">
      <w:pPr>
        <w:jc w:val="both"/>
        <w:rPr>
          <w:rFonts w:ascii="Times New Roman" w:eastAsia="Times New Roman" w:hAnsi="Times New Roman" w:cs="Times New Roman"/>
          <w:sz w:val="24"/>
          <w:szCs w:val="24"/>
        </w:rPr>
      </w:pPr>
      <w:r w:rsidRPr="00974C49">
        <w:rPr>
          <w:rFonts w:ascii="Times New Roman" w:eastAsia="Times New Roman" w:hAnsi="Times New Roman" w:cs="Times New Roman"/>
          <w:sz w:val="24"/>
          <w:szCs w:val="24"/>
        </w:rPr>
        <w:t>Ugovorne strane također konstatiraju da je najpovoljniju ponudu dao Isporučitelj, sukladno Obavijesti o odabiru KLASA:______________ i URBROJ:____________.</w:t>
      </w:r>
    </w:p>
    <w:p w:rsidR="00974C49" w:rsidRPr="00974C49" w:rsidRDefault="00974C49" w:rsidP="00974C49">
      <w:pPr>
        <w:jc w:val="both"/>
        <w:rPr>
          <w:rFonts w:ascii="Times New Roman" w:eastAsia="Times New Roman" w:hAnsi="Times New Roman" w:cs="Times New Roman"/>
          <w:b/>
          <w:sz w:val="24"/>
          <w:szCs w:val="24"/>
        </w:rPr>
      </w:pPr>
      <w:r w:rsidRPr="00974C49">
        <w:rPr>
          <w:rFonts w:ascii="Times New Roman" w:eastAsia="Times New Roman" w:hAnsi="Times New Roman" w:cs="Times New Roman"/>
          <w:b/>
          <w:sz w:val="24"/>
          <w:szCs w:val="24"/>
        </w:rPr>
        <w:t>PREDMET UGOVORA</w:t>
      </w:r>
      <w:r w:rsidRPr="00974C49">
        <w:rPr>
          <w:rFonts w:ascii="Times New Roman" w:eastAsia="Times New Roman" w:hAnsi="Times New Roman" w:cs="Times New Roman"/>
          <w:sz w:val="24"/>
          <w:szCs w:val="24"/>
        </w:rPr>
        <w:tab/>
      </w:r>
      <w:r w:rsidRPr="00974C49">
        <w:rPr>
          <w:rFonts w:ascii="Times New Roman" w:eastAsia="Times New Roman" w:hAnsi="Times New Roman" w:cs="Times New Roman"/>
          <w:sz w:val="24"/>
          <w:szCs w:val="24"/>
        </w:rPr>
        <w:tab/>
      </w:r>
    </w:p>
    <w:p w:rsidR="00974C49" w:rsidRPr="00974C49" w:rsidRDefault="00974C49" w:rsidP="00974C49">
      <w:pPr>
        <w:jc w:val="center"/>
        <w:rPr>
          <w:rFonts w:ascii="Times New Roman" w:eastAsia="Times New Roman" w:hAnsi="Times New Roman" w:cs="Times New Roman"/>
          <w:b/>
          <w:sz w:val="24"/>
          <w:szCs w:val="24"/>
        </w:rPr>
      </w:pPr>
      <w:r w:rsidRPr="00974C49">
        <w:rPr>
          <w:rFonts w:ascii="Times New Roman" w:eastAsia="Times New Roman" w:hAnsi="Times New Roman" w:cs="Times New Roman"/>
          <w:b/>
          <w:sz w:val="24"/>
          <w:szCs w:val="24"/>
        </w:rPr>
        <w:t>Članak 2.</w:t>
      </w:r>
    </w:p>
    <w:p w:rsidR="00974C49" w:rsidRPr="00974C49" w:rsidRDefault="00974C49" w:rsidP="00974C49">
      <w:pPr>
        <w:jc w:val="both"/>
        <w:rPr>
          <w:rFonts w:ascii="Times New Roman" w:eastAsia="Times New Roman" w:hAnsi="Times New Roman" w:cs="Times New Roman"/>
          <w:sz w:val="24"/>
          <w:szCs w:val="24"/>
        </w:rPr>
      </w:pPr>
      <w:r w:rsidRPr="00974C49">
        <w:rPr>
          <w:rFonts w:ascii="Times New Roman" w:eastAsia="Times New Roman" w:hAnsi="Times New Roman" w:cs="Times New Roman"/>
          <w:sz w:val="24"/>
          <w:szCs w:val="24"/>
        </w:rPr>
        <w:t xml:space="preserve">Predmet ovog Ugovora je </w:t>
      </w:r>
      <w:r w:rsidR="006468D4">
        <w:rPr>
          <w:rFonts w:ascii="Times New Roman" w:eastAsia="Times New Roman" w:hAnsi="Times New Roman" w:cs="Times New Roman"/>
          <w:sz w:val="24"/>
          <w:szCs w:val="24"/>
        </w:rPr>
        <w:t>nabava i isporuka udžbenika za Osnovnu školu Andrije Kačića Miošića, Donja Voća</w:t>
      </w:r>
      <w:r w:rsidRPr="00974C49">
        <w:rPr>
          <w:rFonts w:ascii="Times New Roman" w:eastAsia="Times New Roman" w:hAnsi="Times New Roman" w:cs="Times New Roman"/>
          <w:sz w:val="24"/>
          <w:szCs w:val="24"/>
        </w:rPr>
        <w:t xml:space="preserve"> sukladno t</w:t>
      </w:r>
      <w:r w:rsidR="006468D4">
        <w:rPr>
          <w:rFonts w:ascii="Times New Roman" w:eastAsia="Times New Roman" w:hAnsi="Times New Roman" w:cs="Times New Roman"/>
          <w:sz w:val="24"/>
          <w:szCs w:val="24"/>
        </w:rPr>
        <w:t>roškovniku iz postupka jednostavne</w:t>
      </w:r>
      <w:r w:rsidRPr="00974C49">
        <w:rPr>
          <w:rFonts w:ascii="Times New Roman" w:eastAsia="Times New Roman" w:hAnsi="Times New Roman" w:cs="Times New Roman"/>
          <w:sz w:val="24"/>
          <w:szCs w:val="24"/>
        </w:rPr>
        <w:t xml:space="preserve"> nabave dostavljenim uz ponudu iz članka 1. te katalogu obveznih udžbenika za osnovnu školu donesenim od strane Ministarstva znanosti, obrazovanja i sporta a sukladnu Zakonu o udžbenicima za osnovnu i srednju školu.</w:t>
      </w:r>
    </w:p>
    <w:p w:rsidR="00974C49" w:rsidRPr="00974C49" w:rsidRDefault="00974C49" w:rsidP="00974C49">
      <w:pPr>
        <w:jc w:val="both"/>
        <w:rPr>
          <w:rFonts w:ascii="Times New Roman" w:eastAsia="Times New Roman" w:hAnsi="Times New Roman" w:cs="Times New Roman"/>
          <w:sz w:val="24"/>
          <w:szCs w:val="24"/>
        </w:rPr>
      </w:pPr>
      <w:r w:rsidRPr="00974C49">
        <w:rPr>
          <w:rFonts w:ascii="Times New Roman" w:eastAsia="Times New Roman" w:hAnsi="Times New Roman" w:cs="Times New Roman"/>
          <w:sz w:val="24"/>
          <w:szCs w:val="24"/>
        </w:rPr>
        <w:t>Naručitelj naručuje, a Isporučitelj isporučuje robu, u svemu prema ponudi Ispor</w:t>
      </w:r>
      <w:r w:rsidR="006468D4">
        <w:rPr>
          <w:rFonts w:ascii="Times New Roman" w:eastAsia="Times New Roman" w:hAnsi="Times New Roman" w:cs="Times New Roman"/>
          <w:sz w:val="24"/>
          <w:szCs w:val="24"/>
        </w:rPr>
        <w:t>učitelja broj___ od _______ 2021</w:t>
      </w:r>
      <w:r w:rsidRPr="00974C49">
        <w:rPr>
          <w:rFonts w:ascii="Times New Roman" w:eastAsia="Times New Roman" w:hAnsi="Times New Roman" w:cs="Times New Roman"/>
          <w:sz w:val="24"/>
          <w:szCs w:val="24"/>
        </w:rPr>
        <w:t>. (</w:t>
      </w:r>
      <w:r w:rsidRPr="00974C49">
        <w:rPr>
          <w:rFonts w:ascii="Times New Roman" w:eastAsia="Times New Roman" w:hAnsi="Times New Roman" w:cs="Times New Roman"/>
          <w:noProof/>
          <w:sz w:val="24"/>
          <w:szCs w:val="24"/>
        </w:rPr>
        <w:t xml:space="preserve">u daljnjem tekstu: </w:t>
      </w:r>
      <w:r w:rsidRPr="00974C49">
        <w:rPr>
          <w:rFonts w:ascii="Times New Roman" w:eastAsia="Times New Roman" w:hAnsi="Times New Roman" w:cs="Times New Roman"/>
          <w:sz w:val="24"/>
          <w:szCs w:val="24"/>
        </w:rPr>
        <w:t xml:space="preserve">ponuda) i prihvaćenom troškovniku te ostaloj </w:t>
      </w:r>
      <w:r w:rsidR="006468D4">
        <w:rPr>
          <w:rFonts w:ascii="Times New Roman" w:eastAsia="Times New Roman" w:hAnsi="Times New Roman" w:cs="Times New Roman"/>
          <w:sz w:val="24"/>
          <w:szCs w:val="24"/>
        </w:rPr>
        <w:t>dokumentaciji postupka jednostavne</w:t>
      </w:r>
      <w:r w:rsidRPr="00974C49">
        <w:rPr>
          <w:rFonts w:ascii="Times New Roman" w:eastAsia="Times New Roman" w:hAnsi="Times New Roman" w:cs="Times New Roman"/>
          <w:sz w:val="24"/>
          <w:szCs w:val="24"/>
        </w:rPr>
        <w:t xml:space="preserve">  nabave,  što sve čini sastavni dio ovog Ugovora.</w:t>
      </w:r>
    </w:p>
    <w:p w:rsidR="00974C49" w:rsidRPr="00974C49" w:rsidRDefault="00974C49" w:rsidP="00974C49">
      <w:pPr>
        <w:spacing w:after="0" w:line="240" w:lineRule="auto"/>
        <w:rPr>
          <w:rFonts w:ascii="Times New Roman" w:eastAsia="Times New Roman" w:hAnsi="Times New Roman" w:cs="Times New Roman"/>
          <w:b/>
          <w:sz w:val="24"/>
          <w:szCs w:val="24"/>
        </w:rPr>
      </w:pPr>
      <w:r w:rsidRPr="00974C49">
        <w:rPr>
          <w:rFonts w:ascii="Times New Roman" w:eastAsia="Times New Roman" w:hAnsi="Times New Roman" w:cs="Times New Roman"/>
          <w:b/>
          <w:sz w:val="24"/>
          <w:szCs w:val="24"/>
        </w:rPr>
        <w:br w:type="page"/>
      </w:r>
    </w:p>
    <w:p w:rsidR="00974C49" w:rsidRPr="00974C49" w:rsidRDefault="00974C49" w:rsidP="00974C49">
      <w:pPr>
        <w:jc w:val="both"/>
        <w:rPr>
          <w:rFonts w:ascii="Times New Roman" w:eastAsia="Times New Roman" w:hAnsi="Times New Roman" w:cs="Times New Roman"/>
          <w:b/>
          <w:sz w:val="24"/>
          <w:szCs w:val="24"/>
        </w:rPr>
      </w:pPr>
      <w:r w:rsidRPr="00974C49">
        <w:rPr>
          <w:rFonts w:ascii="Times New Roman" w:eastAsia="Times New Roman" w:hAnsi="Times New Roman" w:cs="Times New Roman"/>
          <w:b/>
          <w:sz w:val="24"/>
          <w:szCs w:val="24"/>
        </w:rPr>
        <w:lastRenderedPageBreak/>
        <w:t>VRIJEDNOST UGOVORA</w:t>
      </w:r>
      <w:r w:rsidRPr="00974C49">
        <w:rPr>
          <w:rFonts w:ascii="Times New Roman" w:eastAsia="Times New Roman" w:hAnsi="Times New Roman" w:cs="Times New Roman"/>
          <w:b/>
          <w:sz w:val="24"/>
          <w:szCs w:val="24"/>
        </w:rPr>
        <w:tab/>
      </w:r>
    </w:p>
    <w:p w:rsidR="00974C49" w:rsidRPr="00974C49" w:rsidRDefault="00974C49" w:rsidP="00974C49">
      <w:pPr>
        <w:jc w:val="center"/>
        <w:rPr>
          <w:rFonts w:ascii="Times New Roman" w:eastAsia="Times New Roman" w:hAnsi="Times New Roman" w:cs="Times New Roman"/>
          <w:b/>
          <w:sz w:val="24"/>
          <w:szCs w:val="24"/>
        </w:rPr>
      </w:pPr>
      <w:r w:rsidRPr="00974C49">
        <w:rPr>
          <w:rFonts w:ascii="Times New Roman" w:eastAsia="Times New Roman" w:hAnsi="Times New Roman" w:cs="Times New Roman"/>
          <w:b/>
          <w:sz w:val="24"/>
          <w:szCs w:val="24"/>
        </w:rPr>
        <w:t>Članak 3.</w:t>
      </w:r>
    </w:p>
    <w:p w:rsidR="00974C49" w:rsidRPr="00974C49" w:rsidRDefault="00974C49" w:rsidP="00974C49">
      <w:pPr>
        <w:jc w:val="both"/>
        <w:rPr>
          <w:rFonts w:ascii="Times New Roman" w:eastAsia="Times New Roman" w:hAnsi="Times New Roman" w:cs="Times New Roman"/>
          <w:noProof/>
          <w:sz w:val="24"/>
          <w:szCs w:val="24"/>
        </w:rPr>
      </w:pPr>
      <w:r w:rsidRPr="00974C49">
        <w:rPr>
          <w:rFonts w:ascii="Times New Roman" w:eastAsia="Times New Roman" w:hAnsi="Times New Roman" w:cs="Times New Roman"/>
          <w:sz w:val="24"/>
          <w:szCs w:val="24"/>
        </w:rPr>
        <w:t xml:space="preserve">Ugovorne strane utvrđuju vrijednost nabave iz članka 2. ovog ugovora prema ponudi Izvršitelja i dostavljenom troškovniku, a koja iznosi </w:t>
      </w:r>
      <w:r w:rsidRPr="00974C49">
        <w:rPr>
          <w:rFonts w:ascii="Times New Roman" w:eastAsia="Times New Roman" w:hAnsi="Times New Roman" w:cs="Times New Roman"/>
          <w:b/>
          <w:bCs/>
          <w:noProof/>
          <w:sz w:val="24"/>
          <w:szCs w:val="24"/>
        </w:rPr>
        <w:t>_______________ kuna (slovima: ______________________________________________kuna i ___________ lipe)</w:t>
      </w:r>
      <w:r w:rsidRPr="00974C49">
        <w:rPr>
          <w:rFonts w:ascii="Times New Roman" w:eastAsia="Times New Roman" w:hAnsi="Times New Roman" w:cs="Times New Roman"/>
          <w:noProof/>
          <w:sz w:val="24"/>
          <w:szCs w:val="24"/>
        </w:rPr>
        <w:t xml:space="preserve"> bez PDV-a, odnosno _________________ kn s PDV-om.</w:t>
      </w:r>
    </w:p>
    <w:p w:rsidR="00974C49" w:rsidRPr="00974C49" w:rsidRDefault="00974C49" w:rsidP="00974C49">
      <w:pPr>
        <w:jc w:val="both"/>
        <w:rPr>
          <w:rFonts w:ascii="Times New Roman" w:eastAsia="Times New Roman" w:hAnsi="Times New Roman" w:cs="Times New Roman"/>
          <w:sz w:val="24"/>
          <w:szCs w:val="24"/>
        </w:rPr>
      </w:pPr>
      <w:r w:rsidRPr="00974C49">
        <w:rPr>
          <w:rFonts w:ascii="Times New Roman" w:eastAsia="Times New Roman" w:hAnsi="Times New Roman" w:cs="Times New Roman"/>
          <w:sz w:val="24"/>
          <w:szCs w:val="24"/>
        </w:rPr>
        <w:t>U ugovorenoj ukupnoj cijeni iz stavka 1. ove točke, uračunati su svi troškovi. Jedinične cijene su nepromjenjive za vrijeme trajanja ugovora.</w:t>
      </w:r>
    </w:p>
    <w:p w:rsidR="00974C49" w:rsidRPr="00974C49" w:rsidRDefault="00974C49" w:rsidP="00974C49">
      <w:pPr>
        <w:jc w:val="both"/>
        <w:rPr>
          <w:rFonts w:ascii="Times New Roman" w:eastAsia="Times New Roman" w:hAnsi="Times New Roman" w:cs="Times New Roman"/>
          <w:b/>
          <w:sz w:val="24"/>
          <w:szCs w:val="24"/>
        </w:rPr>
      </w:pPr>
      <w:r w:rsidRPr="00974C49">
        <w:rPr>
          <w:rFonts w:ascii="Times New Roman" w:eastAsia="Times New Roman" w:hAnsi="Times New Roman" w:cs="Times New Roman"/>
          <w:b/>
          <w:sz w:val="24"/>
          <w:szCs w:val="24"/>
        </w:rPr>
        <w:t>MJESTO I ROKOVI ISPORUKE</w:t>
      </w:r>
    </w:p>
    <w:p w:rsidR="00974C49" w:rsidRPr="00974C49" w:rsidRDefault="00974C49" w:rsidP="00974C49">
      <w:pPr>
        <w:jc w:val="center"/>
        <w:rPr>
          <w:rFonts w:ascii="Times New Roman" w:eastAsia="Times New Roman" w:hAnsi="Times New Roman" w:cs="Times New Roman"/>
          <w:b/>
          <w:sz w:val="24"/>
          <w:szCs w:val="24"/>
        </w:rPr>
      </w:pPr>
      <w:r w:rsidRPr="00974C49">
        <w:rPr>
          <w:rFonts w:ascii="Times New Roman" w:eastAsia="Times New Roman" w:hAnsi="Times New Roman" w:cs="Times New Roman"/>
          <w:b/>
          <w:sz w:val="24"/>
          <w:szCs w:val="24"/>
        </w:rPr>
        <w:t>Članak 4.</w:t>
      </w:r>
    </w:p>
    <w:p w:rsidR="00974C49" w:rsidRPr="00063BEA" w:rsidRDefault="00974C49" w:rsidP="00974C49">
      <w:pPr>
        <w:jc w:val="both"/>
        <w:rPr>
          <w:rFonts w:ascii="Times New Roman" w:eastAsia="Times New Roman" w:hAnsi="Times New Roman" w:cs="Times New Roman"/>
          <w:b/>
          <w:color w:val="0070C0"/>
          <w:sz w:val="24"/>
          <w:szCs w:val="24"/>
        </w:rPr>
      </w:pPr>
      <w:r w:rsidRPr="00974C49">
        <w:rPr>
          <w:rFonts w:ascii="Times New Roman" w:eastAsia="Times New Roman" w:hAnsi="Times New Roman" w:cs="Times New Roman"/>
          <w:sz w:val="24"/>
          <w:szCs w:val="24"/>
        </w:rPr>
        <w:t xml:space="preserve">Isporučitelj se obvezuje udžbenike isporučiti na adresu sjedišta Naručitelja </w:t>
      </w:r>
      <w:r w:rsidR="00063BEA" w:rsidRPr="00063BEA">
        <w:rPr>
          <w:rFonts w:ascii="Times New Roman" w:eastAsia="Times New Roman" w:hAnsi="Times New Roman" w:cs="Times New Roman"/>
          <w:b/>
          <w:color w:val="0070C0"/>
          <w:sz w:val="24"/>
          <w:szCs w:val="24"/>
        </w:rPr>
        <w:t>najkasnije  do 25</w:t>
      </w:r>
      <w:r w:rsidR="006468D4" w:rsidRPr="00063BEA">
        <w:rPr>
          <w:rFonts w:ascii="Times New Roman" w:eastAsia="Times New Roman" w:hAnsi="Times New Roman" w:cs="Times New Roman"/>
          <w:b/>
          <w:color w:val="0070C0"/>
          <w:sz w:val="24"/>
          <w:szCs w:val="24"/>
        </w:rPr>
        <w:t>. 08. 2021.</w:t>
      </w:r>
      <w:r w:rsidRPr="00063BEA">
        <w:rPr>
          <w:rFonts w:ascii="Times New Roman" w:eastAsia="Times New Roman" w:hAnsi="Times New Roman" w:cs="Times New Roman"/>
          <w:b/>
          <w:color w:val="0070C0"/>
          <w:sz w:val="24"/>
          <w:szCs w:val="24"/>
        </w:rPr>
        <w:t xml:space="preserve"> </w:t>
      </w:r>
    </w:p>
    <w:p w:rsidR="00974C49" w:rsidRDefault="00974C49" w:rsidP="00974C49">
      <w:pPr>
        <w:jc w:val="both"/>
        <w:rPr>
          <w:rFonts w:ascii="Times New Roman" w:eastAsia="Times New Roman" w:hAnsi="Times New Roman" w:cs="Times New Roman"/>
          <w:sz w:val="24"/>
          <w:szCs w:val="24"/>
        </w:rPr>
      </w:pPr>
      <w:r w:rsidRPr="00974C49">
        <w:rPr>
          <w:rFonts w:ascii="Times New Roman" w:eastAsia="Times New Roman" w:hAnsi="Times New Roman" w:cs="Times New Roman"/>
          <w:sz w:val="24"/>
          <w:szCs w:val="24"/>
        </w:rPr>
        <w:t>O primopredaji robe sastavlja se zapisnik koji potpisuju ovlašteni predstavnici Naručitelja i ovlašteni predstavnici Isporučitelja.</w:t>
      </w:r>
    </w:p>
    <w:p w:rsidR="00954C05" w:rsidRDefault="00954C05" w:rsidP="00954C0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Članak 5.</w:t>
      </w:r>
    </w:p>
    <w:p w:rsidR="00954C05" w:rsidRDefault="00954C05" w:rsidP="00954C0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Ukoliko krivnjom Isporučitelja dođe do prekoračenja ugovorenog roka ispunjenja obveze Naručitelj ima pravo od Isporučitelja naplatiti ugovorenu kaznu u visini </w:t>
      </w:r>
      <w:r w:rsidRPr="00954C05">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(jednog promila)</w:t>
      </w:r>
    </w:p>
    <w:p w:rsidR="00954C05" w:rsidRDefault="00954C05" w:rsidP="00954C0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od ukupno ugovorenog iznosa za svaki dan prekoračenja roka, s tim da sveukupno ugovorena kazna ne može biti veća od 5% (pet posto) od ugovorene vrijednosti.</w:t>
      </w:r>
    </w:p>
    <w:p w:rsidR="00954C05" w:rsidRDefault="00954C05" w:rsidP="00954C05">
      <w:pPr>
        <w:spacing w:after="0"/>
        <w:rPr>
          <w:rFonts w:ascii="Times New Roman" w:eastAsia="Times New Roman" w:hAnsi="Times New Roman" w:cs="Times New Roman"/>
          <w:sz w:val="24"/>
          <w:szCs w:val="24"/>
        </w:rPr>
      </w:pPr>
    </w:p>
    <w:p w:rsidR="00954C05" w:rsidRDefault="00954C05" w:rsidP="00954C0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Nakon isteka roka u kojem se naplaćuju penali, a u slučaju daljnjeg zakašnjenja u roku isporuke, Naručitelj ima pravo na naknadu štete.</w:t>
      </w:r>
    </w:p>
    <w:p w:rsidR="00954C05" w:rsidRPr="00954C05" w:rsidRDefault="00954C05" w:rsidP="00954C05">
      <w:pPr>
        <w:rPr>
          <w:rFonts w:ascii="Times New Roman" w:eastAsia="Times New Roman" w:hAnsi="Times New Roman" w:cs="Times New Roman"/>
          <w:sz w:val="24"/>
          <w:szCs w:val="24"/>
        </w:rPr>
      </w:pPr>
    </w:p>
    <w:p w:rsidR="00063BEA" w:rsidRDefault="00063BEA" w:rsidP="00974C49">
      <w:pPr>
        <w:jc w:val="both"/>
        <w:rPr>
          <w:rFonts w:ascii="Times New Roman" w:eastAsia="Times New Roman" w:hAnsi="Times New Roman" w:cs="Times New Roman"/>
          <w:b/>
          <w:sz w:val="24"/>
          <w:szCs w:val="24"/>
        </w:rPr>
      </w:pPr>
    </w:p>
    <w:p w:rsidR="00974C49" w:rsidRPr="00974C49" w:rsidRDefault="00974C49" w:rsidP="00974C49">
      <w:pPr>
        <w:jc w:val="both"/>
        <w:rPr>
          <w:rFonts w:ascii="Times New Roman" w:eastAsia="Times New Roman" w:hAnsi="Times New Roman" w:cs="Times New Roman"/>
          <w:b/>
          <w:sz w:val="24"/>
          <w:szCs w:val="24"/>
        </w:rPr>
      </w:pPr>
      <w:r w:rsidRPr="00974C49">
        <w:rPr>
          <w:rFonts w:ascii="Times New Roman" w:eastAsia="Times New Roman" w:hAnsi="Times New Roman" w:cs="Times New Roman"/>
          <w:b/>
          <w:sz w:val="24"/>
          <w:szCs w:val="24"/>
        </w:rPr>
        <w:t>OBRAČUN ISPORUČENE ROBE I NAČIN PLAĆANJA</w:t>
      </w:r>
    </w:p>
    <w:p w:rsidR="00974C49" w:rsidRPr="00974C49" w:rsidRDefault="00487FAA" w:rsidP="00974C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Članak 6</w:t>
      </w:r>
      <w:r w:rsidR="00974C49" w:rsidRPr="00974C49">
        <w:rPr>
          <w:rFonts w:ascii="Times New Roman" w:eastAsia="Times New Roman" w:hAnsi="Times New Roman" w:cs="Times New Roman"/>
          <w:b/>
          <w:sz w:val="24"/>
          <w:szCs w:val="24"/>
        </w:rPr>
        <w:t>.</w:t>
      </w:r>
    </w:p>
    <w:p w:rsidR="00974C49" w:rsidRPr="00974C49" w:rsidRDefault="00974C49" w:rsidP="00974C49">
      <w:pPr>
        <w:spacing w:after="0"/>
        <w:jc w:val="both"/>
        <w:rPr>
          <w:rFonts w:ascii="Times New Roman" w:eastAsia="Times New Roman" w:hAnsi="Times New Roman" w:cs="Times New Roman"/>
          <w:sz w:val="24"/>
          <w:szCs w:val="24"/>
          <w:lang w:eastAsia="hr-HR"/>
        </w:rPr>
      </w:pPr>
      <w:r w:rsidRPr="00974C49">
        <w:rPr>
          <w:rFonts w:ascii="Times New Roman" w:eastAsia="Times New Roman" w:hAnsi="Times New Roman" w:cs="Times New Roman"/>
          <w:sz w:val="24"/>
          <w:szCs w:val="24"/>
          <w:lang w:eastAsia="hr-HR"/>
        </w:rPr>
        <w:t>Obračun isporučenih udžbenika vršit će se na temelju stvarno isporučenih količina, a plaćati na temelju ispostavljenog ra</w:t>
      </w:r>
      <w:r w:rsidR="0060473A">
        <w:rPr>
          <w:rFonts w:ascii="Times New Roman" w:eastAsia="Times New Roman" w:hAnsi="Times New Roman" w:cs="Times New Roman"/>
          <w:sz w:val="24"/>
          <w:szCs w:val="24"/>
          <w:lang w:eastAsia="hr-HR"/>
        </w:rPr>
        <w:t>čuna ovjerenog od strane odgovorne</w:t>
      </w:r>
      <w:r w:rsidRPr="00974C49">
        <w:rPr>
          <w:rFonts w:ascii="Times New Roman" w:eastAsia="Times New Roman" w:hAnsi="Times New Roman" w:cs="Times New Roman"/>
          <w:sz w:val="24"/>
          <w:szCs w:val="24"/>
          <w:lang w:eastAsia="hr-HR"/>
        </w:rPr>
        <w:t xml:space="preserve"> osobe Naručitelja, a isti će biti plaćen u roku do 60 (šezdeset) dana od dana zaprimanja, a na žiro račun Isporučitelja br. ______________________ . </w:t>
      </w:r>
    </w:p>
    <w:p w:rsidR="003E4DFA" w:rsidRDefault="003E4DFA" w:rsidP="00974C49">
      <w:pPr>
        <w:jc w:val="both"/>
        <w:rPr>
          <w:rFonts w:ascii="Times New Roman" w:eastAsia="Times New Roman" w:hAnsi="Times New Roman" w:cs="Times New Roman"/>
          <w:b/>
          <w:sz w:val="24"/>
          <w:szCs w:val="24"/>
        </w:rPr>
      </w:pPr>
    </w:p>
    <w:p w:rsidR="00487FAA" w:rsidRDefault="00487FAA" w:rsidP="00974C49">
      <w:pPr>
        <w:jc w:val="both"/>
        <w:rPr>
          <w:rFonts w:ascii="Times New Roman" w:eastAsia="Times New Roman" w:hAnsi="Times New Roman" w:cs="Times New Roman"/>
          <w:b/>
          <w:sz w:val="24"/>
          <w:szCs w:val="24"/>
        </w:rPr>
      </w:pPr>
    </w:p>
    <w:p w:rsidR="00487FAA" w:rsidRDefault="00487FAA" w:rsidP="00974C49">
      <w:pPr>
        <w:jc w:val="both"/>
        <w:rPr>
          <w:rFonts w:ascii="Times New Roman" w:eastAsia="Times New Roman" w:hAnsi="Times New Roman" w:cs="Times New Roman"/>
          <w:b/>
          <w:sz w:val="24"/>
          <w:szCs w:val="24"/>
        </w:rPr>
      </w:pPr>
    </w:p>
    <w:p w:rsidR="00974C49" w:rsidRPr="00974C49" w:rsidRDefault="00974C49" w:rsidP="00974C49">
      <w:pPr>
        <w:jc w:val="both"/>
        <w:rPr>
          <w:rFonts w:ascii="Times New Roman" w:eastAsia="Times New Roman" w:hAnsi="Times New Roman" w:cs="Times New Roman"/>
          <w:b/>
          <w:sz w:val="24"/>
          <w:szCs w:val="24"/>
        </w:rPr>
      </w:pPr>
      <w:r w:rsidRPr="00974C49">
        <w:rPr>
          <w:rFonts w:ascii="Times New Roman" w:eastAsia="Times New Roman" w:hAnsi="Times New Roman" w:cs="Times New Roman"/>
          <w:b/>
          <w:sz w:val="24"/>
          <w:szCs w:val="24"/>
        </w:rPr>
        <w:lastRenderedPageBreak/>
        <w:t>JAMSTVO</w:t>
      </w:r>
    </w:p>
    <w:p w:rsidR="00974C49" w:rsidRPr="00974C49" w:rsidRDefault="00487FAA" w:rsidP="00974C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Članak 7</w:t>
      </w:r>
      <w:r w:rsidR="00974C49" w:rsidRPr="00974C49">
        <w:rPr>
          <w:rFonts w:ascii="Times New Roman" w:eastAsia="Times New Roman" w:hAnsi="Times New Roman" w:cs="Times New Roman"/>
          <w:b/>
          <w:sz w:val="24"/>
          <w:szCs w:val="24"/>
        </w:rPr>
        <w:t>.</w:t>
      </w:r>
    </w:p>
    <w:p w:rsidR="00730AF0" w:rsidRDefault="00974C49" w:rsidP="00974C49">
      <w:pPr>
        <w:jc w:val="both"/>
        <w:rPr>
          <w:rFonts w:ascii="Times New Roman" w:eastAsia="Times New Roman" w:hAnsi="Times New Roman" w:cs="Times New Roman"/>
          <w:b/>
          <w:sz w:val="24"/>
          <w:szCs w:val="24"/>
        </w:rPr>
      </w:pPr>
      <w:r w:rsidRPr="00974C49">
        <w:rPr>
          <w:rFonts w:ascii="Times New Roman" w:eastAsia="Times New Roman" w:hAnsi="Times New Roman" w:cs="Times New Roman"/>
          <w:b/>
          <w:sz w:val="24"/>
          <w:szCs w:val="24"/>
        </w:rPr>
        <w:t>Jamstvo za dobro izvršenje ugovora</w:t>
      </w:r>
    </w:p>
    <w:p w:rsidR="00974C49" w:rsidRPr="00730AF0" w:rsidRDefault="00974C49" w:rsidP="00974C49">
      <w:pPr>
        <w:jc w:val="both"/>
        <w:rPr>
          <w:rFonts w:ascii="Times New Roman" w:eastAsia="Times New Roman" w:hAnsi="Times New Roman" w:cs="Times New Roman"/>
          <w:b/>
          <w:sz w:val="24"/>
          <w:szCs w:val="24"/>
        </w:rPr>
      </w:pPr>
      <w:r w:rsidRPr="00974C49">
        <w:rPr>
          <w:rFonts w:ascii="Times New Roman" w:eastAsia="Times New Roman" w:hAnsi="Times New Roman" w:cs="Times New Roman"/>
          <w:sz w:val="24"/>
          <w:szCs w:val="24"/>
        </w:rPr>
        <w:t>Za dobro izvršenje ugovora - solemniziranu bjanko zadužnicu ovjerenu kod javnog bilježnika, sukladno propisi</w:t>
      </w:r>
      <w:r w:rsidR="006468D4">
        <w:rPr>
          <w:rFonts w:ascii="Times New Roman" w:eastAsia="Times New Roman" w:hAnsi="Times New Roman" w:cs="Times New Roman"/>
          <w:sz w:val="24"/>
          <w:szCs w:val="24"/>
        </w:rPr>
        <w:t>ma</w:t>
      </w:r>
      <w:r w:rsidR="00B22B0A">
        <w:rPr>
          <w:rFonts w:ascii="Times New Roman" w:eastAsia="Times New Roman" w:hAnsi="Times New Roman" w:cs="Times New Roman"/>
          <w:sz w:val="24"/>
          <w:szCs w:val="24"/>
        </w:rPr>
        <w:t xml:space="preserve"> o ovrsi na iznos od </w:t>
      </w:r>
      <w:r w:rsidR="00B22B0A" w:rsidRPr="00B22B0A">
        <w:rPr>
          <w:rFonts w:ascii="Times New Roman" w:eastAsia="Times New Roman" w:hAnsi="Times New Roman" w:cs="Times New Roman"/>
          <w:sz w:val="24"/>
          <w:szCs w:val="24"/>
        </w:rPr>
        <w:t xml:space="preserve"> 10% ugovorenog iznosa</w:t>
      </w:r>
      <w:r w:rsidRPr="00974C49">
        <w:rPr>
          <w:rFonts w:ascii="Times New Roman" w:eastAsia="Times New Roman" w:hAnsi="Times New Roman" w:cs="Times New Roman"/>
          <w:sz w:val="24"/>
          <w:szCs w:val="24"/>
        </w:rPr>
        <w:t xml:space="preserve"> koju ponuditelj dostavlja u roku od 10 dana od nastanka ugovornog odnosa.</w:t>
      </w:r>
    </w:p>
    <w:p w:rsidR="00974C49" w:rsidRPr="00974C49" w:rsidRDefault="00974C49" w:rsidP="00974C49">
      <w:pPr>
        <w:jc w:val="both"/>
        <w:rPr>
          <w:rFonts w:ascii="Times New Roman" w:eastAsia="Times New Roman" w:hAnsi="Times New Roman" w:cs="Times New Roman"/>
          <w:sz w:val="24"/>
          <w:szCs w:val="24"/>
        </w:rPr>
      </w:pPr>
      <w:r w:rsidRPr="00974C49">
        <w:rPr>
          <w:rFonts w:ascii="Times New Roman" w:eastAsia="Times New Roman" w:hAnsi="Times New Roman" w:cs="Times New Roman"/>
          <w:sz w:val="24"/>
          <w:szCs w:val="24"/>
        </w:rPr>
        <w:t xml:space="preserve">Štetu nastalu Naručitelju, u visini razlike cijena do sklapanja novog ugovora za isti predmet nabave, koja obuhvaća i eventualne troškove novog postupka, Naručitelj će, u slučaju povreda ugovornih obveza od strane Isporučitelja ili neurednog izvršavanja posla, nakon pisanog upozorenja, naplatiti iz jamstva. </w:t>
      </w:r>
    </w:p>
    <w:p w:rsidR="00974C49" w:rsidRPr="00974C49" w:rsidRDefault="00974C49" w:rsidP="00974C49">
      <w:pPr>
        <w:spacing w:after="0" w:line="240" w:lineRule="auto"/>
        <w:jc w:val="both"/>
        <w:rPr>
          <w:rFonts w:ascii="Times New Roman" w:eastAsia="Times New Roman" w:hAnsi="Times New Roman" w:cs="Times New Roman"/>
          <w:b/>
          <w:sz w:val="24"/>
          <w:szCs w:val="24"/>
          <w:lang w:eastAsia="hr-HR"/>
        </w:rPr>
      </w:pPr>
      <w:r w:rsidRPr="00974C49">
        <w:rPr>
          <w:rFonts w:ascii="Times New Roman" w:eastAsia="Times New Roman" w:hAnsi="Times New Roman" w:cs="Times New Roman"/>
          <w:b/>
          <w:sz w:val="24"/>
          <w:szCs w:val="24"/>
          <w:lang w:eastAsia="hr-HR"/>
        </w:rPr>
        <w:t>RASKID UGOVORA</w:t>
      </w:r>
    </w:p>
    <w:p w:rsidR="00974C49" w:rsidRPr="00974C49" w:rsidRDefault="00487FAA" w:rsidP="00974C49">
      <w:pPr>
        <w:spacing w:before="120"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Članak 8</w:t>
      </w:r>
      <w:r w:rsidR="00974C49" w:rsidRPr="00974C49">
        <w:rPr>
          <w:rFonts w:ascii="Times New Roman" w:eastAsia="Times New Roman" w:hAnsi="Times New Roman" w:cs="Times New Roman"/>
          <w:b/>
          <w:sz w:val="24"/>
          <w:szCs w:val="24"/>
          <w:lang w:eastAsia="hr-HR"/>
        </w:rPr>
        <w:t>.</w:t>
      </w:r>
    </w:p>
    <w:p w:rsidR="00974C49" w:rsidRPr="00974C49" w:rsidRDefault="00974C49" w:rsidP="00974C49">
      <w:pPr>
        <w:spacing w:before="120" w:after="0" w:line="240" w:lineRule="auto"/>
        <w:jc w:val="both"/>
        <w:rPr>
          <w:rFonts w:ascii="Times New Roman" w:eastAsia="Times New Roman" w:hAnsi="Times New Roman" w:cs="Times New Roman"/>
          <w:sz w:val="24"/>
          <w:szCs w:val="24"/>
          <w:lang w:eastAsia="hr-HR"/>
        </w:rPr>
      </w:pPr>
      <w:r w:rsidRPr="00974C49">
        <w:rPr>
          <w:rFonts w:ascii="Times New Roman" w:eastAsia="Times New Roman" w:hAnsi="Times New Roman" w:cs="Times New Roman"/>
          <w:sz w:val="24"/>
          <w:szCs w:val="24"/>
          <w:lang w:eastAsia="hr-HR"/>
        </w:rPr>
        <w:t xml:space="preserve">Naručitelj ima pravo raskinuti ovaj Ugovor u slučaju neizvršenja obveza Isporučitelja definiranih ovim Ugovora. </w:t>
      </w:r>
    </w:p>
    <w:p w:rsidR="00974C49" w:rsidRPr="00974C49" w:rsidRDefault="00974C49" w:rsidP="00974C49">
      <w:pPr>
        <w:spacing w:after="0" w:line="240" w:lineRule="auto"/>
        <w:jc w:val="both"/>
        <w:rPr>
          <w:rFonts w:ascii="Times New Roman" w:eastAsia="Times New Roman" w:hAnsi="Times New Roman" w:cs="Times New Roman"/>
          <w:sz w:val="24"/>
          <w:szCs w:val="24"/>
          <w:lang w:eastAsia="hr-HR"/>
        </w:rPr>
      </w:pPr>
    </w:p>
    <w:p w:rsidR="00974C49" w:rsidRPr="00974C49" w:rsidRDefault="00487FAA" w:rsidP="00974C49">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Članak 9.</w:t>
      </w:r>
    </w:p>
    <w:p w:rsidR="00974C49" w:rsidRPr="00974C49" w:rsidRDefault="00974C49" w:rsidP="00974C49">
      <w:pPr>
        <w:spacing w:before="120" w:after="0" w:line="240" w:lineRule="auto"/>
        <w:jc w:val="both"/>
        <w:rPr>
          <w:rFonts w:ascii="Times New Roman" w:eastAsia="Times New Roman" w:hAnsi="Times New Roman" w:cs="Times New Roman"/>
          <w:sz w:val="24"/>
          <w:szCs w:val="24"/>
          <w:lang w:eastAsia="hr-HR"/>
        </w:rPr>
      </w:pPr>
      <w:r w:rsidRPr="00974C49">
        <w:rPr>
          <w:rFonts w:ascii="Times New Roman" w:eastAsia="Times New Roman" w:hAnsi="Times New Roman" w:cs="Times New Roman"/>
          <w:sz w:val="24"/>
          <w:szCs w:val="24"/>
          <w:lang w:eastAsia="hr-HR"/>
        </w:rPr>
        <w:t xml:space="preserve">Otkazni rok iz prethodnog članka iznosi 7 (sedam) dana, od dana dostave obavijesti o raskidu ugovora. Ugovorna strana koja raskida Ugovor dužna je pisanim putem o tome obavijestiti drugu stranu i navesti s kojim danom smatra Ugovor raskinutim. </w:t>
      </w:r>
    </w:p>
    <w:p w:rsidR="00974C49" w:rsidRPr="00974C49" w:rsidRDefault="00974C49" w:rsidP="00974C49">
      <w:pPr>
        <w:spacing w:before="120" w:after="0" w:line="240" w:lineRule="auto"/>
        <w:jc w:val="both"/>
        <w:rPr>
          <w:rFonts w:ascii="Times New Roman" w:eastAsia="Times New Roman" w:hAnsi="Times New Roman" w:cs="Times New Roman"/>
          <w:sz w:val="24"/>
          <w:szCs w:val="24"/>
          <w:lang w:eastAsia="hr-HR"/>
        </w:rPr>
      </w:pPr>
    </w:p>
    <w:p w:rsidR="00974C49" w:rsidRPr="00974C49" w:rsidRDefault="00974C49" w:rsidP="00974C49">
      <w:pPr>
        <w:jc w:val="both"/>
        <w:rPr>
          <w:rFonts w:ascii="Times New Roman" w:eastAsia="Times New Roman" w:hAnsi="Times New Roman" w:cs="Times New Roman"/>
          <w:b/>
          <w:sz w:val="24"/>
          <w:szCs w:val="24"/>
        </w:rPr>
      </w:pPr>
      <w:r w:rsidRPr="00974C49">
        <w:rPr>
          <w:rFonts w:ascii="Times New Roman" w:eastAsia="Times New Roman" w:hAnsi="Times New Roman" w:cs="Times New Roman"/>
          <w:b/>
          <w:sz w:val="24"/>
          <w:szCs w:val="24"/>
        </w:rPr>
        <w:t>ZAVRŠNE ODREDBE</w:t>
      </w:r>
    </w:p>
    <w:p w:rsidR="00974C49" w:rsidRPr="00974C49" w:rsidRDefault="00487FAA" w:rsidP="00974C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Članak 10</w:t>
      </w:r>
      <w:r w:rsidR="00974C49" w:rsidRPr="00974C49">
        <w:rPr>
          <w:rFonts w:ascii="Times New Roman" w:eastAsia="Times New Roman" w:hAnsi="Times New Roman" w:cs="Times New Roman"/>
          <w:b/>
          <w:sz w:val="24"/>
          <w:szCs w:val="24"/>
        </w:rPr>
        <w:t>.</w:t>
      </w:r>
    </w:p>
    <w:p w:rsidR="00974C49" w:rsidRPr="00974C49" w:rsidRDefault="00974C49" w:rsidP="00974C49">
      <w:pPr>
        <w:jc w:val="both"/>
        <w:rPr>
          <w:rFonts w:ascii="Times New Roman" w:eastAsia="Times New Roman" w:hAnsi="Times New Roman" w:cs="Times New Roman"/>
          <w:sz w:val="24"/>
          <w:szCs w:val="24"/>
        </w:rPr>
      </w:pPr>
      <w:r w:rsidRPr="00974C49">
        <w:rPr>
          <w:rFonts w:ascii="Times New Roman" w:eastAsia="Times New Roman" w:hAnsi="Times New Roman" w:cs="Times New Roman"/>
          <w:sz w:val="24"/>
          <w:szCs w:val="24"/>
        </w:rPr>
        <w:t xml:space="preserve">Potpisom ovog ugovora, ugovorne strane utvrđuju da će za sve slučajeve koji ovim ugovorom nisu predviđeni, primijeniti Zakon o obveznim odnosima. </w:t>
      </w:r>
    </w:p>
    <w:p w:rsidR="00974C49" w:rsidRPr="00974C49" w:rsidRDefault="00487FAA" w:rsidP="00974C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Članak 11</w:t>
      </w:r>
      <w:r w:rsidR="00974C49" w:rsidRPr="00974C49">
        <w:rPr>
          <w:rFonts w:ascii="Times New Roman" w:eastAsia="Times New Roman" w:hAnsi="Times New Roman" w:cs="Times New Roman"/>
          <w:b/>
          <w:sz w:val="24"/>
          <w:szCs w:val="24"/>
        </w:rPr>
        <w:t>.</w:t>
      </w:r>
    </w:p>
    <w:p w:rsidR="00974C49" w:rsidRPr="00974C49" w:rsidRDefault="00974C49" w:rsidP="00974C49">
      <w:pPr>
        <w:jc w:val="both"/>
        <w:rPr>
          <w:rFonts w:ascii="Times New Roman" w:eastAsia="Times New Roman" w:hAnsi="Times New Roman" w:cs="Times New Roman"/>
          <w:sz w:val="24"/>
          <w:szCs w:val="24"/>
        </w:rPr>
      </w:pPr>
      <w:r w:rsidRPr="00974C49">
        <w:rPr>
          <w:rFonts w:ascii="Times New Roman" w:eastAsia="Times New Roman" w:hAnsi="Times New Roman" w:cs="Times New Roman"/>
          <w:sz w:val="24"/>
          <w:szCs w:val="24"/>
        </w:rPr>
        <w:t>Ugovorne strane se obvezuju da će eventualne sporove koji mogu proizaći iz ovoga Ugovora sporazumno riješiti.</w:t>
      </w:r>
    </w:p>
    <w:p w:rsidR="00974C49" w:rsidRPr="00974C49" w:rsidRDefault="00974C49" w:rsidP="00974C49">
      <w:pPr>
        <w:jc w:val="both"/>
        <w:rPr>
          <w:rFonts w:ascii="Times New Roman" w:eastAsia="Times New Roman" w:hAnsi="Times New Roman" w:cs="Times New Roman"/>
          <w:sz w:val="24"/>
          <w:szCs w:val="24"/>
        </w:rPr>
      </w:pPr>
      <w:r w:rsidRPr="00974C49">
        <w:rPr>
          <w:rFonts w:ascii="Times New Roman" w:eastAsia="Times New Roman" w:hAnsi="Times New Roman" w:cs="Times New Roman"/>
          <w:sz w:val="24"/>
          <w:szCs w:val="24"/>
        </w:rPr>
        <w:t>Ako eventualni spor ugovorne strane ne budu mogle riješiti na način utvrđen prethodnim stavkom, podvrći će se pravorijeku stvarno nadležnog suda u Varaždinu.</w:t>
      </w:r>
    </w:p>
    <w:p w:rsidR="00974C49" w:rsidRPr="00974C49" w:rsidRDefault="00487FAA" w:rsidP="00974C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Članak 12</w:t>
      </w:r>
      <w:r w:rsidR="00974C49" w:rsidRPr="00974C49">
        <w:rPr>
          <w:rFonts w:ascii="Times New Roman" w:eastAsia="Times New Roman" w:hAnsi="Times New Roman" w:cs="Times New Roman"/>
          <w:b/>
          <w:sz w:val="24"/>
          <w:szCs w:val="24"/>
        </w:rPr>
        <w:t>.</w:t>
      </w:r>
    </w:p>
    <w:p w:rsidR="00974C49" w:rsidRPr="00974C49" w:rsidRDefault="00974C49" w:rsidP="00974C49">
      <w:pPr>
        <w:jc w:val="both"/>
        <w:rPr>
          <w:rFonts w:ascii="Times New Roman" w:eastAsia="Times New Roman" w:hAnsi="Times New Roman" w:cs="Times New Roman"/>
          <w:sz w:val="24"/>
          <w:szCs w:val="24"/>
        </w:rPr>
      </w:pPr>
      <w:r w:rsidRPr="00974C49">
        <w:rPr>
          <w:rFonts w:ascii="Times New Roman" w:eastAsia="Times New Roman" w:hAnsi="Times New Roman" w:cs="Times New Roman"/>
          <w:sz w:val="24"/>
          <w:szCs w:val="24"/>
        </w:rPr>
        <w:t xml:space="preserve">Ovaj ugovor sastavljen je u 4 (četiri) istovjetna primjerka od kojih svaki primjerak ima snagu originala i to 2 (dva) primjerka za Isporučitelja i (2) primjerka za Naručitelja. </w:t>
      </w:r>
    </w:p>
    <w:p w:rsidR="00974C49" w:rsidRPr="00974C49" w:rsidRDefault="00974C49" w:rsidP="00974C49">
      <w:pPr>
        <w:spacing w:after="0"/>
        <w:jc w:val="both"/>
        <w:rPr>
          <w:rFonts w:ascii="Times New Roman" w:eastAsia="Times New Roman" w:hAnsi="Times New Roman" w:cs="Times New Roman"/>
          <w:sz w:val="24"/>
          <w:szCs w:val="24"/>
        </w:rPr>
      </w:pPr>
      <w:r w:rsidRPr="00974C49">
        <w:rPr>
          <w:rFonts w:ascii="Times New Roman" w:eastAsia="Times New Roman" w:hAnsi="Times New Roman" w:cs="Times New Roman"/>
          <w:sz w:val="24"/>
          <w:szCs w:val="24"/>
        </w:rPr>
        <w:t xml:space="preserve">      ISPORUČITELJ</w:t>
      </w:r>
      <w:r w:rsidRPr="00974C49">
        <w:rPr>
          <w:rFonts w:ascii="Times New Roman" w:eastAsia="Times New Roman" w:hAnsi="Times New Roman" w:cs="Times New Roman"/>
          <w:sz w:val="24"/>
          <w:szCs w:val="24"/>
        </w:rPr>
        <w:tab/>
      </w:r>
      <w:r w:rsidRPr="00974C49">
        <w:rPr>
          <w:rFonts w:ascii="Times New Roman" w:eastAsia="Times New Roman" w:hAnsi="Times New Roman" w:cs="Times New Roman"/>
          <w:sz w:val="24"/>
          <w:szCs w:val="24"/>
        </w:rPr>
        <w:tab/>
      </w:r>
      <w:r w:rsidRPr="00974C49">
        <w:rPr>
          <w:rFonts w:ascii="Times New Roman" w:eastAsia="Times New Roman" w:hAnsi="Times New Roman" w:cs="Times New Roman"/>
          <w:sz w:val="24"/>
          <w:szCs w:val="24"/>
        </w:rPr>
        <w:tab/>
      </w:r>
      <w:r w:rsidRPr="00974C49">
        <w:rPr>
          <w:rFonts w:ascii="Times New Roman" w:eastAsia="Times New Roman" w:hAnsi="Times New Roman" w:cs="Times New Roman"/>
          <w:sz w:val="24"/>
          <w:szCs w:val="24"/>
        </w:rPr>
        <w:tab/>
        <w:t xml:space="preserve">      </w:t>
      </w:r>
      <w:r w:rsidR="00C37B72">
        <w:rPr>
          <w:rFonts w:ascii="Times New Roman" w:eastAsia="Times New Roman" w:hAnsi="Times New Roman" w:cs="Times New Roman"/>
          <w:sz w:val="24"/>
          <w:szCs w:val="24"/>
        </w:rPr>
        <w:t xml:space="preserve">             </w:t>
      </w:r>
      <w:r w:rsidR="00C37B72">
        <w:rPr>
          <w:rFonts w:ascii="Times New Roman" w:eastAsia="Times New Roman" w:hAnsi="Times New Roman" w:cs="Times New Roman"/>
          <w:sz w:val="24"/>
          <w:szCs w:val="24"/>
        </w:rPr>
        <w:tab/>
        <w:t xml:space="preserve">      NARUČITELJ </w:t>
      </w:r>
    </w:p>
    <w:p w:rsidR="00974C49" w:rsidRPr="00730AF0" w:rsidRDefault="00730AF0" w:rsidP="00730AF0">
      <w:pPr>
        <w:spacing w:after="0"/>
        <w:ind w:left="4956" w:hanging="4950"/>
        <w:jc w:val="both"/>
        <w:rPr>
          <w:rFonts w:ascii="Times New Roman" w:eastAsia="Times New Roman" w:hAnsi="Times New Roman" w:cs="Times New Roman"/>
          <w:b/>
          <w:noProof/>
          <w:sz w:val="20"/>
          <w:szCs w:val="20"/>
        </w:rPr>
      </w:pPr>
      <w:r>
        <w:rPr>
          <w:rFonts w:ascii="Times New Roman" w:eastAsia="Times New Roman" w:hAnsi="Times New Roman" w:cs="Times New Roman"/>
          <w:noProof/>
          <w:sz w:val="24"/>
          <w:szCs w:val="24"/>
        </w:rPr>
        <w:t xml:space="preserve">_____________________                                    </w:t>
      </w:r>
      <w:r w:rsidR="0060473A" w:rsidRPr="00730AF0">
        <w:rPr>
          <w:rFonts w:ascii="Times New Roman" w:eastAsia="Times New Roman" w:hAnsi="Times New Roman" w:cs="Times New Roman"/>
          <w:b/>
          <w:noProof/>
          <w:sz w:val="20"/>
          <w:szCs w:val="20"/>
        </w:rPr>
        <w:t>Os</w:t>
      </w:r>
      <w:r w:rsidRPr="00730AF0">
        <w:rPr>
          <w:rFonts w:ascii="Times New Roman" w:eastAsia="Times New Roman" w:hAnsi="Times New Roman" w:cs="Times New Roman"/>
          <w:b/>
          <w:noProof/>
          <w:sz w:val="20"/>
          <w:szCs w:val="20"/>
        </w:rPr>
        <w:t xml:space="preserve">novna škola Andrije Kačića </w:t>
      </w:r>
      <w:r>
        <w:rPr>
          <w:rFonts w:ascii="Times New Roman" w:eastAsia="Times New Roman" w:hAnsi="Times New Roman" w:cs="Times New Roman"/>
          <w:b/>
          <w:noProof/>
          <w:sz w:val="20"/>
          <w:szCs w:val="20"/>
        </w:rPr>
        <w:t>Miošića</w:t>
      </w:r>
      <w:r w:rsidR="0060473A" w:rsidRPr="00730AF0">
        <w:rPr>
          <w:rFonts w:ascii="Times New Roman" w:eastAsia="Times New Roman" w:hAnsi="Times New Roman" w:cs="Times New Roman"/>
          <w:b/>
          <w:noProof/>
          <w:sz w:val="20"/>
          <w:szCs w:val="20"/>
        </w:rPr>
        <w:t xml:space="preserve"> Donja Voća</w:t>
      </w:r>
    </w:p>
    <w:p w:rsidR="00974C49" w:rsidRPr="00730AF0" w:rsidRDefault="00974C49" w:rsidP="0060473A">
      <w:pPr>
        <w:tabs>
          <w:tab w:val="left" w:pos="708"/>
          <w:tab w:val="left" w:pos="1416"/>
          <w:tab w:val="left" w:pos="2124"/>
          <w:tab w:val="left" w:pos="5910"/>
        </w:tabs>
        <w:spacing w:after="0"/>
        <w:jc w:val="both"/>
        <w:rPr>
          <w:rFonts w:ascii="Times New Roman" w:eastAsia="Times New Roman" w:hAnsi="Times New Roman" w:cs="Times New Roman"/>
          <w:sz w:val="20"/>
          <w:szCs w:val="20"/>
        </w:rPr>
      </w:pPr>
      <w:r w:rsidRPr="00C37B72">
        <w:rPr>
          <w:rFonts w:ascii="Times New Roman" w:eastAsia="Times New Roman" w:hAnsi="Times New Roman" w:cs="Times New Roman"/>
          <w:sz w:val="16"/>
          <w:szCs w:val="16"/>
        </w:rPr>
        <w:tab/>
      </w:r>
      <w:r w:rsidRPr="00C37B72">
        <w:rPr>
          <w:rFonts w:ascii="Times New Roman" w:eastAsia="Times New Roman" w:hAnsi="Times New Roman" w:cs="Times New Roman"/>
          <w:sz w:val="16"/>
          <w:szCs w:val="16"/>
        </w:rPr>
        <w:tab/>
      </w:r>
      <w:r w:rsidRPr="00C37B72">
        <w:rPr>
          <w:rFonts w:ascii="Times New Roman" w:eastAsia="Times New Roman" w:hAnsi="Times New Roman" w:cs="Times New Roman"/>
          <w:sz w:val="16"/>
          <w:szCs w:val="16"/>
        </w:rPr>
        <w:tab/>
      </w:r>
      <w:r w:rsidR="0060473A" w:rsidRPr="00C37B72">
        <w:rPr>
          <w:rFonts w:ascii="Times New Roman" w:eastAsia="Times New Roman" w:hAnsi="Times New Roman" w:cs="Times New Roman"/>
          <w:sz w:val="16"/>
          <w:szCs w:val="16"/>
        </w:rPr>
        <w:tab/>
      </w:r>
      <w:r w:rsidR="0060473A" w:rsidRPr="00730AF0">
        <w:rPr>
          <w:rFonts w:ascii="Times New Roman" w:eastAsia="Times New Roman" w:hAnsi="Times New Roman" w:cs="Times New Roman"/>
          <w:sz w:val="20"/>
          <w:szCs w:val="20"/>
        </w:rPr>
        <w:t>Rahela Blažević,prof.</w:t>
      </w:r>
    </w:p>
    <w:p w:rsidR="00974C49" w:rsidRPr="00730AF0" w:rsidRDefault="0060473A" w:rsidP="0060473A">
      <w:pPr>
        <w:tabs>
          <w:tab w:val="left" w:pos="5910"/>
        </w:tabs>
        <w:spacing w:after="0"/>
        <w:jc w:val="both"/>
        <w:rPr>
          <w:rFonts w:ascii="Times New Roman" w:eastAsia="Times New Roman" w:hAnsi="Times New Roman" w:cs="Times New Roman"/>
          <w:sz w:val="20"/>
          <w:szCs w:val="20"/>
        </w:rPr>
      </w:pPr>
      <w:r w:rsidRPr="00C37B72">
        <w:rPr>
          <w:rFonts w:ascii="Times New Roman" w:eastAsia="Times New Roman" w:hAnsi="Times New Roman" w:cs="Times New Roman"/>
          <w:sz w:val="16"/>
          <w:szCs w:val="16"/>
        </w:rPr>
        <w:lastRenderedPageBreak/>
        <w:tab/>
      </w:r>
      <w:r w:rsidRPr="00730AF0">
        <w:rPr>
          <w:rFonts w:ascii="Times New Roman" w:eastAsia="Times New Roman" w:hAnsi="Times New Roman" w:cs="Times New Roman"/>
          <w:sz w:val="20"/>
          <w:szCs w:val="20"/>
        </w:rPr>
        <w:t>ravnateljica</w:t>
      </w:r>
    </w:p>
    <w:p w:rsidR="00974C49" w:rsidRPr="00730AF0" w:rsidRDefault="00974C49" w:rsidP="00974C49">
      <w:pPr>
        <w:spacing w:after="0"/>
        <w:jc w:val="both"/>
        <w:rPr>
          <w:rFonts w:ascii="Times New Roman" w:eastAsia="Times New Roman" w:hAnsi="Times New Roman" w:cs="Times New Roman"/>
          <w:noProof/>
          <w:sz w:val="24"/>
          <w:szCs w:val="24"/>
        </w:rPr>
      </w:pPr>
      <w:r w:rsidRPr="00730AF0">
        <w:rPr>
          <w:rFonts w:ascii="Times New Roman" w:eastAsia="Times New Roman" w:hAnsi="Times New Roman" w:cs="Times New Roman"/>
          <w:noProof/>
          <w:sz w:val="24"/>
          <w:szCs w:val="24"/>
        </w:rPr>
        <w:t xml:space="preserve">            Direktor </w:t>
      </w:r>
      <w:r w:rsidR="0060473A" w:rsidRPr="00730AF0">
        <w:rPr>
          <w:rFonts w:ascii="Times New Roman" w:eastAsia="Times New Roman" w:hAnsi="Times New Roman" w:cs="Times New Roman"/>
          <w:noProof/>
          <w:sz w:val="24"/>
          <w:szCs w:val="24"/>
        </w:rPr>
        <w:t xml:space="preserve">  </w:t>
      </w:r>
      <w:r w:rsidR="0060473A" w:rsidRPr="00730AF0">
        <w:rPr>
          <w:rFonts w:ascii="Times New Roman" w:eastAsia="Times New Roman" w:hAnsi="Times New Roman" w:cs="Times New Roman"/>
          <w:noProof/>
          <w:sz w:val="24"/>
          <w:szCs w:val="24"/>
        </w:rPr>
        <w:tab/>
      </w:r>
      <w:r w:rsidR="0060473A" w:rsidRPr="00730AF0">
        <w:rPr>
          <w:rFonts w:ascii="Times New Roman" w:eastAsia="Times New Roman" w:hAnsi="Times New Roman" w:cs="Times New Roman"/>
          <w:noProof/>
          <w:sz w:val="24"/>
          <w:szCs w:val="24"/>
        </w:rPr>
        <w:tab/>
      </w:r>
      <w:r w:rsidR="0060473A" w:rsidRPr="00730AF0">
        <w:rPr>
          <w:rFonts w:ascii="Times New Roman" w:eastAsia="Times New Roman" w:hAnsi="Times New Roman" w:cs="Times New Roman"/>
          <w:noProof/>
          <w:sz w:val="24"/>
          <w:szCs w:val="24"/>
        </w:rPr>
        <w:tab/>
      </w:r>
      <w:r w:rsidR="0060473A" w:rsidRPr="00730AF0">
        <w:rPr>
          <w:rFonts w:ascii="Times New Roman" w:eastAsia="Times New Roman" w:hAnsi="Times New Roman" w:cs="Times New Roman"/>
          <w:noProof/>
          <w:sz w:val="24"/>
          <w:szCs w:val="24"/>
        </w:rPr>
        <w:tab/>
      </w:r>
      <w:r w:rsidR="0060473A" w:rsidRPr="00730AF0">
        <w:rPr>
          <w:rFonts w:ascii="Times New Roman" w:eastAsia="Times New Roman" w:hAnsi="Times New Roman" w:cs="Times New Roman"/>
          <w:noProof/>
          <w:sz w:val="24"/>
          <w:szCs w:val="24"/>
        </w:rPr>
        <w:tab/>
      </w:r>
      <w:r w:rsidR="0060473A" w:rsidRPr="00730AF0">
        <w:rPr>
          <w:rFonts w:ascii="Times New Roman" w:eastAsia="Times New Roman" w:hAnsi="Times New Roman" w:cs="Times New Roman"/>
          <w:noProof/>
          <w:sz w:val="24"/>
          <w:szCs w:val="24"/>
        </w:rPr>
        <w:tab/>
        <w:t xml:space="preserve">         </w:t>
      </w:r>
    </w:p>
    <w:p w:rsidR="00974C49" w:rsidRPr="00C37B72" w:rsidRDefault="0060473A" w:rsidP="00974C49">
      <w:pPr>
        <w:spacing w:after="0"/>
        <w:ind w:left="5664"/>
        <w:jc w:val="both"/>
        <w:rPr>
          <w:rFonts w:ascii="Times New Roman" w:eastAsia="Times New Roman" w:hAnsi="Times New Roman" w:cs="Times New Roman"/>
          <w:sz w:val="16"/>
          <w:szCs w:val="16"/>
        </w:rPr>
      </w:pPr>
      <w:r w:rsidRPr="00C37B72">
        <w:rPr>
          <w:rFonts w:ascii="Times New Roman" w:eastAsia="Times New Roman" w:hAnsi="Times New Roman" w:cs="Times New Roman"/>
          <w:sz w:val="16"/>
          <w:szCs w:val="16"/>
        </w:rPr>
        <w:t xml:space="preserve">      KLASA: </w:t>
      </w:r>
    </w:p>
    <w:p w:rsidR="00974C49" w:rsidRPr="00C37B72" w:rsidRDefault="0060473A" w:rsidP="0060473A">
      <w:pPr>
        <w:tabs>
          <w:tab w:val="left" w:pos="6060"/>
        </w:tabs>
        <w:spacing w:after="120"/>
        <w:jc w:val="both"/>
        <w:rPr>
          <w:rFonts w:ascii="Times New Roman" w:eastAsia="Times New Roman" w:hAnsi="Times New Roman" w:cs="Times New Roman"/>
          <w:sz w:val="16"/>
          <w:szCs w:val="16"/>
        </w:rPr>
      </w:pPr>
      <w:r w:rsidRPr="00C37B72">
        <w:rPr>
          <w:rFonts w:ascii="Times New Roman" w:eastAsia="Times New Roman" w:hAnsi="Times New Roman" w:cs="Times New Roman"/>
          <w:sz w:val="16"/>
          <w:szCs w:val="16"/>
        </w:rPr>
        <w:t xml:space="preserve">          </w:t>
      </w:r>
      <w:r w:rsidR="00C37B72">
        <w:rPr>
          <w:rFonts w:ascii="Times New Roman" w:eastAsia="Times New Roman" w:hAnsi="Times New Roman" w:cs="Times New Roman"/>
          <w:sz w:val="16"/>
          <w:szCs w:val="16"/>
        </w:rPr>
        <w:t>___________________________</w:t>
      </w:r>
      <w:r w:rsidRPr="00C37B72">
        <w:rPr>
          <w:rFonts w:ascii="Times New Roman" w:eastAsia="Times New Roman" w:hAnsi="Times New Roman" w:cs="Times New Roman"/>
          <w:sz w:val="16"/>
          <w:szCs w:val="16"/>
        </w:rPr>
        <w:t xml:space="preserve">                                                          </w:t>
      </w:r>
      <w:r w:rsidR="00C37B72">
        <w:rPr>
          <w:rFonts w:ascii="Times New Roman" w:eastAsia="Times New Roman" w:hAnsi="Times New Roman" w:cs="Times New Roman"/>
          <w:sz w:val="16"/>
          <w:szCs w:val="16"/>
        </w:rPr>
        <w:t xml:space="preserve">         </w:t>
      </w:r>
      <w:r w:rsidRPr="00C37B72">
        <w:rPr>
          <w:rFonts w:ascii="Times New Roman" w:eastAsia="Times New Roman" w:hAnsi="Times New Roman" w:cs="Times New Roman"/>
          <w:sz w:val="16"/>
          <w:szCs w:val="16"/>
        </w:rPr>
        <w:t>URBROJ:</w:t>
      </w:r>
    </w:p>
    <w:p w:rsidR="00BE49BB" w:rsidRPr="00C37B72" w:rsidRDefault="00D36FB2" w:rsidP="00C37B72">
      <w:pPr>
        <w:tabs>
          <w:tab w:val="left" w:pos="6060"/>
        </w:tabs>
        <w:spacing w:after="120"/>
        <w:jc w:val="both"/>
        <w:rPr>
          <w:rFonts w:ascii="Times New Roman" w:eastAsia="Times New Roman" w:hAnsi="Times New Roman" w:cs="Times New Roman"/>
          <w:sz w:val="16"/>
          <w:szCs w:val="16"/>
        </w:rPr>
      </w:pPr>
      <w:r w:rsidRPr="00C37B72">
        <w:rPr>
          <w:rFonts w:ascii="Times New Roman" w:eastAsia="Times New Roman" w:hAnsi="Times New Roman" w:cs="Times New Roman"/>
          <w:sz w:val="16"/>
          <w:szCs w:val="16"/>
        </w:rPr>
        <w:t xml:space="preserve">                                                                                                    </w:t>
      </w:r>
      <w:r w:rsidR="00C37B72">
        <w:rPr>
          <w:rFonts w:ascii="Times New Roman" w:eastAsia="Times New Roman" w:hAnsi="Times New Roman" w:cs="Times New Roman"/>
          <w:sz w:val="16"/>
          <w:szCs w:val="16"/>
        </w:rPr>
        <w:t xml:space="preserve">                    </w:t>
      </w:r>
      <w:r w:rsidRPr="00C37B72">
        <w:rPr>
          <w:rFonts w:ascii="Times New Roman" w:eastAsia="Times New Roman" w:hAnsi="Times New Roman" w:cs="Times New Roman"/>
          <w:sz w:val="16"/>
          <w:szCs w:val="16"/>
        </w:rPr>
        <w:t xml:space="preserve"> Evidencijski broj ugovora:</w:t>
      </w:r>
      <w:r w:rsidR="00974C49" w:rsidRPr="00C37B72">
        <w:rPr>
          <w:rFonts w:ascii="Times New Roman" w:eastAsia="Times New Roman" w:hAnsi="Times New Roman" w:cs="Times New Roman"/>
          <w:noProof/>
          <w:sz w:val="16"/>
          <w:szCs w:val="16"/>
        </w:rPr>
        <w:t xml:space="preserve">                                                  </w:t>
      </w:r>
    </w:p>
    <w:sectPr w:rsidR="00BE49BB" w:rsidRPr="00C37B7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98A" w:rsidRDefault="0027398A" w:rsidP="00974C49">
      <w:pPr>
        <w:spacing w:after="0" w:line="240" w:lineRule="auto"/>
      </w:pPr>
      <w:r>
        <w:separator/>
      </w:r>
    </w:p>
  </w:endnote>
  <w:endnote w:type="continuationSeparator" w:id="0">
    <w:p w:rsidR="0027398A" w:rsidRDefault="0027398A" w:rsidP="00974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NewRoman">
    <w:altName w:val="Arial"/>
    <w:panose1 w:val="00000000000000000000"/>
    <w:charset w:val="00"/>
    <w:family w:val="auto"/>
    <w:notTrueType/>
    <w:pitch w:val="default"/>
    <w:sig w:usb0="00000003" w:usb1="00000000" w:usb2="00000000" w:usb3="00000000" w:csb0="00000001" w:csb1="00000000"/>
  </w:font>
  <w:font w:name="CG Times Italic">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4162459"/>
      <w:docPartObj>
        <w:docPartGallery w:val="Page Numbers (Bottom of Page)"/>
        <w:docPartUnique/>
      </w:docPartObj>
    </w:sdtPr>
    <w:sdtEndPr/>
    <w:sdtContent>
      <w:p w:rsidR="00954C05" w:rsidRDefault="00954C05">
        <w:pPr>
          <w:pStyle w:val="Podnoje"/>
          <w:jc w:val="right"/>
        </w:pPr>
        <w:r>
          <w:fldChar w:fldCharType="begin"/>
        </w:r>
        <w:r>
          <w:instrText>PAGE   \* MERGEFORMAT</w:instrText>
        </w:r>
        <w:r>
          <w:fldChar w:fldCharType="separate"/>
        </w:r>
        <w:r w:rsidR="00B81D34" w:rsidRPr="00B81D34">
          <w:rPr>
            <w:noProof/>
            <w:lang w:val="hr-HR"/>
          </w:rPr>
          <w:t>4</w:t>
        </w:r>
        <w:r>
          <w:fldChar w:fldCharType="end"/>
        </w:r>
      </w:p>
    </w:sdtContent>
  </w:sdt>
  <w:p w:rsidR="00954C05" w:rsidRDefault="00954C05">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98A" w:rsidRDefault="0027398A" w:rsidP="00974C49">
      <w:pPr>
        <w:spacing w:after="0" w:line="240" w:lineRule="auto"/>
      </w:pPr>
      <w:r>
        <w:separator/>
      </w:r>
    </w:p>
  </w:footnote>
  <w:footnote w:type="continuationSeparator" w:id="0">
    <w:p w:rsidR="0027398A" w:rsidRDefault="0027398A" w:rsidP="00974C49">
      <w:pPr>
        <w:spacing w:after="0" w:line="240" w:lineRule="auto"/>
      </w:pPr>
      <w:r>
        <w:continuationSeparator/>
      </w:r>
    </w:p>
  </w:footnote>
  <w:footnote w:id="1">
    <w:p w:rsidR="00954C05" w:rsidRDefault="00954C05" w:rsidP="00974C49">
      <w:pPr>
        <w:pStyle w:val="Tekstfusnote"/>
        <w:rPr>
          <w:rFonts w:ascii="Times New Roman" w:hAnsi="Times New Roman"/>
        </w:rPr>
      </w:pPr>
      <w:r>
        <w:rPr>
          <w:rStyle w:val="Referencafusnote"/>
          <w:rFonts w:ascii="Times New Roman" w:hAnsi="Times New Roman"/>
        </w:rPr>
        <w:footnoteRef/>
      </w:r>
      <w:r>
        <w:rPr>
          <w:rFonts w:ascii="Times New Roman" w:hAnsi="Times New Roman"/>
        </w:rPr>
        <w:t xml:space="preserve"> Ili nacionalni identifikacijski broj prema zemlji sjedišta ponuditelja</w:t>
      </w:r>
    </w:p>
  </w:footnote>
  <w:footnote w:id="2">
    <w:p w:rsidR="00954C05" w:rsidRDefault="00954C05" w:rsidP="00974C49">
      <w:pPr>
        <w:pStyle w:val="Tekstfusnote"/>
        <w:rPr>
          <w:rFonts w:ascii="Times New Roman" w:hAnsi="Times New Roman"/>
        </w:rPr>
      </w:pPr>
      <w:r>
        <w:rPr>
          <w:rStyle w:val="Referencafusnote"/>
          <w:rFonts w:ascii="Times New Roman" w:hAnsi="Times New Roman"/>
        </w:rPr>
        <w:footnoteRef/>
      </w:r>
      <w:r>
        <w:rPr>
          <w:rFonts w:ascii="Times New Roman" w:hAnsi="Times New Roman"/>
        </w:rPr>
        <w:t xml:space="preserve"> Ili nacionalni identifikacijski broj prema zemlji sjedišta ponuditelja</w:t>
      </w:r>
    </w:p>
    <w:p w:rsidR="00954C05" w:rsidRDefault="00954C05" w:rsidP="00974C49">
      <w:pPr>
        <w:pStyle w:val="Tekstfusnote"/>
        <w:rPr>
          <w:rFonts w:ascii="Times New Roman" w:hAnsi="Times New Roman"/>
        </w:rPr>
      </w:pPr>
    </w:p>
    <w:p w:rsidR="00954C05" w:rsidRDefault="00954C05" w:rsidP="00974C49">
      <w:pPr>
        <w:pStyle w:val="Tekstfusnote"/>
        <w:rPr>
          <w:rFonts w:ascii="Times New Roman" w:hAnsi="Times New Roman"/>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43CF302"/>
    <w:lvl w:ilvl="0">
      <w:start w:val="1"/>
      <w:numFmt w:val="bullet"/>
      <w:lvlText w:val=""/>
      <w:lvlJc w:val="left"/>
      <w:pPr>
        <w:tabs>
          <w:tab w:val="num" w:pos="360"/>
        </w:tabs>
        <w:ind w:left="360" w:hanging="360"/>
      </w:pPr>
      <w:rPr>
        <w:rFonts w:ascii="Symbol" w:hAnsi="Symbol" w:hint="default"/>
      </w:rPr>
    </w:lvl>
  </w:abstractNum>
  <w:abstractNum w:abstractNumId="1">
    <w:nsid w:val="02DF49FD"/>
    <w:multiLevelType w:val="hybridMultilevel"/>
    <w:tmpl w:val="486224FE"/>
    <w:lvl w:ilvl="0" w:tplc="0E286334">
      <w:start w:val="1"/>
      <w:numFmt w:val="bullet"/>
      <w:pStyle w:val="Grafikeoznake"/>
      <w:lvlText w:val=""/>
      <w:lvlJc w:val="left"/>
      <w:pPr>
        <w:tabs>
          <w:tab w:val="num" w:pos="360"/>
        </w:tabs>
        <w:ind w:left="340" w:hanging="340"/>
      </w:pPr>
      <w:rPr>
        <w:rFonts w:ascii="Wingdings" w:hAnsi="Wingdings" w:cs="Wingdings" w:hint="default"/>
      </w:rPr>
    </w:lvl>
    <w:lvl w:ilvl="1" w:tplc="04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16740415"/>
    <w:multiLevelType w:val="multilevel"/>
    <w:tmpl w:val="32F65DD2"/>
    <w:lvl w:ilvl="0">
      <w:start w:val="1"/>
      <w:numFmt w:val="upperRoman"/>
      <w:lvlText w:val="%1."/>
      <w:lvlJc w:val="right"/>
      <w:pPr>
        <w:ind w:left="360" w:hanging="360"/>
      </w:pPr>
      <w:rPr>
        <w:color w:val="632423"/>
        <w:sz w:val="28"/>
      </w:rPr>
    </w:lvl>
    <w:lvl w:ilvl="1">
      <w:start w:val="1"/>
      <w:numFmt w:val="lowerLetter"/>
      <w:lvlText w:val="%2)"/>
      <w:lvlJc w:val="left"/>
      <w:pPr>
        <w:ind w:left="1582" w:hanging="360"/>
      </w:pPr>
    </w:lvl>
    <w:lvl w:ilvl="2">
      <w:start w:val="1"/>
      <w:numFmt w:val="bullet"/>
      <w:lvlText w:val="-"/>
      <w:lvlJc w:val="left"/>
      <w:pPr>
        <w:ind w:left="786" w:hanging="360"/>
      </w:pPr>
      <w:rPr>
        <w:rFonts w:ascii="Arial" w:eastAsia="Times New Roman" w:hAnsi="Arial" w:cs="Arial" w:hint="default"/>
        <w:i/>
        <w:color w:val="0070C0"/>
      </w:r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3">
    <w:nsid w:val="19835EDB"/>
    <w:multiLevelType w:val="hybridMultilevel"/>
    <w:tmpl w:val="97B0D098"/>
    <w:lvl w:ilvl="0" w:tplc="0A36291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1DE8082B"/>
    <w:multiLevelType w:val="hybridMultilevel"/>
    <w:tmpl w:val="4852D28C"/>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
    <w:nsid w:val="1F553071"/>
    <w:multiLevelType w:val="hybridMultilevel"/>
    <w:tmpl w:val="52088EC0"/>
    <w:lvl w:ilvl="0" w:tplc="0A36291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2B4A7CD5"/>
    <w:multiLevelType w:val="hybridMultilevel"/>
    <w:tmpl w:val="A6405256"/>
    <w:lvl w:ilvl="0" w:tplc="0A36291E">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7">
    <w:nsid w:val="43043668"/>
    <w:multiLevelType w:val="hybridMultilevel"/>
    <w:tmpl w:val="F1B0956C"/>
    <w:lvl w:ilvl="0" w:tplc="0A36291E">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8">
    <w:nsid w:val="4B4729D9"/>
    <w:multiLevelType w:val="hybridMultilevel"/>
    <w:tmpl w:val="248C6F02"/>
    <w:lvl w:ilvl="0" w:tplc="041A0017">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9">
    <w:nsid w:val="4E607D70"/>
    <w:multiLevelType w:val="hybridMultilevel"/>
    <w:tmpl w:val="8B44177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541D1FF0"/>
    <w:multiLevelType w:val="hybridMultilevel"/>
    <w:tmpl w:val="00389C8C"/>
    <w:lvl w:ilvl="0" w:tplc="0A36291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5B883100"/>
    <w:multiLevelType w:val="multilevel"/>
    <w:tmpl w:val="034CB42C"/>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nsid w:val="72E76194"/>
    <w:multiLevelType w:val="hybridMultilevel"/>
    <w:tmpl w:val="49D629BC"/>
    <w:lvl w:ilvl="0" w:tplc="0A36291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7E345A62"/>
    <w:multiLevelType w:val="hybridMultilevel"/>
    <w:tmpl w:val="781E7F0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 w:numId="3">
    <w:abstractNumId w:val="1"/>
    <w:lvlOverride w:ilvl="0"/>
    <w:lvlOverride w:ilvl="1">
      <w:startOverride w:val="1"/>
    </w:lvlOverride>
    <w:lvlOverride w:ilvl="2"/>
    <w:lvlOverride w:ilvl="3"/>
    <w:lvlOverride w:ilvl="4"/>
    <w:lvlOverride w:ilvl="5"/>
    <w:lvlOverride w:ilvl="6"/>
    <w:lvlOverride w:ilvl="7"/>
    <w:lvlOverride w:ilvl="8"/>
  </w:num>
  <w:num w:numId="4">
    <w:abstractNumId w:val="11"/>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7"/>
  </w:num>
  <w:num w:numId="10">
    <w:abstractNumId w:val="9"/>
  </w:num>
  <w:num w:numId="11">
    <w:abstractNumId w:val="6"/>
  </w:num>
  <w:num w:numId="12">
    <w:abstractNumId w:val="13"/>
  </w:num>
  <w:num w:numId="13">
    <w:abstractNumId w:val="5"/>
  </w:num>
  <w:num w:numId="14">
    <w:abstractNumId w:val="8"/>
  </w:num>
  <w:num w:numId="15">
    <w:abstractNumId w:val="3"/>
  </w:num>
  <w:num w:numId="16">
    <w:abstractNumId w:val="10"/>
  </w:num>
  <w:num w:numId="17">
    <w:abstractNumId w:val="12"/>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C49"/>
    <w:rsid w:val="00010688"/>
    <w:rsid w:val="00063BEA"/>
    <w:rsid w:val="000A3B71"/>
    <w:rsid w:val="000D5EED"/>
    <w:rsid w:val="0011577E"/>
    <w:rsid w:val="00164CFF"/>
    <w:rsid w:val="001D7709"/>
    <w:rsid w:val="0027398A"/>
    <w:rsid w:val="002C5FA1"/>
    <w:rsid w:val="00342B40"/>
    <w:rsid w:val="00394D3F"/>
    <w:rsid w:val="003E4DFA"/>
    <w:rsid w:val="003F3B4D"/>
    <w:rsid w:val="00403E29"/>
    <w:rsid w:val="004779DA"/>
    <w:rsid w:val="0048781E"/>
    <w:rsid w:val="00487FAA"/>
    <w:rsid w:val="004D3DC4"/>
    <w:rsid w:val="00514E12"/>
    <w:rsid w:val="00585C80"/>
    <w:rsid w:val="0060473A"/>
    <w:rsid w:val="006468D4"/>
    <w:rsid w:val="00662E45"/>
    <w:rsid w:val="006737E4"/>
    <w:rsid w:val="006E12D9"/>
    <w:rsid w:val="00722BFA"/>
    <w:rsid w:val="00730AF0"/>
    <w:rsid w:val="00805234"/>
    <w:rsid w:val="00874B88"/>
    <w:rsid w:val="008857BD"/>
    <w:rsid w:val="008D194E"/>
    <w:rsid w:val="0090142C"/>
    <w:rsid w:val="00923824"/>
    <w:rsid w:val="00935443"/>
    <w:rsid w:val="00954C05"/>
    <w:rsid w:val="00974C49"/>
    <w:rsid w:val="009C20BE"/>
    <w:rsid w:val="00A32263"/>
    <w:rsid w:val="00A50BB7"/>
    <w:rsid w:val="00AA65C6"/>
    <w:rsid w:val="00B05E27"/>
    <w:rsid w:val="00B22B0A"/>
    <w:rsid w:val="00B277F8"/>
    <w:rsid w:val="00B81D34"/>
    <w:rsid w:val="00B921F3"/>
    <w:rsid w:val="00BE49BB"/>
    <w:rsid w:val="00C20D77"/>
    <w:rsid w:val="00C24A54"/>
    <w:rsid w:val="00C37B72"/>
    <w:rsid w:val="00C40758"/>
    <w:rsid w:val="00C56315"/>
    <w:rsid w:val="00C90D9B"/>
    <w:rsid w:val="00C92D00"/>
    <w:rsid w:val="00CB4643"/>
    <w:rsid w:val="00CD0FDE"/>
    <w:rsid w:val="00D36FB2"/>
    <w:rsid w:val="00D60B67"/>
    <w:rsid w:val="00DE3549"/>
    <w:rsid w:val="00E60F17"/>
    <w:rsid w:val="00F568F6"/>
    <w:rsid w:val="00F832FA"/>
    <w:rsid w:val="00FA571F"/>
    <w:rsid w:val="00FC36E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uiPriority w:val="9"/>
    <w:qFormat/>
    <w:rsid w:val="00974C49"/>
    <w:pPr>
      <w:spacing w:before="480" w:after="0"/>
      <w:contextualSpacing/>
      <w:outlineLvl w:val="0"/>
    </w:pPr>
    <w:rPr>
      <w:rFonts w:ascii="Times New Roman" w:eastAsia="Times New Roman" w:hAnsi="Times New Roman" w:cs="Times New Roman"/>
      <w:b/>
      <w:bCs/>
      <w:sz w:val="24"/>
      <w:szCs w:val="28"/>
    </w:rPr>
  </w:style>
  <w:style w:type="paragraph" w:styleId="Naslov2">
    <w:name w:val="heading 2"/>
    <w:basedOn w:val="Normal"/>
    <w:next w:val="Normal"/>
    <w:link w:val="Naslov2Char"/>
    <w:uiPriority w:val="9"/>
    <w:unhideWhenUsed/>
    <w:qFormat/>
    <w:rsid w:val="00974C49"/>
    <w:pPr>
      <w:spacing w:before="200" w:after="0"/>
      <w:outlineLvl w:val="1"/>
    </w:pPr>
    <w:rPr>
      <w:rFonts w:ascii="Times New Roman" w:eastAsia="Times New Roman" w:hAnsi="Times New Roman" w:cs="Times New Roman"/>
      <w:b/>
      <w:bCs/>
      <w:sz w:val="24"/>
      <w:szCs w:val="26"/>
    </w:rPr>
  </w:style>
  <w:style w:type="paragraph" w:styleId="Naslov3">
    <w:name w:val="heading 3"/>
    <w:basedOn w:val="Normal"/>
    <w:next w:val="Normal"/>
    <w:link w:val="Naslov3Char"/>
    <w:uiPriority w:val="9"/>
    <w:unhideWhenUsed/>
    <w:qFormat/>
    <w:rsid w:val="00974C49"/>
    <w:pPr>
      <w:spacing w:before="200" w:after="0" w:line="268" w:lineRule="auto"/>
      <w:outlineLvl w:val="2"/>
    </w:pPr>
    <w:rPr>
      <w:rFonts w:ascii="Times New Roman" w:eastAsia="Times New Roman" w:hAnsi="Times New Roman" w:cs="Times New Roman"/>
      <w:b/>
      <w:bCs/>
      <w:sz w:val="24"/>
    </w:rPr>
  </w:style>
  <w:style w:type="paragraph" w:styleId="Naslov4">
    <w:name w:val="heading 4"/>
    <w:basedOn w:val="Normal"/>
    <w:next w:val="Normal"/>
    <w:link w:val="Naslov4Char"/>
    <w:uiPriority w:val="9"/>
    <w:semiHidden/>
    <w:unhideWhenUsed/>
    <w:qFormat/>
    <w:rsid w:val="00974C49"/>
    <w:pPr>
      <w:spacing w:before="200" w:after="0"/>
      <w:outlineLvl w:val="3"/>
    </w:pPr>
    <w:rPr>
      <w:rFonts w:ascii="Times New Roman" w:eastAsia="Times New Roman" w:hAnsi="Times New Roman" w:cs="Times New Roman"/>
      <w:b/>
      <w:bCs/>
      <w:iCs/>
      <w:sz w:val="24"/>
    </w:rPr>
  </w:style>
  <w:style w:type="paragraph" w:styleId="Naslov5">
    <w:name w:val="heading 5"/>
    <w:basedOn w:val="Normal"/>
    <w:next w:val="Normal"/>
    <w:link w:val="Naslov5Char"/>
    <w:uiPriority w:val="9"/>
    <w:semiHidden/>
    <w:unhideWhenUsed/>
    <w:qFormat/>
    <w:rsid w:val="00974C49"/>
    <w:pPr>
      <w:spacing w:before="200" w:after="0"/>
      <w:outlineLvl w:val="4"/>
    </w:pPr>
    <w:rPr>
      <w:rFonts w:ascii="Cambria" w:eastAsia="Times New Roman" w:hAnsi="Cambria" w:cs="Times New Roman"/>
      <w:b/>
      <w:bCs/>
      <w:color w:val="7F7F7F"/>
    </w:rPr>
  </w:style>
  <w:style w:type="paragraph" w:styleId="Naslov6">
    <w:name w:val="heading 6"/>
    <w:basedOn w:val="Normal"/>
    <w:next w:val="Normal"/>
    <w:link w:val="Naslov6Char"/>
    <w:uiPriority w:val="9"/>
    <w:semiHidden/>
    <w:unhideWhenUsed/>
    <w:qFormat/>
    <w:rsid w:val="00974C49"/>
    <w:pPr>
      <w:spacing w:after="0" w:line="268" w:lineRule="auto"/>
      <w:outlineLvl w:val="5"/>
    </w:pPr>
    <w:rPr>
      <w:rFonts w:ascii="Cambria" w:eastAsia="Times New Roman" w:hAnsi="Cambria" w:cs="Times New Roman"/>
      <w:b/>
      <w:bCs/>
      <w:i/>
      <w:iCs/>
      <w:color w:val="7F7F7F"/>
    </w:rPr>
  </w:style>
  <w:style w:type="paragraph" w:styleId="Naslov7">
    <w:name w:val="heading 7"/>
    <w:basedOn w:val="Normal"/>
    <w:next w:val="Normal"/>
    <w:link w:val="Naslov7Char"/>
    <w:uiPriority w:val="9"/>
    <w:semiHidden/>
    <w:unhideWhenUsed/>
    <w:qFormat/>
    <w:rsid w:val="00974C49"/>
    <w:pPr>
      <w:spacing w:after="0"/>
      <w:outlineLvl w:val="6"/>
    </w:pPr>
    <w:rPr>
      <w:rFonts w:ascii="Cambria" w:eastAsia="Times New Roman" w:hAnsi="Cambria" w:cs="Times New Roman"/>
      <w:i/>
      <w:iCs/>
    </w:rPr>
  </w:style>
  <w:style w:type="paragraph" w:styleId="Naslov8">
    <w:name w:val="heading 8"/>
    <w:basedOn w:val="Normal"/>
    <w:next w:val="Normal"/>
    <w:link w:val="Naslov8Char"/>
    <w:uiPriority w:val="9"/>
    <w:semiHidden/>
    <w:unhideWhenUsed/>
    <w:qFormat/>
    <w:rsid w:val="00974C49"/>
    <w:pPr>
      <w:spacing w:after="0"/>
      <w:outlineLvl w:val="7"/>
    </w:pPr>
    <w:rPr>
      <w:rFonts w:ascii="Cambria" w:eastAsia="Times New Roman" w:hAnsi="Cambria" w:cs="Times New Roman"/>
      <w:sz w:val="20"/>
      <w:szCs w:val="20"/>
    </w:rPr>
  </w:style>
  <w:style w:type="paragraph" w:styleId="Naslov9">
    <w:name w:val="heading 9"/>
    <w:basedOn w:val="Normal"/>
    <w:next w:val="Normal"/>
    <w:link w:val="Naslov9Char"/>
    <w:uiPriority w:val="9"/>
    <w:semiHidden/>
    <w:unhideWhenUsed/>
    <w:qFormat/>
    <w:rsid w:val="00974C49"/>
    <w:pPr>
      <w:spacing w:after="0"/>
      <w:outlineLvl w:val="8"/>
    </w:pPr>
    <w:rPr>
      <w:rFonts w:ascii="Cambria" w:eastAsia="Times New Roman" w:hAnsi="Cambria" w:cs="Times New Roman"/>
      <w:i/>
      <w:iCs/>
      <w:spacing w:val="5"/>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974C49"/>
    <w:rPr>
      <w:rFonts w:ascii="Times New Roman" w:eastAsia="Times New Roman" w:hAnsi="Times New Roman" w:cs="Times New Roman"/>
      <w:b/>
      <w:bCs/>
      <w:sz w:val="24"/>
      <w:szCs w:val="28"/>
    </w:rPr>
  </w:style>
  <w:style w:type="character" w:customStyle="1" w:styleId="Naslov2Char">
    <w:name w:val="Naslov 2 Char"/>
    <w:basedOn w:val="Zadanifontodlomka"/>
    <w:link w:val="Naslov2"/>
    <w:uiPriority w:val="9"/>
    <w:rsid w:val="00974C49"/>
    <w:rPr>
      <w:rFonts w:ascii="Times New Roman" w:eastAsia="Times New Roman" w:hAnsi="Times New Roman" w:cs="Times New Roman"/>
      <w:b/>
      <w:bCs/>
      <w:sz w:val="24"/>
      <w:szCs w:val="26"/>
    </w:rPr>
  </w:style>
  <w:style w:type="character" w:customStyle="1" w:styleId="Naslov3Char">
    <w:name w:val="Naslov 3 Char"/>
    <w:basedOn w:val="Zadanifontodlomka"/>
    <w:link w:val="Naslov3"/>
    <w:uiPriority w:val="9"/>
    <w:rsid w:val="00974C49"/>
    <w:rPr>
      <w:rFonts w:ascii="Times New Roman" w:eastAsia="Times New Roman" w:hAnsi="Times New Roman" w:cs="Times New Roman"/>
      <w:b/>
      <w:bCs/>
      <w:sz w:val="24"/>
    </w:rPr>
  </w:style>
  <w:style w:type="character" w:customStyle="1" w:styleId="Naslov4Char">
    <w:name w:val="Naslov 4 Char"/>
    <w:basedOn w:val="Zadanifontodlomka"/>
    <w:link w:val="Naslov4"/>
    <w:uiPriority w:val="9"/>
    <w:semiHidden/>
    <w:rsid w:val="00974C49"/>
    <w:rPr>
      <w:rFonts w:ascii="Times New Roman" w:eastAsia="Times New Roman" w:hAnsi="Times New Roman" w:cs="Times New Roman"/>
      <w:b/>
      <w:bCs/>
      <w:iCs/>
      <w:sz w:val="24"/>
    </w:rPr>
  </w:style>
  <w:style w:type="character" w:customStyle="1" w:styleId="Naslov5Char">
    <w:name w:val="Naslov 5 Char"/>
    <w:basedOn w:val="Zadanifontodlomka"/>
    <w:link w:val="Naslov5"/>
    <w:uiPriority w:val="9"/>
    <w:semiHidden/>
    <w:rsid w:val="00974C49"/>
    <w:rPr>
      <w:rFonts w:ascii="Cambria" w:eastAsia="Times New Roman" w:hAnsi="Cambria" w:cs="Times New Roman"/>
      <w:b/>
      <w:bCs/>
      <w:color w:val="7F7F7F"/>
    </w:rPr>
  </w:style>
  <w:style w:type="character" w:customStyle="1" w:styleId="Naslov6Char">
    <w:name w:val="Naslov 6 Char"/>
    <w:basedOn w:val="Zadanifontodlomka"/>
    <w:link w:val="Naslov6"/>
    <w:uiPriority w:val="9"/>
    <w:semiHidden/>
    <w:rsid w:val="00974C49"/>
    <w:rPr>
      <w:rFonts w:ascii="Cambria" w:eastAsia="Times New Roman" w:hAnsi="Cambria" w:cs="Times New Roman"/>
      <w:b/>
      <w:bCs/>
      <w:i/>
      <w:iCs/>
      <w:color w:val="7F7F7F"/>
    </w:rPr>
  </w:style>
  <w:style w:type="character" w:customStyle="1" w:styleId="Naslov7Char">
    <w:name w:val="Naslov 7 Char"/>
    <w:basedOn w:val="Zadanifontodlomka"/>
    <w:link w:val="Naslov7"/>
    <w:uiPriority w:val="9"/>
    <w:semiHidden/>
    <w:rsid w:val="00974C49"/>
    <w:rPr>
      <w:rFonts w:ascii="Cambria" w:eastAsia="Times New Roman" w:hAnsi="Cambria" w:cs="Times New Roman"/>
      <w:i/>
      <w:iCs/>
    </w:rPr>
  </w:style>
  <w:style w:type="character" w:customStyle="1" w:styleId="Naslov8Char">
    <w:name w:val="Naslov 8 Char"/>
    <w:basedOn w:val="Zadanifontodlomka"/>
    <w:link w:val="Naslov8"/>
    <w:uiPriority w:val="9"/>
    <w:semiHidden/>
    <w:rsid w:val="00974C49"/>
    <w:rPr>
      <w:rFonts w:ascii="Cambria" w:eastAsia="Times New Roman" w:hAnsi="Cambria" w:cs="Times New Roman"/>
      <w:sz w:val="20"/>
      <w:szCs w:val="20"/>
    </w:rPr>
  </w:style>
  <w:style w:type="character" w:customStyle="1" w:styleId="Naslov9Char">
    <w:name w:val="Naslov 9 Char"/>
    <w:basedOn w:val="Zadanifontodlomka"/>
    <w:link w:val="Naslov9"/>
    <w:uiPriority w:val="9"/>
    <w:semiHidden/>
    <w:rsid w:val="00974C49"/>
    <w:rPr>
      <w:rFonts w:ascii="Cambria" w:eastAsia="Times New Roman" w:hAnsi="Cambria" w:cs="Times New Roman"/>
      <w:i/>
      <w:iCs/>
      <w:spacing w:val="5"/>
      <w:sz w:val="20"/>
      <w:szCs w:val="20"/>
    </w:rPr>
  </w:style>
  <w:style w:type="numbering" w:customStyle="1" w:styleId="Bezpopisa1">
    <w:name w:val="Bez popisa1"/>
    <w:next w:val="Bezpopisa"/>
    <w:uiPriority w:val="99"/>
    <w:semiHidden/>
    <w:unhideWhenUsed/>
    <w:rsid w:val="00974C49"/>
  </w:style>
  <w:style w:type="character" w:styleId="Hiperveza">
    <w:name w:val="Hyperlink"/>
    <w:uiPriority w:val="99"/>
    <w:unhideWhenUsed/>
    <w:rsid w:val="00974C49"/>
    <w:rPr>
      <w:rFonts w:ascii="Times New Roman" w:hAnsi="Times New Roman" w:cs="Times New Roman" w:hint="default"/>
      <w:color w:val="0000FF"/>
      <w:u w:val="single"/>
    </w:rPr>
  </w:style>
  <w:style w:type="character" w:styleId="SlijeenaHiperveza">
    <w:name w:val="FollowedHyperlink"/>
    <w:uiPriority w:val="99"/>
    <w:semiHidden/>
    <w:unhideWhenUsed/>
    <w:rsid w:val="00974C49"/>
    <w:rPr>
      <w:rFonts w:ascii="Times New Roman" w:hAnsi="Times New Roman" w:cs="Times New Roman" w:hint="default"/>
      <w:color w:val="800080"/>
      <w:u w:val="single"/>
    </w:rPr>
  </w:style>
  <w:style w:type="character" w:styleId="Istaknuto">
    <w:name w:val="Emphasis"/>
    <w:uiPriority w:val="20"/>
    <w:qFormat/>
    <w:rsid w:val="00974C49"/>
    <w:rPr>
      <w:b/>
      <w:bCs/>
      <w:i/>
      <w:iCs/>
      <w:spacing w:val="10"/>
      <w:bdr w:val="none" w:sz="0" w:space="0" w:color="auto" w:frame="1"/>
    </w:rPr>
  </w:style>
  <w:style w:type="paragraph" w:styleId="StandardWeb">
    <w:name w:val="Normal (Web)"/>
    <w:basedOn w:val="Normal"/>
    <w:uiPriority w:val="99"/>
    <w:semiHidden/>
    <w:unhideWhenUsed/>
    <w:rsid w:val="00974C49"/>
    <w:pPr>
      <w:spacing w:before="100" w:beforeAutospacing="1" w:after="100" w:afterAutospacing="1"/>
    </w:pPr>
    <w:rPr>
      <w:rFonts w:ascii="Arial Unicode MS" w:eastAsia="Times New Roman" w:hAnsi="Arial Unicode MS" w:cs="Arial Unicode MS"/>
      <w:lang w:val="en-GB"/>
    </w:rPr>
  </w:style>
  <w:style w:type="paragraph" w:styleId="Sadraj1">
    <w:name w:val="toc 1"/>
    <w:basedOn w:val="Normal"/>
    <w:next w:val="Normal"/>
    <w:autoRedefine/>
    <w:uiPriority w:val="39"/>
    <w:unhideWhenUsed/>
    <w:rsid w:val="00974C49"/>
    <w:pPr>
      <w:spacing w:before="120" w:after="120"/>
    </w:pPr>
    <w:rPr>
      <w:rFonts w:ascii="Calibri" w:eastAsia="Times New Roman" w:hAnsi="Calibri" w:cs="Calibri"/>
      <w:b/>
      <w:bCs/>
      <w:caps/>
      <w:sz w:val="20"/>
      <w:szCs w:val="20"/>
    </w:rPr>
  </w:style>
  <w:style w:type="paragraph" w:styleId="Sadraj2">
    <w:name w:val="toc 2"/>
    <w:basedOn w:val="Normal"/>
    <w:next w:val="Normal"/>
    <w:autoRedefine/>
    <w:uiPriority w:val="39"/>
    <w:unhideWhenUsed/>
    <w:rsid w:val="00974C49"/>
    <w:pPr>
      <w:spacing w:after="0"/>
      <w:ind w:left="220"/>
    </w:pPr>
    <w:rPr>
      <w:rFonts w:ascii="Calibri" w:eastAsia="Times New Roman" w:hAnsi="Calibri" w:cs="Calibri"/>
      <w:smallCaps/>
      <w:sz w:val="20"/>
      <w:szCs w:val="20"/>
    </w:rPr>
  </w:style>
  <w:style w:type="paragraph" w:styleId="Sadraj3">
    <w:name w:val="toc 3"/>
    <w:basedOn w:val="Normal"/>
    <w:next w:val="Normal"/>
    <w:autoRedefine/>
    <w:uiPriority w:val="39"/>
    <w:unhideWhenUsed/>
    <w:rsid w:val="00974C49"/>
    <w:pPr>
      <w:spacing w:after="0"/>
      <w:ind w:left="440"/>
    </w:pPr>
    <w:rPr>
      <w:rFonts w:ascii="Calibri" w:eastAsia="Times New Roman" w:hAnsi="Calibri" w:cs="Calibri"/>
      <w:i/>
      <w:iCs/>
      <w:sz w:val="20"/>
      <w:szCs w:val="20"/>
    </w:rPr>
  </w:style>
  <w:style w:type="paragraph" w:styleId="Sadraj4">
    <w:name w:val="toc 4"/>
    <w:basedOn w:val="Normal"/>
    <w:next w:val="Normal"/>
    <w:autoRedefine/>
    <w:uiPriority w:val="39"/>
    <w:semiHidden/>
    <w:unhideWhenUsed/>
    <w:rsid w:val="00974C49"/>
    <w:pPr>
      <w:spacing w:after="0"/>
      <w:ind w:left="660"/>
    </w:pPr>
    <w:rPr>
      <w:rFonts w:ascii="Calibri" w:eastAsia="Times New Roman" w:hAnsi="Calibri" w:cs="Calibri"/>
      <w:sz w:val="18"/>
      <w:szCs w:val="18"/>
    </w:rPr>
  </w:style>
  <w:style w:type="paragraph" w:styleId="Sadraj5">
    <w:name w:val="toc 5"/>
    <w:basedOn w:val="Normal"/>
    <w:next w:val="Normal"/>
    <w:autoRedefine/>
    <w:uiPriority w:val="39"/>
    <w:semiHidden/>
    <w:unhideWhenUsed/>
    <w:rsid w:val="00974C49"/>
    <w:pPr>
      <w:spacing w:after="0"/>
      <w:ind w:left="880"/>
    </w:pPr>
    <w:rPr>
      <w:rFonts w:ascii="Calibri" w:eastAsia="Times New Roman" w:hAnsi="Calibri" w:cs="Calibri"/>
      <w:sz w:val="18"/>
      <w:szCs w:val="18"/>
    </w:rPr>
  </w:style>
  <w:style w:type="paragraph" w:styleId="Sadraj6">
    <w:name w:val="toc 6"/>
    <w:basedOn w:val="Normal"/>
    <w:next w:val="Normal"/>
    <w:autoRedefine/>
    <w:uiPriority w:val="39"/>
    <w:semiHidden/>
    <w:unhideWhenUsed/>
    <w:rsid w:val="00974C49"/>
    <w:pPr>
      <w:spacing w:after="0"/>
      <w:ind w:left="1100"/>
    </w:pPr>
    <w:rPr>
      <w:rFonts w:ascii="Calibri" w:eastAsia="Times New Roman" w:hAnsi="Calibri" w:cs="Calibri"/>
      <w:sz w:val="18"/>
      <w:szCs w:val="18"/>
    </w:rPr>
  </w:style>
  <w:style w:type="paragraph" w:styleId="Sadraj7">
    <w:name w:val="toc 7"/>
    <w:basedOn w:val="Normal"/>
    <w:next w:val="Normal"/>
    <w:autoRedefine/>
    <w:uiPriority w:val="39"/>
    <w:semiHidden/>
    <w:unhideWhenUsed/>
    <w:rsid w:val="00974C49"/>
    <w:pPr>
      <w:spacing w:after="0"/>
      <w:ind w:left="1320"/>
    </w:pPr>
    <w:rPr>
      <w:rFonts w:ascii="Calibri" w:eastAsia="Times New Roman" w:hAnsi="Calibri" w:cs="Calibri"/>
      <w:sz w:val="18"/>
      <w:szCs w:val="18"/>
    </w:rPr>
  </w:style>
  <w:style w:type="paragraph" w:styleId="Sadraj8">
    <w:name w:val="toc 8"/>
    <w:basedOn w:val="Normal"/>
    <w:next w:val="Normal"/>
    <w:autoRedefine/>
    <w:uiPriority w:val="39"/>
    <w:semiHidden/>
    <w:unhideWhenUsed/>
    <w:rsid w:val="00974C49"/>
    <w:pPr>
      <w:spacing w:after="0"/>
      <w:ind w:left="1540"/>
    </w:pPr>
    <w:rPr>
      <w:rFonts w:ascii="Calibri" w:eastAsia="Times New Roman" w:hAnsi="Calibri" w:cs="Calibri"/>
      <w:sz w:val="18"/>
      <w:szCs w:val="18"/>
    </w:rPr>
  </w:style>
  <w:style w:type="paragraph" w:styleId="Sadraj9">
    <w:name w:val="toc 9"/>
    <w:basedOn w:val="Normal"/>
    <w:next w:val="Normal"/>
    <w:autoRedefine/>
    <w:uiPriority w:val="39"/>
    <w:semiHidden/>
    <w:unhideWhenUsed/>
    <w:rsid w:val="00974C49"/>
    <w:pPr>
      <w:spacing w:after="0"/>
      <w:ind w:left="1760"/>
    </w:pPr>
    <w:rPr>
      <w:rFonts w:ascii="Calibri" w:eastAsia="Times New Roman" w:hAnsi="Calibri" w:cs="Calibri"/>
      <w:sz w:val="18"/>
      <w:szCs w:val="18"/>
    </w:rPr>
  </w:style>
  <w:style w:type="paragraph" w:styleId="Tekstfusnote">
    <w:name w:val="footnote text"/>
    <w:basedOn w:val="Normal"/>
    <w:link w:val="TekstfusnoteChar"/>
    <w:uiPriority w:val="99"/>
    <w:semiHidden/>
    <w:unhideWhenUsed/>
    <w:rsid w:val="00974C49"/>
    <w:pPr>
      <w:spacing w:after="0" w:line="240" w:lineRule="auto"/>
    </w:pPr>
    <w:rPr>
      <w:rFonts w:ascii="Calibri" w:eastAsia="Times New Roman" w:hAnsi="Calibri" w:cs="Times New Roman"/>
      <w:sz w:val="20"/>
      <w:szCs w:val="20"/>
      <w:lang w:eastAsia="hr-HR"/>
    </w:rPr>
  </w:style>
  <w:style w:type="character" w:customStyle="1" w:styleId="TekstfusnoteChar">
    <w:name w:val="Tekst fusnote Char"/>
    <w:basedOn w:val="Zadanifontodlomka"/>
    <w:link w:val="Tekstfusnote"/>
    <w:uiPriority w:val="99"/>
    <w:semiHidden/>
    <w:rsid w:val="00974C49"/>
    <w:rPr>
      <w:rFonts w:ascii="Calibri" w:eastAsia="Times New Roman" w:hAnsi="Calibri" w:cs="Times New Roman"/>
      <w:sz w:val="20"/>
      <w:szCs w:val="20"/>
      <w:lang w:eastAsia="hr-HR"/>
    </w:rPr>
  </w:style>
  <w:style w:type="paragraph" w:styleId="Tekstkomentara">
    <w:name w:val="annotation text"/>
    <w:basedOn w:val="Normal"/>
    <w:link w:val="TekstkomentaraChar"/>
    <w:uiPriority w:val="99"/>
    <w:semiHidden/>
    <w:unhideWhenUsed/>
    <w:rsid w:val="00974C49"/>
    <w:rPr>
      <w:rFonts w:ascii="Arial" w:eastAsia="Times New Roman" w:hAnsi="Arial" w:cs="Times New Roman"/>
      <w:sz w:val="20"/>
      <w:szCs w:val="20"/>
      <w:lang w:val="x-none" w:eastAsia="hr-HR"/>
    </w:rPr>
  </w:style>
  <w:style w:type="character" w:customStyle="1" w:styleId="TekstkomentaraChar">
    <w:name w:val="Tekst komentara Char"/>
    <w:basedOn w:val="Zadanifontodlomka"/>
    <w:link w:val="Tekstkomentara"/>
    <w:uiPriority w:val="99"/>
    <w:semiHidden/>
    <w:rsid w:val="00974C49"/>
    <w:rPr>
      <w:rFonts w:ascii="Arial" w:eastAsia="Times New Roman" w:hAnsi="Arial" w:cs="Times New Roman"/>
      <w:sz w:val="20"/>
      <w:szCs w:val="20"/>
      <w:lang w:val="x-none" w:eastAsia="hr-HR"/>
    </w:rPr>
  </w:style>
  <w:style w:type="character" w:customStyle="1" w:styleId="ZaglavljeChar">
    <w:name w:val="Zaglavlje Char"/>
    <w:aliases w:val="Header1 Char"/>
    <w:basedOn w:val="Zadanifontodlomka"/>
    <w:link w:val="Zaglavlje"/>
    <w:uiPriority w:val="99"/>
    <w:locked/>
    <w:rsid w:val="00974C49"/>
    <w:rPr>
      <w:lang w:val="x-none" w:eastAsia="x-none"/>
    </w:rPr>
  </w:style>
  <w:style w:type="paragraph" w:styleId="Zaglavlje">
    <w:name w:val="header"/>
    <w:aliases w:val="Header1"/>
    <w:basedOn w:val="Normal"/>
    <w:link w:val="ZaglavljeChar"/>
    <w:uiPriority w:val="99"/>
    <w:unhideWhenUsed/>
    <w:rsid w:val="00974C49"/>
    <w:pPr>
      <w:tabs>
        <w:tab w:val="center" w:pos="4153"/>
        <w:tab w:val="right" w:pos="8306"/>
      </w:tabs>
    </w:pPr>
    <w:rPr>
      <w:lang w:val="x-none" w:eastAsia="x-none"/>
    </w:rPr>
  </w:style>
  <w:style w:type="character" w:customStyle="1" w:styleId="ZaglavljeChar1">
    <w:name w:val="Zaglavlje Char1"/>
    <w:aliases w:val="Header1 Char1"/>
    <w:basedOn w:val="Zadanifontodlomka"/>
    <w:uiPriority w:val="99"/>
    <w:semiHidden/>
    <w:rsid w:val="00974C49"/>
  </w:style>
  <w:style w:type="paragraph" w:styleId="Podnoje">
    <w:name w:val="footer"/>
    <w:basedOn w:val="Normal"/>
    <w:link w:val="PodnojeChar"/>
    <w:uiPriority w:val="99"/>
    <w:unhideWhenUsed/>
    <w:rsid w:val="00974C49"/>
    <w:pPr>
      <w:tabs>
        <w:tab w:val="center" w:pos="4153"/>
        <w:tab w:val="right" w:pos="8306"/>
      </w:tabs>
    </w:pPr>
    <w:rPr>
      <w:rFonts w:ascii="Calibri" w:eastAsia="Times New Roman" w:hAnsi="Calibri" w:cs="Times New Roman"/>
      <w:sz w:val="20"/>
      <w:szCs w:val="20"/>
      <w:lang w:val="x-none" w:eastAsia="x-none"/>
    </w:rPr>
  </w:style>
  <w:style w:type="character" w:customStyle="1" w:styleId="PodnojeChar">
    <w:name w:val="Podnožje Char"/>
    <w:basedOn w:val="Zadanifontodlomka"/>
    <w:link w:val="Podnoje"/>
    <w:uiPriority w:val="99"/>
    <w:rsid w:val="00974C49"/>
    <w:rPr>
      <w:rFonts w:ascii="Calibri" w:eastAsia="Times New Roman" w:hAnsi="Calibri" w:cs="Times New Roman"/>
      <w:sz w:val="20"/>
      <w:szCs w:val="20"/>
      <w:lang w:val="x-none" w:eastAsia="x-none"/>
    </w:rPr>
  </w:style>
  <w:style w:type="paragraph" w:styleId="Opisslike">
    <w:name w:val="caption"/>
    <w:basedOn w:val="Normal"/>
    <w:next w:val="Normal"/>
    <w:uiPriority w:val="35"/>
    <w:semiHidden/>
    <w:unhideWhenUsed/>
    <w:qFormat/>
    <w:rsid w:val="00974C49"/>
    <w:pPr>
      <w:spacing w:line="240" w:lineRule="auto"/>
    </w:pPr>
    <w:rPr>
      <w:rFonts w:ascii="Calibri" w:eastAsia="Times New Roman" w:hAnsi="Calibri" w:cs="Times New Roman"/>
      <w:b/>
      <w:bCs/>
      <w:color w:val="2DA2BF"/>
      <w:sz w:val="18"/>
      <w:szCs w:val="18"/>
    </w:rPr>
  </w:style>
  <w:style w:type="paragraph" w:styleId="Grafikeoznake">
    <w:name w:val="List Bullet"/>
    <w:basedOn w:val="Normal"/>
    <w:autoRedefine/>
    <w:uiPriority w:val="99"/>
    <w:semiHidden/>
    <w:unhideWhenUsed/>
    <w:rsid w:val="00974C49"/>
    <w:pPr>
      <w:numPr>
        <w:numId w:val="2"/>
      </w:numPr>
      <w:jc w:val="both"/>
    </w:pPr>
    <w:rPr>
      <w:rFonts w:ascii="Calibri" w:eastAsia="Times New Roman" w:hAnsi="Calibri" w:cs="Times New Roman"/>
    </w:rPr>
  </w:style>
  <w:style w:type="paragraph" w:styleId="Naslov">
    <w:name w:val="Title"/>
    <w:basedOn w:val="Normal"/>
    <w:next w:val="Normal"/>
    <w:link w:val="NaslovChar"/>
    <w:uiPriority w:val="10"/>
    <w:qFormat/>
    <w:rsid w:val="00974C49"/>
    <w:pPr>
      <w:pBdr>
        <w:bottom w:val="single" w:sz="4" w:space="1" w:color="auto"/>
      </w:pBdr>
      <w:spacing w:line="240" w:lineRule="auto"/>
      <w:contextualSpacing/>
    </w:pPr>
    <w:rPr>
      <w:rFonts w:ascii="Cambria" w:eastAsia="Times New Roman" w:hAnsi="Cambria" w:cs="Times New Roman"/>
      <w:spacing w:val="5"/>
      <w:sz w:val="52"/>
      <w:szCs w:val="52"/>
    </w:rPr>
  </w:style>
  <w:style w:type="character" w:customStyle="1" w:styleId="NaslovChar">
    <w:name w:val="Naslov Char"/>
    <w:basedOn w:val="Zadanifontodlomka"/>
    <w:link w:val="Naslov"/>
    <w:uiPriority w:val="10"/>
    <w:rsid w:val="00974C49"/>
    <w:rPr>
      <w:rFonts w:ascii="Cambria" w:eastAsia="Times New Roman" w:hAnsi="Cambria" w:cs="Times New Roman"/>
      <w:spacing w:val="5"/>
      <w:sz w:val="52"/>
      <w:szCs w:val="52"/>
    </w:rPr>
  </w:style>
  <w:style w:type="paragraph" w:styleId="Tijeloteksta">
    <w:name w:val="Body Text"/>
    <w:basedOn w:val="Normal"/>
    <w:link w:val="TijelotekstaChar"/>
    <w:uiPriority w:val="99"/>
    <w:semiHidden/>
    <w:unhideWhenUsed/>
    <w:rsid w:val="00974C49"/>
    <w:pPr>
      <w:jc w:val="both"/>
    </w:pPr>
    <w:rPr>
      <w:rFonts w:ascii="Times New Roman" w:eastAsia="Times New Roman" w:hAnsi="Times New Roman" w:cs="Times New Roman"/>
      <w:lang w:val="x-none" w:eastAsia="x-none"/>
    </w:rPr>
  </w:style>
  <w:style w:type="character" w:customStyle="1" w:styleId="TijelotekstaChar">
    <w:name w:val="Tijelo teksta Char"/>
    <w:basedOn w:val="Zadanifontodlomka"/>
    <w:link w:val="Tijeloteksta"/>
    <w:uiPriority w:val="99"/>
    <w:semiHidden/>
    <w:rsid w:val="00974C49"/>
    <w:rPr>
      <w:rFonts w:ascii="Times New Roman" w:eastAsia="Times New Roman" w:hAnsi="Times New Roman" w:cs="Times New Roman"/>
      <w:lang w:val="x-none" w:eastAsia="x-none"/>
    </w:rPr>
  </w:style>
  <w:style w:type="paragraph" w:styleId="Uvuenotijeloteksta">
    <w:name w:val="Body Text Indent"/>
    <w:basedOn w:val="Normal"/>
    <w:link w:val="UvuenotijelotekstaChar"/>
    <w:uiPriority w:val="99"/>
    <w:semiHidden/>
    <w:unhideWhenUsed/>
    <w:rsid w:val="00974C49"/>
    <w:pPr>
      <w:ind w:left="432"/>
    </w:pPr>
    <w:rPr>
      <w:rFonts w:ascii="Calibri" w:eastAsia="Times New Roman" w:hAnsi="Calibri" w:cs="Times New Roman"/>
      <w:sz w:val="20"/>
      <w:szCs w:val="20"/>
      <w:lang w:val="x-none" w:eastAsia="x-none"/>
    </w:rPr>
  </w:style>
  <w:style w:type="character" w:customStyle="1" w:styleId="UvuenotijelotekstaChar">
    <w:name w:val="Uvučeno tijelo teksta Char"/>
    <w:basedOn w:val="Zadanifontodlomka"/>
    <w:link w:val="Uvuenotijeloteksta"/>
    <w:uiPriority w:val="99"/>
    <w:semiHidden/>
    <w:rsid w:val="00974C49"/>
    <w:rPr>
      <w:rFonts w:ascii="Calibri" w:eastAsia="Times New Roman" w:hAnsi="Calibri" w:cs="Times New Roman"/>
      <w:sz w:val="20"/>
      <w:szCs w:val="20"/>
      <w:lang w:val="x-none" w:eastAsia="x-none"/>
    </w:rPr>
  </w:style>
  <w:style w:type="paragraph" w:styleId="Podnaslov">
    <w:name w:val="Subtitle"/>
    <w:basedOn w:val="Normal"/>
    <w:next w:val="Normal"/>
    <w:link w:val="PodnaslovChar"/>
    <w:uiPriority w:val="11"/>
    <w:qFormat/>
    <w:rsid w:val="00974C49"/>
    <w:pPr>
      <w:spacing w:after="600"/>
    </w:pPr>
    <w:rPr>
      <w:rFonts w:ascii="Cambria" w:eastAsia="Times New Roman" w:hAnsi="Cambria" w:cs="Times New Roman"/>
      <w:i/>
      <w:iCs/>
      <w:spacing w:val="13"/>
      <w:sz w:val="24"/>
      <w:szCs w:val="24"/>
    </w:rPr>
  </w:style>
  <w:style w:type="character" w:customStyle="1" w:styleId="PodnaslovChar">
    <w:name w:val="Podnaslov Char"/>
    <w:basedOn w:val="Zadanifontodlomka"/>
    <w:link w:val="Podnaslov"/>
    <w:uiPriority w:val="11"/>
    <w:rsid w:val="00974C49"/>
    <w:rPr>
      <w:rFonts w:ascii="Cambria" w:eastAsia="Times New Roman" w:hAnsi="Cambria" w:cs="Times New Roman"/>
      <w:i/>
      <w:iCs/>
      <w:spacing w:val="13"/>
      <w:sz w:val="24"/>
      <w:szCs w:val="24"/>
    </w:rPr>
  </w:style>
  <w:style w:type="paragraph" w:styleId="Tijeloteksta2">
    <w:name w:val="Body Text 2"/>
    <w:basedOn w:val="Normal"/>
    <w:link w:val="Tijeloteksta2Char"/>
    <w:uiPriority w:val="99"/>
    <w:semiHidden/>
    <w:unhideWhenUsed/>
    <w:rsid w:val="00974C49"/>
    <w:rPr>
      <w:rFonts w:ascii="Calibri" w:eastAsia="Times New Roman" w:hAnsi="Calibri" w:cs="Times New Roman"/>
      <w:sz w:val="20"/>
      <w:szCs w:val="20"/>
      <w:lang w:val="x-none" w:eastAsia="x-none"/>
    </w:rPr>
  </w:style>
  <w:style w:type="character" w:customStyle="1" w:styleId="Tijeloteksta2Char">
    <w:name w:val="Tijelo teksta 2 Char"/>
    <w:basedOn w:val="Zadanifontodlomka"/>
    <w:link w:val="Tijeloteksta2"/>
    <w:uiPriority w:val="99"/>
    <w:semiHidden/>
    <w:rsid w:val="00974C49"/>
    <w:rPr>
      <w:rFonts w:ascii="Calibri" w:eastAsia="Times New Roman" w:hAnsi="Calibri" w:cs="Times New Roman"/>
      <w:sz w:val="20"/>
      <w:szCs w:val="20"/>
      <w:lang w:val="x-none" w:eastAsia="x-none"/>
    </w:rPr>
  </w:style>
  <w:style w:type="paragraph" w:styleId="Tijeloteksta3">
    <w:name w:val="Body Text 3"/>
    <w:basedOn w:val="Normal"/>
    <w:link w:val="Tijeloteksta3Char"/>
    <w:uiPriority w:val="99"/>
    <w:semiHidden/>
    <w:unhideWhenUsed/>
    <w:rsid w:val="00974C49"/>
    <w:pPr>
      <w:tabs>
        <w:tab w:val="left" w:pos="456"/>
      </w:tabs>
      <w:spacing w:before="6" w:after="6" w:line="360" w:lineRule="auto"/>
      <w:jc w:val="both"/>
    </w:pPr>
    <w:rPr>
      <w:rFonts w:ascii="Calibri" w:eastAsia="Times New Roman" w:hAnsi="Calibri" w:cs="Times New Roman"/>
      <w:sz w:val="16"/>
      <w:szCs w:val="16"/>
      <w:lang w:val="x-none" w:eastAsia="x-none"/>
    </w:rPr>
  </w:style>
  <w:style w:type="character" w:customStyle="1" w:styleId="Tijeloteksta3Char">
    <w:name w:val="Tijelo teksta 3 Char"/>
    <w:basedOn w:val="Zadanifontodlomka"/>
    <w:link w:val="Tijeloteksta3"/>
    <w:uiPriority w:val="99"/>
    <w:semiHidden/>
    <w:rsid w:val="00974C49"/>
    <w:rPr>
      <w:rFonts w:ascii="Calibri" w:eastAsia="Times New Roman" w:hAnsi="Calibri" w:cs="Times New Roman"/>
      <w:sz w:val="16"/>
      <w:szCs w:val="16"/>
      <w:lang w:val="x-none" w:eastAsia="x-none"/>
    </w:rPr>
  </w:style>
  <w:style w:type="character" w:customStyle="1" w:styleId="Tijeloteksta-uvlaka2Char">
    <w:name w:val="Tijelo teksta - uvlaka 2 Char"/>
    <w:aliases w:val="uvlaka 2 Char"/>
    <w:basedOn w:val="Zadanifontodlomka"/>
    <w:link w:val="Tijeloteksta-uvlaka2"/>
    <w:uiPriority w:val="99"/>
    <w:semiHidden/>
    <w:locked/>
    <w:rsid w:val="00974C49"/>
    <w:rPr>
      <w:lang w:val="x-none" w:eastAsia="x-none"/>
    </w:rPr>
  </w:style>
  <w:style w:type="paragraph" w:styleId="Tijeloteksta-uvlaka2">
    <w:name w:val="Body Text Indent 2"/>
    <w:aliases w:val="uvlaka 2"/>
    <w:basedOn w:val="Normal"/>
    <w:link w:val="Tijeloteksta-uvlaka2Char"/>
    <w:uiPriority w:val="99"/>
    <w:semiHidden/>
    <w:unhideWhenUsed/>
    <w:rsid w:val="00974C49"/>
    <w:pPr>
      <w:spacing w:before="60" w:after="60"/>
      <w:ind w:left="720" w:firstLine="708"/>
      <w:jc w:val="both"/>
    </w:pPr>
    <w:rPr>
      <w:lang w:val="x-none" w:eastAsia="x-none"/>
    </w:rPr>
  </w:style>
  <w:style w:type="character" w:customStyle="1" w:styleId="Tijeloteksta-uvlaka2Char1">
    <w:name w:val="Tijelo teksta - uvlaka 2 Char1"/>
    <w:aliases w:val="uvlaka 2 Char1"/>
    <w:basedOn w:val="Zadanifontodlomka"/>
    <w:uiPriority w:val="99"/>
    <w:semiHidden/>
    <w:rsid w:val="00974C49"/>
  </w:style>
  <w:style w:type="character" w:customStyle="1" w:styleId="Tijeloteksta-uvlaka3Char">
    <w:name w:val="Tijelo teksta - uvlaka 3 Char"/>
    <w:aliases w:val="uvlaka 3 Char"/>
    <w:basedOn w:val="Zadanifontodlomka"/>
    <w:link w:val="Tijeloteksta-uvlaka3"/>
    <w:uiPriority w:val="99"/>
    <w:semiHidden/>
    <w:locked/>
    <w:rsid w:val="00974C49"/>
    <w:rPr>
      <w:sz w:val="16"/>
      <w:szCs w:val="16"/>
      <w:lang w:val="x-none" w:eastAsia="x-none"/>
    </w:rPr>
  </w:style>
  <w:style w:type="paragraph" w:styleId="Tijeloteksta-uvlaka3">
    <w:name w:val="Body Text Indent 3"/>
    <w:aliases w:val="uvlaka 3"/>
    <w:basedOn w:val="Normal"/>
    <w:link w:val="Tijeloteksta-uvlaka3Char"/>
    <w:uiPriority w:val="99"/>
    <w:semiHidden/>
    <w:unhideWhenUsed/>
    <w:rsid w:val="00974C49"/>
    <w:pPr>
      <w:spacing w:before="60" w:after="60"/>
      <w:ind w:left="2410" w:hanging="982"/>
      <w:jc w:val="both"/>
    </w:pPr>
    <w:rPr>
      <w:sz w:val="16"/>
      <w:szCs w:val="16"/>
      <w:lang w:val="x-none" w:eastAsia="x-none"/>
    </w:rPr>
  </w:style>
  <w:style w:type="character" w:customStyle="1" w:styleId="Tijeloteksta-uvlaka3Char1">
    <w:name w:val="Tijelo teksta - uvlaka 3 Char1"/>
    <w:aliases w:val="uvlaka 3 Char1"/>
    <w:basedOn w:val="Zadanifontodlomka"/>
    <w:uiPriority w:val="99"/>
    <w:semiHidden/>
    <w:rsid w:val="00974C49"/>
    <w:rPr>
      <w:sz w:val="16"/>
      <w:szCs w:val="16"/>
    </w:rPr>
  </w:style>
  <w:style w:type="paragraph" w:styleId="Blokteksta">
    <w:name w:val="Block Text"/>
    <w:basedOn w:val="Normal"/>
    <w:uiPriority w:val="99"/>
    <w:semiHidden/>
    <w:unhideWhenUsed/>
    <w:rsid w:val="00974C49"/>
    <w:pPr>
      <w:spacing w:after="120"/>
      <w:ind w:left="284" w:right="284" w:firstLine="425"/>
      <w:jc w:val="both"/>
    </w:pPr>
    <w:rPr>
      <w:rFonts w:ascii="Calibri" w:eastAsia="Times New Roman" w:hAnsi="Calibri" w:cs="Times New Roman"/>
    </w:rPr>
  </w:style>
  <w:style w:type="paragraph" w:styleId="Kartadokumenta">
    <w:name w:val="Document Map"/>
    <w:basedOn w:val="Normal"/>
    <w:link w:val="KartadokumentaChar"/>
    <w:uiPriority w:val="99"/>
    <w:semiHidden/>
    <w:unhideWhenUsed/>
    <w:rsid w:val="00974C49"/>
    <w:pPr>
      <w:shd w:val="clear" w:color="auto" w:fill="000080"/>
    </w:pPr>
    <w:rPr>
      <w:rFonts w:ascii="Calibri" w:eastAsia="Times New Roman" w:hAnsi="Calibri" w:cs="Times New Roman"/>
      <w:sz w:val="2"/>
      <w:szCs w:val="2"/>
      <w:lang w:val="x-none" w:eastAsia="hr-HR"/>
    </w:rPr>
  </w:style>
  <w:style w:type="character" w:customStyle="1" w:styleId="KartadokumentaChar">
    <w:name w:val="Karta dokumenta Char"/>
    <w:basedOn w:val="Zadanifontodlomka"/>
    <w:link w:val="Kartadokumenta"/>
    <w:uiPriority w:val="99"/>
    <w:semiHidden/>
    <w:rsid w:val="00974C49"/>
    <w:rPr>
      <w:rFonts w:ascii="Calibri" w:eastAsia="Times New Roman" w:hAnsi="Calibri" w:cs="Times New Roman"/>
      <w:sz w:val="2"/>
      <w:szCs w:val="2"/>
      <w:shd w:val="clear" w:color="auto" w:fill="000080"/>
      <w:lang w:val="x-none" w:eastAsia="hr-HR"/>
    </w:rPr>
  </w:style>
  <w:style w:type="paragraph" w:styleId="Predmetkomentara">
    <w:name w:val="annotation subject"/>
    <w:basedOn w:val="Tekstkomentara"/>
    <w:next w:val="Tekstkomentara"/>
    <w:link w:val="PredmetkomentaraChar"/>
    <w:uiPriority w:val="99"/>
    <w:semiHidden/>
    <w:unhideWhenUsed/>
    <w:rsid w:val="00974C49"/>
    <w:rPr>
      <w:b/>
      <w:bCs/>
      <w:lang w:eastAsia="en-US"/>
    </w:rPr>
  </w:style>
  <w:style w:type="character" w:customStyle="1" w:styleId="PredmetkomentaraChar">
    <w:name w:val="Predmet komentara Char"/>
    <w:basedOn w:val="TekstkomentaraChar"/>
    <w:link w:val="Predmetkomentara"/>
    <w:uiPriority w:val="99"/>
    <w:semiHidden/>
    <w:rsid w:val="00974C49"/>
    <w:rPr>
      <w:rFonts w:ascii="Arial" w:eastAsia="Times New Roman" w:hAnsi="Arial" w:cs="Times New Roman"/>
      <w:b/>
      <w:bCs/>
      <w:sz w:val="20"/>
      <w:szCs w:val="20"/>
      <w:lang w:val="x-none" w:eastAsia="hr-HR"/>
    </w:rPr>
  </w:style>
  <w:style w:type="paragraph" w:styleId="Tekstbalonia">
    <w:name w:val="Balloon Text"/>
    <w:basedOn w:val="Normal"/>
    <w:link w:val="TekstbaloniaChar"/>
    <w:uiPriority w:val="99"/>
    <w:semiHidden/>
    <w:unhideWhenUsed/>
    <w:rsid w:val="00974C49"/>
    <w:rPr>
      <w:rFonts w:ascii="Calibri" w:eastAsia="Times New Roman" w:hAnsi="Calibri" w:cs="Times New Roman"/>
      <w:sz w:val="2"/>
      <w:szCs w:val="2"/>
      <w:lang w:val="x-none" w:eastAsia="hr-HR"/>
    </w:rPr>
  </w:style>
  <w:style w:type="character" w:customStyle="1" w:styleId="TekstbaloniaChar">
    <w:name w:val="Tekst balončića Char"/>
    <w:basedOn w:val="Zadanifontodlomka"/>
    <w:link w:val="Tekstbalonia"/>
    <w:uiPriority w:val="99"/>
    <w:semiHidden/>
    <w:rsid w:val="00974C49"/>
    <w:rPr>
      <w:rFonts w:ascii="Calibri" w:eastAsia="Times New Roman" w:hAnsi="Calibri" w:cs="Times New Roman"/>
      <w:sz w:val="2"/>
      <w:szCs w:val="2"/>
      <w:lang w:val="x-none" w:eastAsia="hr-HR"/>
    </w:rPr>
  </w:style>
  <w:style w:type="paragraph" w:styleId="Bezproreda">
    <w:name w:val="No Spacing"/>
    <w:basedOn w:val="Normal"/>
    <w:link w:val="BezproredaChar"/>
    <w:uiPriority w:val="1"/>
    <w:qFormat/>
    <w:rsid w:val="00974C49"/>
    <w:pPr>
      <w:spacing w:after="0" w:line="240" w:lineRule="auto"/>
    </w:pPr>
    <w:rPr>
      <w:rFonts w:ascii="Calibri" w:eastAsia="Times New Roman" w:hAnsi="Calibri" w:cs="Times New Roman"/>
    </w:rPr>
  </w:style>
  <w:style w:type="paragraph" w:styleId="Odlomakpopisa">
    <w:name w:val="List Paragraph"/>
    <w:basedOn w:val="Normal"/>
    <w:uiPriority w:val="34"/>
    <w:qFormat/>
    <w:rsid w:val="00974C49"/>
    <w:pPr>
      <w:ind w:left="720"/>
      <w:contextualSpacing/>
    </w:pPr>
    <w:rPr>
      <w:rFonts w:ascii="Calibri" w:eastAsia="Times New Roman" w:hAnsi="Calibri" w:cs="Times New Roman"/>
    </w:rPr>
  </w:style>
  <w:style w:type="paragraph" w:styleId="Citat">
    <w:name w:val="Quote"/>
    <w:basedOn w:val="Normal"/>
    <w:next w:val="Normal"/>
    <w:link w:val="CitatChar"/>
    <w:uiPriority w:val="29"/>
    <w:qFormat/>
    <w:rsid w:val="00974C49"/>
    <w:pPr>
      <w:spacing w:before="200" w:after="0"/>
      <w:ind w:left="360" w:right="360"/>
    </w:pPr>
    <w:rPr>
      <w:rFonts w:ascii="Calibri" w:eastAsia="Times New Roman" w:hAnsi="Calibri" w:cs="Times New Roman"/>
      <w:i/>
      <w:iCs/>
    </w:rPr>
  </w:style>
  <w:style w:type="character" w:customStyle="1" w:styleId="CitatChar">
    <w:name w:val="Citat Char"/>
    <w:basedOn w:val="Zadanifontodlomka"/>
    <w:link w:val="Citat"/>
    <w:uiPriority w:val="29"/>
    <w:rsid w:val="00974C49"/>
    <w:rPr>
      <w:rFonts w:ascii="Calibri" w:eastAsia="Times New Roman" w:hAnsi="Calibri" w:cs="Times New Roman"/>
      <w:i/>
      <w:iCs/>
    </w:rPr>
  </w:style>
  <w:style w:type="paragraph" w:styleId="Naglaencitat">
    <w:name w:val="Intense Quote"/>
    <w:basedOn w:val="Normal"/>
    <w:next w:val="Normal"/>
    <w:link w:val="NaglaencitatChar"/>
    <w:uiPriority w:val="30"/>
    <w:qFormat/>
    <w:rsid w:val="00974C49"/>
    <w:pPr>
      <w:pBdr>
        <w:bottom w:val="single" w:sz="4" w:space="1" w:color="auto"/>
      </w:pBdr>
      <w:spacing w:before="200" w:after="280"/>
      <w:ind w:left="1008" w:right="1152"/>
      <w:jc w:val="both"/>
    </w:pPr>
    <w:rPr>
      <w:rFonts w:ascii="Calibri" w:eastAsia="Times New Roman" w:hAnsi="Calibri" w:cs="Times New Roman"/>
      <w:b/>
      <w:bCs/>
      <w:i/>
      <w:iCs/>
    </w:rPr>
  </w:style>
  <w:style w:type="character" w:customStyle="1" w:styleId="NaglaencitatChar">
    <w:name w:val="Naglašen citat Char"/>
    <w:basedOn w:val="Zadanifontodlomka"/>
    <w:link w:val="Naglaencitat"/>
    <w:uiPriority w:val="30"/>
    <w:rsid w:val="00974C49"/>
    <w:rPr>
      <w:rFonts w:ascii="Calibri" w:eastAsia="Times New Roman" w:hAnsi="Calibri" w:cs="Times New Roman"/>
      <w:b/>
      <w:bCs/>
      <w:i/>
      <w:iCs/>
    </w:rPr>
  </w:style>
  <w:style w:type="paragraph" w:styleId="TOCNaslov">
    <w:name w:val="TOC Heading"/>
    <w:basedOn w:val="Naslov1"/>
    <w:next w:val="Normal"/>
    <w:uiPriority w:val="39"/>
    <w:semiHidden/>
    <w:unhideWhenUsed/>
    <w:qFormat/>
    <w:rsid w:val="00974C49"/>
    <w:pPr>
      <w:outlineLvl w:val="9"/>
    </w:pPr>
    <w:rPr>
      <w:rFonts w:ascii="Cambria" w:hAnsi="Cambria"/>
      <w:lang w:bidi="en-US"/>
    </w:rPr>
  </w:style>
  <w:style w:type="paragraph" w:customStyle="1" w:styleId="tochka">
    <w:name w:val="tochka"/>
    <w:basedOn w:val="Normal"/>
    <w:uiPriority w:val="99"/>
    <w:rsid w:val="00974C49"/>
    <w:pPr>
      <w:keepNext/>
      <w:spacing w:before="120" w:line="240" w:lineRule="exact"/>
      <w:jc w:val="both"/>
    </w:pPr>
    <w:rPr>
      <w:rFonts w:ascii="Calibri" w:eastAsia="Times New Roman" w:hAnsi="Calibri" w:cs="Times New Roman"/>
      <w:sz w:val="20"/>
      <w:szCs w:val="20"/>
    </w:rPr>
  </w:style>
  <w:style w:type="paragraph" w:customStyle="1" w:styleId="StandardJustifParagra">
    <w:name w:val="Standard Justif. Paragra"/>
    <w:uiPriority w:val="99"/>
    <w:rsid w:val="00974C49"/>
    <w:pPr>
      <w:tabs>
        <w:tab w:val="left" w:pos="2448"/>
      </w:tabs>
      <w:spacing w:before="240"/>
      <w:ind w:firstLine="573"/>
      <w:jc w:val="both"/>
    </w:pPr>
    <w:rPr>
      <w:rFonts w:ascii="Courier" w:eastAsia="Times New Roman" w:hAnsi="Courier" w:cs="Courier"/>
      <w:sz w:val="24"/>
      <w:szCs w:val="24"/>
      <w:lang w:val="en-GB"/>
    </w:rPr>
  </w:style>
  <w:style w:type="paragraph" w:customStyle="1" w:styleId="Tekst">
    <w:name w:val="Tekst"/>
    <w:basedOn w:val="Normal"/>
    <w:uiPriority w:val="99"/>
    <w:rsid w:val="00974C49"/>
    <w:pPr>
      <w:spacing w:after="120"/>
      <w:ind w:firstLine="576"/>
      <w:jc w:val="both"/>
    </w:pPr>
    <w:rPr>
      <w:rFonts w:ascii="Calibri" w:eastAsia="Times New Roman" w:hAnsi="Calibri" w:cs="Times New Roman"/>
    </w:rPr>
  </w:style>
  <w:style w:type="paragraph" w:customStyle="1" w:styleId="carnet1">
    <w:name w:val="carnet 1"/>
    <w:basedOn w:val="Normal"/>
    <w:uiPriority w:val="99"/>
    <w:rsid w:val="00974C49"/>
    <w:pPr>
      <w:spacing w:before="40" w:after="40"/>
      <w:jc w:val="both"/>
    </w:pPr>
    <w:rPr>
      <w:rFonts w:ascii="Calibri" w:eastAsia="Times New Roman" w:hAnsi="Calibri" w:cs="Times New Roman"/>
      <w:sz w:val="20"/>
      <w:szCs w:val="20"/>
      <w:lang w:val="en-US"/>
    </w:rPr>
  </w:style>
  <w:style w:type="paragraph" w:customStyle="1" w:styleId="Popisnormal">
    <w:name w:val="Popis_normal"/>
    <w:basedOn w:val="Normal"/>
    <w:uiPriority w:val="99"/>
    <w:rsid w:val="00974C49"/>
    <w:pPr>
      <w:widowControl w:val="0"/>
    </w:pPr>
    <w:rPr>
      <w:rFonts w:ascii="Calibri" w:eastAsia="Times New Roman" w:hAnsi="Calibri" w:cs="Times New Roman"/>
    </w:rPr>
  </w:style>
  <w:style w:type="paragraph" w:customStyle="1" w:styleId="xl24">
    <w:name w:val="xl24"/>
    <w:basedOn w:val="Normal"/>
    <w:uiPriority w:val="99"/>
    <w:rsid w:val="00974C49"/>
    <w:pPr>
      <w:pBdr>
        <w:top w:val="single" w:sz="4" w:space="0" w:color="auto"/>
        <w:left w:val="single" w:sz="4" w:space="0" w:color="auto"/>
        <w:bottom w:val="double" w:sz="6" w:space="0" w:color="auto"/>
        <w:right w:val="single" w:sz="4" w:space="0" w:color="auto"/>
      </w:pBdr>
      <w:shd w:val="clear" w:color="auto" w:fill="C0C0C0"/>
      <w:spacing w:before="100" w:beforeAutospacing="1" w:after="100" w:afterAutospacing="1"/>
      <w:jc w:val="center"/>
    </w:pPr>
    <w:rPr>
      <w:rFonts w:ascii="Calibri" w:eastAsia="Times New Roman" w:hAnsi="Calibri" w:cs="Times New Roman"/>
      <w:b/>
      <w:bCs/>
      <w:sz w:val="18"/>
      <w:szCs w:val="18"/>
      <w:lang w:val="en-GB"/>
    </w:rPr>
  </w:style>
  <w:style w:type="paragraph" w:customStyle="1" w:styleId="xl25">
    <w:name w:val="xl25"/>
    <w:basedOn w:val="Normal"/>
    <w:uiPriority w:val="99"/>
    <w:rsid w:val="00974C49"/>
    <w:pPr>
      <w:spacing w:before="100" w:beforeAutospacing="1" w:after="100" w:afterAutospacing="1"/>
    </w:pPr>
    <w:rPr>
      <w:rFonts w:ascii="Calibri" w:eastAsia="Times New Roman" w:hAnsi="Calibri" w:cs="Times New Roman"/>
      <w:sz w:val="18"/>
      <w:szCs w:val="18"/>
      <w:lang w:val="en-GB"/>
    </w:rPr>
  </w:style>
  <w:style w:type="paragraph" w:customStyle="1" w:styleId="xl26">
    <w:name w:val="xl26"/>
    <w:basedOn w:val="Normal"/>
    <w:uiPriority w:val="99"/>
    <w:rsid w:val="00974C49"/>
    <w:pPr>
      <w:spacing w:before="100" w:beforeAutospacing="1" w:after="100" w:afterAutospacing="1"/>
    </w:pPr>
    <w:rPr>
      <w:rFonts w:ascii="Calibri" w:eastAsia="Times New Roman" w:hAnsi="Calibri" w:cs="Times New Roman"/>
      <w:sz w:val="18"/>
      <w:szCs w:val="18"/>
      <w:lang w:val="en-GB"/>
    </w:rPr>
  </w:style>
  <w:style w:type="paragraph" w:customStyle="1" w:styleId="xl27">
    <w:name w:val="xl27"/>
    <w:basedOn w:val="Normal"/>
    <w:uiPriority w:val="99"/>
    <w:rsid w:val="00974C49"/>
    <w:pPr>
      <w:pBdr>
        <w:left w:val="single" w:sz="4" w:space="0" w:color="auto"/>
        <w:bottom w:val="single" w:sz="4" w:space="0" w:color="auto"/>
        <w:right w:val="single" w:sz="4" w:space="0" w:color="auto"/>
      </w:pBdr>
      <w:spacing w:before="100" w:beforeAutospacing="1" w:after="100" w:afterAutospacing="1"/>
      <w:jc w:val="center"/>
    </w:pPr>
    <w:rPr>
      <w:rFonts w:ascii="Calibri" w:eastAsia="Times New Roman" w:hAnsi="Calibri" w:cs="Times New Roman"/>
      <w:sz w:val="18"/>
      <w:szCs w:val="18"/>
      <w:lang w:val="en-GB"/>
    </w:rPr>
  </w:style>
  <w:style w:type="paragraph" w:customStyle="1" w:styleId="xl28">
    <w:name w:val="xl28"/>
    <w:basedOn w:val="Normal"/>
    <w:uiPriority w:val="99"/>
    <w:rsid w:val="00974C49"/>
    <w:pPr>
      <w:pBdr>
        <w:left w:val="single" w:sz="4" w:space="0" w:color="auto"/>
        <w:bottom w:val="single" w:sz="4" w:space="0" w:color="auto"/>
        <w:right w:val="single" w:sz="4" w:space="0" w:color="auto"/>
      </w:pBdr>
      <w:spacing w:before="100" w:beforeAutospacing="1" w:after="100" w:afterAutospacing="1"/>
    </w:pPr>
    <w:rPr>
      <w:rFonts w:ascii="Calibri" w:eastAsia="Times New Roman" w:hAnsi="Calibri" w:cs="Times New Roman"/>
      <w:sz w:val="18"/>
      <w:szCs w:val="18"/>
      <w:lang w:val="en-GB"/>
    </w:rPr>
  </w:style>
  <w:style w:type="paragraph" w:customStyle="1" w:styleId="xl29">
    <w:name w:val="xl29"/>
    <w:basedOn w:val="Normal"/>
    <w:uiPriority w:val="99"/>
    <w:rsid w:val="00974C4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Times New Roman" w:hAnsi="Calibri" w:cs="Times New Roman"/>
      <w:sz w:val="18"/>
      <w:szCs w:val="18"/>
      <w:lang w:val="en-GB"/>
    </w:rPr>
  </w:style>
  <w:style w:type="paragraph" w:customStyle="1" w:styleId="xl30">
    <w:name w:val="xl30"/>
    <w:basedOn w:val="Normal"/>
    <w:uiPriority w:val="99"/>
    <w:rsid w:val="00974C4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Times New Roman" w:hAnsi="Calibri" w:cs="Times New Roman"/>
      <w:sz w:val="18"/>
      <w:szCs w:val="18"/>
      <w:lang w:val="en-GB"/>
    </w:rPr>
  </w:style>
  <w:style w:type="paragraph" w:customStyle="1" w:styleId="xl31">
    <w:name w:val="xl31"/>
    <w:basedOn w:val="Normal"/>
    <w:uiPriority w:val="99"/>
    <w:rsid w:val="00974C49"/>
    <w:pPr>
      <w:spacing w:before="100" w:beforeAutospacing="1" w:after="100" w:afterAutospacing="1"/>
    </w:pPr>
    <w:rPr>
      <w:rFonts w:ascii="Calibri" w:eastAsia="Times New Roman" w:hAnsi="Calibri" w:cs="Times New Roman"/>
      <w:color w:val="0000FF"/>
      <w:sz w:val="18"/>
      <w:szCs w:val="18"/>
      <w:lang w:val="en-GB"/>
    </w:rPr>
  </w:style>
  <w:style w:type="paragraph" w:customStyle="1" w:styleId="xl32">
    <w:name w:val="xl32"/>
    <w:basedOn w:val="Normal"/>
    <w:uiPriority w:val="99"/>
    <w:rsid w:val="00974C49"/>
    <w:pPr>
      <w:spacing w:before="100" w:beforeAutospacing="1" w:after="100" w:afterAutospacing="1"/>
    </w:pPr>
    <w:rPr>
      <w:rFonts w:ascii="Calibri" w:eastAsia="Times New Roman" w:hAnsi="Calibri" w:cs="Times New Roman"/>
      <w:color w:val="0000FF"/>
      <w:sz w:val="18"/>
      <w:szCs w:val="18"/>
      <w:lang w:val="en-GB"/>
    </w:rPr>
  </w:style>
  <w:style w:type="paragraph" w:customStyle="1" w:styleId="xl33">
    <w:name w:val="xl33"/>
    <w:basedOn w:val="Normal"/>
    <w:uiPriority w:val="99"/>
    <w:rsid w:val="00974C49"/>
    <w:pPr>
      <w:spacing w:before="100" w:beforeAutospacing="1" w:after="100" w:afterAutospacing="1"/>
    </w:pPr>
    <w:rPr>
      <w:rFonts w:ascii="Calibri" w:eastAsia="Times New Roman" w:hAnsi="Calibri" w:cs="Times New Roman"/>
      <w:color w:val="FF0000"/>
      <w:sz w:val="18"/>
      <w:szCs w:val="18"/>
      <w:lang w:val="en-GB"/>
    </w:rPr>
  </w:style>
  <w:style w:type="paragraph" w:customStyle="1" w:styleId="xl34">
    <w:name w:val="xl34"/>
    <w:basedOn w:val="Normal"/>
    <w:uiPriority w:val="99"/>
    <w:rsid w:val="00974C4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Times New Roman" w:hAnsi="Calibri" w:cs="Times New Roman"/>
      <w:sz w:val="18"/>
      <w:szCs w:val="18"/>
      <w:lang w:val="en-GB"/>
    </w:rPr>
  </w:style>
  <w:style w:type="paragraph" w:customStyle="1" w:styleId="T-98-2">
    <w:name w:val="T-9/8-2"/>
    <w:basedOn w:val="Normal"/>
    <w:uiPriority w:val="99"/>
    <w:rsid w:val="00974C49"/>
    <w:pPr>
      <w:widowControl w:val="0"/>
      <w:tabs>
        <w:tab w:val="left" w:pos="2153"/>
      </w:tabs>
      <w:adjustRightInd w:val="0"/>
      <w:spacing w:after="43"/>
      <w:ind w:firstLine="342"/>
      <w:jc w:val="both"/>
    </w:pPr>
    <w:rPr>
      <w:rFonts w:ascii="Times-NewRoman" w:eastAsia="Times New Roman" w:hAnsi="Times-NewRoman" w:cs="Times-NewRoman"/>
      <w:sz w:val="19"/>
      <w:szCs w:val="19"/>
      <w:lang w:val="en-US"/>
    </w:rPr>
  </w:style>
  <w:style w:type="paragraph" w:customStyle="1" w:styleId="T-109curz">
    <w:name w:val="T-10/9 curz"/>
    <w:uiPriority w:val="99"/>
    <w:rsid w:val="00974C49"/>
    <w:pPr>
      <w:widowControl w:val="0"/>
      <w:adjustRightInd w:val="0"/>
      <w:spacing w:before="85" w:after="43"/>
      <w:jc w:val="center"/>
    </w:pPr>
    <w:rPr>
      <w:rFonts w:ascii="Times-NewRoman" w:eastAsia="Times New Roman" w:hAnsi="Times-NewRoman" w:cs="Times-NewRoman"/>
      <w:i/>
      <w:iCs/>
      <w:sz w:val="21"/>
      <w:szCs w:val="21"/>
      <w:lang w:val="en-US"/>
    </w:rPr>
  </w:style>
  <w:style w:type="paragraph" w:customStyle="1" w:styleId="Clanak">
    <w:name w:val="Clanak"/>
    <w:next w:val="T-98-2"/>
    <w:uiPriority w:val="99"/>
    <w:rsid w:val="00974C49"/>
    <w:pPr>
      <w:widowControl w:val="0"/>
      <w:adjustRightInd w:val="0"/>
      <w:spacing w:before="86" w:after="43"/>
      <w:jc w:val="center"/>
    </w:pPr>
    <w:rPr>
      <w:rFonts w:ascii="Times-NewRoman" w:eastAsia="Times New Roman" w:hAnsi="Times-NewRoman" w:cs="Times-NewRoman"/>
      <w:sz w:val="19"/>
      <w:szCs w:val="19"/>
      <w:lang w:val="en-US"/>
    </w:rPr>
  </w:style>
  <w:style w:type="paragraph" w:customStyle="1" w:styleId="bjulet">
    <w:name w:val="bjulet"/>
    <w:basedOn w:val="Normal"/>
    <w:uiPriority w:val="99"/>
    <w:rsid w:val="00974C49"/>
    <w:pPr>
      <w:keepLines/>
      <w:tabs>
        <w:tab w:val="left" w:pos="113"/>
      </w:tabs>
      <w:spacing w:line="240" w:lineRule="exact"/>
      <w:jc w:val="both"/>
    </w:pPr>
    <w:rPr>
      <w:rFonts w:ascii="Calibri" w:eastAsia="Times New Roman" w:hAnsi="Calibri" w:cs="Times New Roman"/>
      <w:noProof/>
      <w:sz w:val="20"/>
      <w:szCs w:val="20"/>
      <w:lang w:val="en-US"/>
    </w:rPr>
  </w:style>
  <w:style w:type="paragraph" w:customStyle="1" w:styleId="glava2">
    <w:name w:val="glava2"/>
    <w:basedOn w:val="bjulet"/>
    <w:uiPriority w:val="99"/>
    <w:rsid w:val="00974C49"/>
    <w:pPr>
      <w:spacing w:before="20" w:after="20"/>
    </w:pPr>
  </w:style>
  <w:style w:type="paragraph" w:customStyle="1" w:styleId="clan">
    <w:name w:val="clan"/>
    <w:basedOn w:val="Normal"/>
    <w:uiPriority w:val="99"/>
    <w:rsid w:val="00974C49"/>
    <w:pPr>
      <w:spacing w:before="240" w:after="240"/>
      <w:jc w:val="center"/>
    </w:pPr>
    <w:rPr>
      <w:rFonts w:ascii="Calibri" w:eastAsia="Times New Roman" w:hAnsi="Calibri" w:cs="Times New Roman"/>
      <w:b/>
      <w:bCs/>
    </w:rPr>
  </w:style>
  <w:style w:type="paragraph" w:customStyle="1" w:styleId="Paragrafdopis">
    <w:name w:val="Paragraf dopis"/>
    <w:basedOn w:val="Normal"/>
    <w:uiPriority w:val="99"/>
    <w:rsid w:val="00974C49"/>
    <w:pPr>
      <w:spacing w:before="60" w:after="60"/>
      <w:jc w:val="both"/>
    </w:pPr>
    <w:rPr>
      <w:rFonts w:ascii="Calibri" w:eastAsia="Times New Roman" w:hAnsi="Calibri" w:cs="Times New Roman"/>
      <w:lang w:val="en-GB"/>
    </w:rPr>
  </w:style>
  <w:style w:type="paragraph" w:customStyle="1" w:styleId="ListParagraph1">
    <w:name w:val="List Paragraph1"/>
    <w:basedOn w:val="Normal"/>
    <w:uiPriority w:val="99"/>
    <w:rsid w:val="00974C49"/>
    <w:pPr>
      <w:ind w:left="708"/>
    </w:pPr>
    <w:rPr>
      <w:rFonts w:ascii="Calibri" w:eastAsia="Times New Roman" w:hAnsi="Calibri" w:cs="Times New Roman"/>
    </w:rPr>
  </w:style>
  <w:style w:type="paragraph" w:customStyle="1" w:styleId="Style1">
    <w:name w:val="Style1"/>
    <w:basedOn w:val="Sadraj1"/>
    <w:next w:val="StandardJustifParagra"/>
    <w:uiPriority w:val="99"/>
    <w:rsid w:val="00974C49"/>
  </w:style>
  <w:style w:type="paragraph" w:customStyle="1" w:styleId="Style2">
    <w:name w:val="Style2"/>
    <w:basedOn w:val="Sadraj1"/>
    <w:next w:val="Style1"/>
    <w:uiPriority w:val="99"/>
    <w:rsid w:val="00974C49"/>
  </w:style>
  <w:style w:type="paragraph" w:customStyle="1" w:styleId="toa">
    <w:name w:val="toa"/>
    <w:basedOn w:val="Normal"/>
    <w:uiPriority w:val="99"/>
    <w:rsid w:val="00974C49"/>
    <w:pPr>
      <w:tabs>
        <w:tab w:val="left" w:pos="9000"/>
        <w:tab w:val="right" w:pos="9360"/>
      </w:tabs>
      <w:suppressAutoHyphens/>
    </w:pPr>
    <w:rPr>
      <w:rFonts w:ascii="CG Times Italic" w:eastAsia="Times New Roman" w:hAnsi="CG Times Italic" w:cs="CG Times Italic"/>
      <w:i/>
      <w:iCs/>
      <w:lang w:eastAsia="hr-HR"/>
    </w:rPr>
  </w:style>
  <w:style w:type="paragraph" w:customStyle="1" w:styleId="Style14">
    <w:name w:val="Style14"/>
    <w:basedOn w:val="Normal"/>
    <w:uiPriority w:val="99"/>
    <w:rsid w:val="00974C49"/>
    <w:pPr>
      <w:widowControl w:val="0"/>
      <w:autoSpaceDE w:val="0"/>
      <w:autoSpaceDN w:val="0"/>
      <w:adjustRightInd w:val="0"/>
      <w:spacing w:line="251" w:lineRule="exact"/>
      <w:jc w:val="both"/>
    </w:pPr>
    <w:rPr>
      <w:rFonts w:ascii="Calibri" w:eastAsia="Times New Roman" w:hAnsi="Calibri" w:cs="Times New Roman"/>
      <w:lang w:val="en-US"/>
    </w:rPr>
  </w:style>
  <w:style w:type="paragraph" w:customStyle="1" w:styleId="Odlomakpopisa1">
    <w:name w:val="Odlomak popisa1"/>
    <w:basedOn w:val="Normal"/>
    <w:uiPriority w:val="99"/>
    <w:rsid w:val="00974C49"/>
    <w:pPr>
      <w:ind w:left="720"/>
    </w:pPr>
    <w:rPr>
      <w:rFonts w:ascii="Calibri" w:eastAsia="Times New Roman" w:hAnsi="Calibri" w:cs="Times New Roman"/>
      <w:lang w:val="en-GB"/>
    </w:rPr>
  </w:style>
  <w:style w:type="paragraph" w:customStyle="1" w:styleId="Stil">
    <w:name w:val="Stil"/>
    <w:uiPriority w:val="99"/>
    <w:rsid w:val="00974C49"/>
    <w:pPr>
      <w:widowControl w:val="0"/>
      <w:autoSpaceDE w:val="0"/>
      <w:autoSpaceDN w:val="0"/>
      <w:adjustRightInd w:val="0"/>
    </w:pPr>
    <w:rPr>
      <w:rFonts w:ascii="Arial" w:eastAsia="Times New Roman" w:hAnsi="Arial" w:cs="Arial"/>
      <w:sz w:val="24"/>
      <w:szCs w:val="24"/>
      <w:lang w:eastAsia="hr-HR"/>
    </w:rPr>
  </w:style>
  <w:style w:type="paragraph" w:customStyle="1" w:styleId="t-9-8">
    <w:name w:val="t-9-8"/>
    <w:basedOn w:val="Normal"/>
    <w:uiPriority w:val="99"/>
    <w:rsid w:val="00974C49"/>
    <w:pPr>
      <w:spacing w:before="100" w:beforeAutospacing="1" w:after="100" w:afterAutospacing="1"/>
    </w:pPr>
    <w:rPr>
      <w:rFonts w:ascii="Times New Roman" w:eastAsia="Times New Roman" w:hAnsi="Times New Roman" w:cs="Times New Roman"/>
      <w:lang w:eastAsia="hr-HR"/>
    </w:rPr>
  </w:style>
  <w:style w:type="paragraph" w:customStyle="1" w:styleId="Default">
    <w:name w:val="Default"/>
    <w:uiPriority w:val="99"/>
    <w:rsid w:val="00974C49"/>
    <w:pPr>
      <w:autoSpaceDE w:val="0"/>
      <w:autoSpaceDN w:val="0"/>
      <w:adjustRightInd w:val="0"/>
      <w:spacing w:after="0" w:line="240" w:lineRule="auto"/>
    </w:pPr>
    <w:rPr>
      <w:rFonts w:ascii="Arial" w:eastAsia="Times New Roman" w:hAnsi="Arial" w:cs="Arial"/>
      <w:color w:val="000000"/>
      <w:sz w:val="24"/>
      <w:szCs w:val="24"/>
      <w:lang w:eastAsia="hr-HR"/>
    </w:rPr>
  </w:style>
  <w:style w:type="character" w:styleId="Referencafusnote">
    <w:name w:val="footnote reference"/>
    <w:uiPriority w:val="99"/>
    <w:semiHidden/>
    <w:unhideWhenUsed/>
    <w:rsid w:val="00974C49"/>
    <w:rPr>
      <w:vertAlign w:val="superscript"/>
    </w:rPr>
  </w:style>
  <w:style w:type="character" w:styleId="Referencakomentara">
    <w:name w:val="annotation reference"/>
    <w:uiPriority w:val="99"/>
    <w:semiHidden/>
    <w:unhideWhenUsed/>
    <w:rsid w:val="00974C49"/>
    <w:rPr>
      <w:rFonts w:ascii="Times New Roman" w:hAnsi="Times New Roman" w:cs="Times New Roman" w:hint="default"/>
      <w:sz w:val="16"/>
      <w:szCs w:val="16"/>
    </w:rPr>
  </w:style>
  <w:style w:type="character" w:styleId="Brojstranice">
    <w:name w:val="page number"/>
    <w:uiPriority w:val="99"/>
    <w:semiHidden/>
    <w:unhideWhenUsed/>
    <w:rsid w:val="00974C49"/>
    <w:rPr>
      <w:rFonts w:ascii="Times New Roman" w:hAnsi="Times New Roman" w:cs="Times New Roman" w:hint="default"/>
    </w:rPr>
  </w:style>
  <w:style w:type="character" w:styleId="Neupadljivoisticanje">
    <w:name w:val="Subtle Emphasis"/>
    <w:uiPriority w:val="19"/>
    <w:qFormat/>
    <w:rsid w:val="00974C49"/>
    <w:rPr>
      <w:i/>
      <w:iCs/>
    </w:rPr>
  </w:style>
  <w:style w:type="character" w:styleId="Jakoisticanje">
    <w:name w:val="Intense Emphasis"/>
    <w:uiPriority w:val="21"/>
    <w:qFormat/>
    <w:rsid w:val="00974C49"/>
    <w:rPr>
      <w:b/>
      <w:bCs/>
    </w:rPr>
  </w:style>
  <w:style w:type="character" w:styleId="Neupadljivareferenca">
    <w:name w:val="Subtle Reference"/>
    <w:uiPriority w:val="31"/>
    <w:qFormat/>
    <w:rsid w:val="00974C49"/>
    <w:rPr>
      <w:smallCaps/>
    </w:rPr>
  </w:style>
  <w:style w:type="character" w:styleId="Istaknutareferenca">
    <w:name w:val="Intense Reference"/>
    <w:uiPriority w:val="32"/>
    <w:qFormat/>
    <w:rsid w:val="00974C49"/>
    <w:rPr>
      <w:smallCaps/>
      <w:spacing w:val="5"/>
      <w:u w:val="single"/>
    </w:rPr>
  </w:style>
  <w:style w:type="character" w:styleId="Naslovknjige">
    <w:name w:val="Book Title"/>
    <w:uiPriority w:val="33"/>
    <w:qFormat/>
    <w:rsid w:val="00974C49"/>
    <w:rPr>
      <w:i/>
      <w:iCs/>
      <w:smallCaps/>
      <w:spacing w:val="5"/>
    </w:rPr>
  </w:style>
  <w:style w:type="character" w:customStyle="1" w:styleId="TekstkomentaraChar1">
    <w:name w:val="Tekst komentara Char1"/>
    <w:basedOn w:val="Zadanifontodlomka"/>
    <w:uiPriority w:val="99"/>
    <w:semiHidden/>
    <w:rsid w:val="00974C49"/>
    <w:rPr>
      <w:lang w:eastAsia="en-US"/>
    </w:rPr>
  </w:style>
  <w:style w:type="character" w:customStyle="1" w:styleId="Style12pt">
    <w:name w:val="Style 12 pt"/>
    <w:uiPriority w:val="99"/>
    <w:rsid w:val="00974C49"/>
    <w:rPr>
      <w:rFonts w:ascii="Times New Roman" w:hAnsi="Times New Roman" w:cs="Times New Roman" w:hint="default"/>
      <w:sz w:val="24"/>
      <w:szCs w:val="24"/>
      <w:vertAlign w:val="baseline"/>
    </w:rPr>
  </w:style>
  <w:style w:type="character" w:customStyle="1" w:styleId="KartadokumentaChar1">
    <w:name w:val="Karta dokumenta Char1"/>
    <w:basedOn w:val="Zadanifontodlomka"/>
    <w:uiPriority w:val="99"/>
    <w:semiHidden/>
    <w:rsid w:val="00974C49"/>
    <w:rPr>
      <w:rFonts w:ascii="Tahoma" w:hAnsi="Tahoma" w:cs="Tahoma" w:hint="default"/>
      <w:sz w:val="16"/>
      <w:szCs w:val="16"/>
      <w:lang w:eastAsia="en-US"/>
    </w:rPr>
  </w:style>
  <w:style w:type="character" w:customStyle="1" w:styleId="naslovibig1">
    <w:name w:val="naslovibig1"/>
    <w:uiPriority w:val="99"/>
    <w:rsid w:val="00974C49"/>
    <w:rPr>
      <w:rFonts w:ascii="Arial" w:hAnsi="Arial" w:cs="Arial" w:hint="default"/>
      <w:b/>
      <w:bCs/>
      <w:color w:val="auto"/>
      <w:sz w:val="24"/>
      <w:szCs w:val="24"/>
    </w:rPr>
  </w:style>
  <w:style w:type="character" w:customStyle="1" w:styleId="malitekst1">
    <w:name w:val="malitekst1"/>
    <w:uiPriority w:val="99"/>
    <w:rsid w:val="00974C49"/>
    <w:rPr>
      <w:rFonts w:ascii="Verdana" w:hAnsi="Verdana" w:cs="Verdana" w:hint="default"/>
      <w:color w:val="auto"/>
      <w:sz w:val="15"/>
      <w:szCs w:val="15"/>
    </w:rPr>
  </w:style>
  <w:style w:type="character" w:customStyle="1" w:styleId="TekstbaloniaChar1">
    <w:name w:val="Tekst balončića Char1"/>
    <w:basedOn w:val="Zadanifontodlomka"/>
    <w:uiPriority w:val="99"/>
    <w:semiHidden/>
    <w:rsid w:val="00974C49"/>
    <w:rPr>
      <w:rFonts w:ascii="Tahoma" w:hAnsi="Tahoma" w:cs="Tahoma" w:hint="default"/>
      <w:sz w:val="16"/>
      <w:szCs w:val="16"/>
      <w:lang w:eastAsia="en-US"/>
    </w:rPr>
  </w:style>
  <w:style w:type="character" w:customStyle="1" w:styleId="FontStyle50">
    <w:name w:val="Font Style50"/>
    <w:uiPriority w:val="99"/>
    <w:rsid w:val="00974C49"/>
    <w:rPr>
      <w:rFonts w:ascii="Arial" w:hAnsi="Arial" w:cs="Arial" w:hint="default"/>
      <w:sz w:val="20"/>
      <w:szCs w:val="20"/>
    </w:rPr>
  </w:style>
  <w:style w:type="table" w:styleId="Reetkatablice">
    <w:name w:val="Table Grid"/>
    <w:basedOn w:val="Obinatablica"/>
    <w:rsid w:val="00974C49"/>
    <w:pPr>
      <w:spacing w:after="0" w:line="240" w:lineRule="auto"/>
    </w:pPr>
    <w:rPr>
      <w:rFonts w:ascii="Calibri" w:eastAsia="Times New Roman" w:hAnsi="Calibri" w:cs="Times New Roman"/>
      <w:sz w:val="20"/>
      <w:szCs w:val="20"/>
      <w:lang w:eastAsia="hr-H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
    <w:name w:val="Rešetka tablice1"/>
    <w:basedOn w:val="Obinatablica"/>
    <w:uiPriority w:val="99"/>
    <w:rsid w:val="00974C4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proredaChar">
    <w:name w:val="Bez proreda Char"/>
    <w:basedOn w:val="Zadanifontodlomka"/>
    <w:link w:val="Bezproreda"/>
    <w:uiPriority w:val="1"/>
    <w:rsid w:val="00662E45"/>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uiPriority w:val="9"/>
    <w:qFormat/>
    <w:rsid w:val="00974C49"/>
    <w:pPr>
      <w:spacing w:before="480" w:after="0"/>
      <w:contextualSpacing/>
      <w:outlineLvl w:val="0"/>
    </w:pPr>
    <w:rPr>
      <w:rFonts w:ascii="Times New Roman" w:eastAsia="Times New Roman" w:hAnsi="Times New Roman" w:cs="Times New Roman"/>
      <w:b/>
      <w:bCs/>
      <w:sz w:val="24"/>
      <w:szCs w:val="28"/>
    </w:rPr>
  </w:style>
  <w:style w:type="paragraph" w:styleId="Naslov2">
    <w:name w:val="heading 2"/>
    <w:basedOn w:val="Normal"/>
    <w:next w:val="Normal"/>
    <w:link w:val="Naslov2Char"/>
    <w:uiPriority w:val="9"/>
    <w:unhideWhenUsed/>
    <w:qFormat/>
    <w:rsid w:val="00974C49"/>
    <w:pPr>
      <w:spacing w:before="200" w:after="0"/>
      <w:outlineLvl w:val="1"/>
    </w:pPr>
    <w:rPr>
      <w:rFonts w:ascii="Times New Roman" w:eastAsia="Times New Roman" w:hAnsi="Times New Roman" w:cs="Times New Roman"/>
      <w:b/>
      <w:bCs/>
      <w:sz w:val="24"/>
      <w:szCs w:val="26"/>
    </w:rPr>
  </w:style>
  <w:style w:type="paragraph" w:styleId="Naslov3">
    <w:name w:val="heading 3"/>
    <w:basedOn w:val="Normal"/>
    <w:next w:val="Normal"/>
    <w:link w:val="Naslov3Char"/>
    <w:uiPriority w:val="9"/>
    <w:unhideWhenUsed/>
    <w:qFormat/>
    <w:rsid w:val="00974C49"/>
    <w:pPr>
      <w:spacing w:before="200" w:after="0" w:line="268" w:lineRule="auto"/>
      <w:outlineLvl w:val="2"/>
    </w:pPr>
    <w:rPr>
      <w:rFonts w:ascii="Times New Roman" w:eastAsia="Times New Roman" w:hAnsi="Times New Roman" w:cs="Times New Roman"/>
      <w:b/>
      <w:bCs/>
      <w:sz w:val="24"/>
    </w:rPr>
  </w:style>
  <w:style w:type="paragraph" w:styleId="Naslov4">
    <w:name w:val="heading 4"/>
    <w:basedOn w:val="Normal"/>
    <w:next w:val="Normal"/>
    <w:link w:val="Naslov4Char"/>
    <w:uiPriority w:val="9"/>
    <w:semiHidden/>
    <w:unhideWhenUsed/>
    <w:qFormat/>
    <w:rsid w:val="00974C49"/>
    <w:pPr>
      <w:spacing w:before="200" w:after="0"/>
      <w:outlineLvl w:val="3"/>
    </w:pPr>
    <w:rPr>
      <w:rFonts w:ascii="Times New Roman" w:eastAsia="Times New Roman" w:hAnsi="Times New Roman" w:cs="Times New Roman"/>
      <w:b/>
      <w:bCs/>
      <w:iCs/>
      <w:sz w:val="24"/>
    </w:rPr>
  </w:style>
  <w:style w:type="paragraph" w:styleId="Naslov5">
    <w:name w:val="heading 5"/>
    <w:basedOn w:val="Normal"/>
    <w:next w:val="Normal"/>
    <w:link w:val="Naslov5Char"/>
    <w:uiPriority w:val="9"/>
    <w:semiHidden/>
    <w:unhideWhenUsed/>
    <w:qFormat/>
    <w:rsid w:val="00974C49"/>
    <w:pPr>
      <w:spacing w:before="200" w:after="0"/>
      <w:outlineLvl w:val="4"/>
    </w:pPr>
    <w:rPr>
      <w:rFonts w:ascii="Cambria" w:eastAsia="Times New Roman" w:hAnsi="Cambria" w:cs="Times New Roman"/>
      <w:b/>
      <w:bCs/>
      <w:color w:val="7F7F7F"/>
    </w:rPr>
  </w:style>
  <w:style w:type="paragraph" w:styleId="Naslov6">
    <w:name w:val="heading 6"/>
    <w:basedOn w:val="Normal"/>
    <w:next w:val="Normal"/>
    <w:link w:val="Naslov6Char"/>
    <w:uiPriority w:val="9"/>
    <w:semiHidden/>
    <w:unhideWhenUsed/>
    <w:qFormat/>
    <w:rsid w:val="00974C49"/>
    <w:pPr>
      <w:spacing w:after="0" w:line="268" w:lineRule="auto"/>
      <w:outlineLvl w:val="5"/>
    </w:pPr>
    <w:rPr>
      <w:rFonts w:ascii="Cambria" w:eastAsia="Times New Roman" w:hAnsi="Cambria" w:cs="Times New Roman"/>
      <w:b/>
      <w:bCs/>
      <w:i/>
      <w:iCs/>
      <w:color w:val="7F7F7F"/>
    </w:rPr>
  </w:style>
  <w:style w:type="paragraph" w:styleId="Naslov7">
    <w:name w:val="heading 7"/>
    <w:basedOn w:val="Normal"/>
    <w:next w:val="Normal"/>
    <w:link w:val="Naslov7Char"/>
    <w:uiPriority w:val="9"/>
    <w:semiHidden/>
    <w:unhideWhenUsed/>
    <w:qFormat/>
    <w:rsid w:val="00974C49"/>
    <w:pPr>
      <w:spacing w:after="0"/>
      <w:outlineLvl w:val="6"/>
    </w:pPr>
    <w:rPr>
      <w:rFonts w:ascii="Cambria" w:eastAsia="Times New Roman" w:hAnsi="Cambria" w:cs="Times New Roman"/>
      <w:i/>
      <w:iCs/>
    </w:rPr>
  </w:style>
  <w:style w:type="paragraph" w:styleId="Naslov8">
    <w:name w:val="heading 8"/>
    <w:basedOn w:val="Normal"/>
    <w:next w:val="Normal"/>
    <w:link w:val="Naslov8Char"/>
    <w:uiPriority w:val="9"/>
    <w:semiHidden/>
    <w:unhideWhenUsed/>
    <w:qFormat/>
    <w:rsid w:val="00974C49"/>
    <w:pPr>
      <w:spacing w:after="0"/>
      <w:outlineLvl w:val="7"/>
    </w:pPr>
    <w:rPr>
      <w:rFonts w:ascii="Cambria" w:eastAsia="Times New Roman" w:hAnsi="Cambria" w:cs="Times New Roman"/>
      <w:sz w:val="20"/>
      <w:szCs w:val="20"/>
    </w:rPr>
  </w:style>
  <w:style w:type="paragraph" w:styleId="Naslov9">
    <w:name w:val="heading 9"/>
    <w:basedOn w:val="Normal"/>
    <w:next w:val="Normal"/>
    <w:link w:val="Naslov9Char"/>
    <w:uiPriority w:val="9"/>
    <w:semiHidden/>
    <w:unhideWhenUsed/>
    <w:qFormat/>
    <w:rsid w:val="00974C49"/>
    <w:pPr>
      <w:spacing w:after="0"/>
      <w:outlineLvl w:val="8"/>
    </w:pPr>
    <w:rPr>
      <w:rFonts w:ascii="Cambria" w:eastAsia="Times New Roman" w:hAnsi="Cambria" w:cs="Times New Roman"/>
      <w:i/>
      <w:iCs/>
      <w:spacing w:val="5"/>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974C49"/>
    <w:rPr>
      <w:rFonts w:ascii="Times New Roman" w:eastAsia="Times New Roman" w:hAnsi="Times New Roman" w:cs="Times New Roman"/>
      <w:b/>
      <w:bCs/>
      <w:sz w:val="24"/>
      <w:szCs w:val="28"/>
    </w:rPr>
  </w:style>
  <w:style w:type="character" w:customStyle="1" w:styleId="Naslov2Char">
    <w:name w:val="Naslov 2 Char"/>
    <w:basedOn w:val="Zadanifontodlomka"/>
    <w:link w:val="Naslov2"/>
    <w:uiPriority w:val="9"/>
    <w:rsid w:val="00974C49"/>
    <w:rPr>
      <w:rFonts w:ascii="Times New Roman" w:eastAsia="Times New Roman" w:hAnsi="Times New Roman" w:cs="Times New Roman"/>
      <w:b/>
      <w:bCs/>
      <w:sz w:val="24"/>
      <w:szCs w:val="26"/>
    </w:rPr>
  </w:style>
  <w:style w:type="character" w:customStyle="1" w:styleId="Naslov3Char">
    <w:name w:val="Naslov 3 Char"/>
    <w:basedOn w:val="Zadanifontodlomka"/>
    <w:link w:val="Naslov3"/>
    <w:uiPriority w:val="9"/>
    <w:rsid w:val="00974C49"/>
    <w:rPr>
      <w:rFonts w:ascii="Times New Roman" w:eastAsia="Times New Roman" w:hAnsi="Times New Roman" w:cs="Times New Roman"/>
      <w:b/>
      <w:bCs/>
      <w:sz w:val="24"/>
    </w:rPr>
  </w:style>
  <w:style w:type="character" w:customStyle="1" w:styleId="Naslov4Char">
    <w:name w:val="Naslov 4 Char"/>
    <w:basedOn w:val="Zadanifontodlomka"/>
    <w:link w:val="Naslov4"/>
    <w:uiPriority w:val="9"/>
    <w:semiHidden/>
    <w:rsid w:val="00974C49"/>
    <w:rPr>
      <w:rFonts w:ascii="Times New Roman" w:eastAsia="Times New Roman" w:hAnsi="Times New Roman" w:cs="Times New Roman"/>
      <w:b/>
      <w:bCs/>
      <w:iCs/>
      <w:sz w:val="24"/>
    </w:rPr>
  </w:style>
  <w:style w:type="character" w:customStyle="1" w:styleId="Naslov5Char">
    <w:name w:val="Naslov 5 Char"/>
    <w:basedOn w:val="Zadanifontodlomka"/>
    <w:link w:val="Naslov5"/>
    <w:uiPriority w:val="9"/>
    <w:semiHidden/>
    <w:rsid w:val="00974C49"/>
    <w:rPr>
      <w:rFonts w:ascii="Cambria" w:eastAsia="Times New Roman" w:hAnsi="Cambria" w:cs="Times New Roman"/>
      <w:b/>
      <w:bCs/>
      <w:color w:val="7F7F7F"/>
    </w:rPr>
  </w:style>
  <w:style w:type="character" w:customStyle="1" w:styleId="Naslov6Char">
    <w:name w:val="Naslov 6 Char"/>
    <w:basedOn w:val="Zadanifontodlomka"/>
    <w:link w:val="Naslov6"/>
    <w:uiPriority w:val="9"/>
    <w:semiHidden/>
    <w:rsid w:val="00974C49"/>
    <w:rPr>
      <w:rFonts w:ascii="Cambria" w:eastAsia="Times New Roman" w:hAnsi="Cambria" w:cs="Times New Roman"/>
      <w:b/>
      <w:bCs/>
      <w:i/>
      <w:iCs/>
      <w:color w:val="7F7F7F"/>
    </w:rPr>
  </w:style>
  <w:style w:type="character" w:customStyle="1" w:styleId="Naslov7Char">
    <w:name w:val="Naslov 7 Char"/>
    <w:basedOn w:val="Zadanifontodlomka"/>
    <w:link w:val="Naslov7"/>
    <w:uiPriority w:val="9"/>
    <w:semiHidden/>
    <w:rsid w:val="00974C49"/>
    <w:rPr>
      <w:rFonts w:ascii="Cambria" w:eastAsia="Times New Roman" w:hAnsi="Cambria" w:cs="Times New Roman"/>
      <w:i/>
      <w:iCs/>
    </w:rPr>
  </w:style>
  <w:style w:type="character" w:customStyle="1" w:styleId="Naslov8Char">
    <w:name w:val="Naslov 8 Char"/>
    <w:basedOn w:val="Zadanifontodlomka"/>
    <w:link w:val="Naslov8"/>
    <w:uiPriority w:val="9"/>
    <w:semiHidden/>
    <w:rsid w:val="00974C49"/>
    <w:rPr>
      <w:rFonts w:ascii="Cambria" w:eastAsia="Times New Roman" w:hAnsi="Cambria" w:cs="Times New Roman"/>
      <w:sz w:val="20"/>
      <w:szCs w:val="20"/>
    </w:rPr>
  </w:style>
  <w:style w:type="character" w:customStyle="1" w:styleId="Naslov9Char">
    <w:name w:val="Naslov 9 Char"/>
    <w:basedOn w:val="Zadanifontodlomka"/>
    <w:link w:val="Naslov9"/>
    <w:uiPriority w:val="9"/>
    <w:semiHidden/>
    <w:rsid w:val="00974C49"/>
    <w:rPr>
      <w:rFonts w:ascii="Cambria" w:eastAsia="Times New Roman" w:hAnsi="Cambria" w:cs="Times New Roman"/>
      <w:i/>
      <w:iCs/>
      <w:spacing w:val="5"/>
      <w:sz w:val="20"/>
      <w:szCs w:val="20"/>
    </w:rPr>
  </w:style>
  <w:style w:type="numbering" w:customStyle="1" w:styleId="Bezpopisa1">
    <w:name w:val="Bez popisa1"/>
    <w:next w:val="Bezpopisa"/>
    <w:uiPriority w:val="99"/>
    <w:semiHidden/>
    <w:unhideWhenUsed/>
    <w:rsid w:val="00974C49"/>
  </w:style>
  <w:style w:type="character" w:styleId="Hiperveza">
    <w:name w:val="Hyperlink"/>
    <w:uiPriority w:val="99"/>
    <w:unhideWhenUsed/>
    <w:rsid w:val="00974C49"/>
    <w:rPr>
      <w:rFonts w:ascii="Times New Roman" w:hAnsi="Times New Roman" w:cs="Times New Roman" w:hint="default"/>
      <w:color w:val="0000FF"/>
      <w:u w:val="single"/>
    </w:rPr>
  </w:style>
  <w:style w:type="character" w:styleId="SlijeenaHiperveza">
    <w:name w:val="FollowedHyperlink"/>
    <w:uiPriority w:val="99"/>
    <w:semiHidden/>
    <w:unhideWhenUsed/>
    <w:rsid w:val="00974C49"/>
    <w:rPr>
      <w:rFonts w:ascii="Times New Roman" w:hAnsi="Times New Roman" w:cs="Times New Roman" w:hint="default"/>
      <w:color w:val="800080"/>
      <w:u w:val="single"/>
    </w:rPr>
  </w:style>
  <w:style w:type="character" w:styleId="Istaknuto">
    <w:name w:val="Emphasis"/>
    <w:uiPriority w:val="20"/>
    <w:qFormat/>
    <w:rsid w:val="00974C49"/>
    <w:rPr>
      <w:b/>
      <w:bCs/>
      <w:i/>
      <w:iCs/>
      <w:spacing w:val="10"/>
      <w:bdr w:val="none" w:sz="0" w:space="0" w:color="auto" w:frame="1"/>
    </w:rPr>
  </w:style>
  <w:style w:type="paragraph" w:styleId="StandardWeb">
    <w:name w:val="Normal (Web)"/>
    <w:basedOn w:val="Normal"/>
    <w:uiPriority w:val="99"/>
    <w:semiHidden/>
    <w:unhideWhenUsed/>
    <w:rsid w:val="00974C49"/>
    <w:pPr>
      <w:spacing w:before="100" w:beforeAutospacing="1" w:after="100" w:afterAutospacing="1"/>
    </w:pPr>
    <w:rPr>
      <w:rFonts w:ascii="Arial Unicode MS" w:eastAsia="Times New Roman" w:hAnsi="Arial Unicode MS" w:cs="Arial Unicode MS"/>
      <w:lang w:val="en-GB"/>
    </w:rPr>
  </w:style>
  <w:style w:type="paragraph" w:styleId="Sadraj1">
    <w:name w:val="toc 1"/>
    <w:basedOn w:val="Normal"/>
    <w:next w:val="Normal"/>
    <w:autoRedefine/>
    <w:uiPriority w:val="39"/>
    <w:unhideWhenUsed/>
    <w:rsid w:val="00974C49"/>
    <w:pPr>
      <w:spacing w:before="120" w:after="120"/>
    </w:pPr>
    <w:rPr>
      <w:rFonts w:ascii="Calibri" w:eastAsia="Times New Roman" w:hAnsi="Calibri" w:cs="Calibri"/>
      <w:b/>
      <w:bCs/>
      <w:caps/>
      <w:sz w:val="20"/>
      <w:szCs w:val="20"/>
    </w:rPr>
  </w:style>
  <w:style w:type="paragraph" w:styleId="Sadraj2">
    <w:name w:val="toc 2"/>
    <w:basedOn w:val="Normal"/>
    <w:next w:val="Normal"/>
    <w:autoRedefine/>
    <w:uiPriority w:val="39"/>
    <w:unhideWhenUsed/>
    <w:rsid w:val="00974C49"/>
    <w:pPr>
      <w:spacing w:after="0"/>
      <w:ind w:left="220"/>
    </w:pPr>
    <w:rPr>
      <w:rFonts w:ascii="Calibri" w:eastAsia="Times New Roman" w:hAnsi="Calibri" w:cs="Calibri"/>
      <w:smallCaps/>
      <w:sz w:val="20"/>
      <w:szCs w:val="20"/>
    </w:rPr>
  </w:style>
  <w:style w:type="paragraph" w:styleId="Sadraj3">
    <w:name w:val="toc 3"/>
    <w:basedOn w:val="Normal"/>
    <w:next w:val="Normal"/>
    <w:autoRedefine/>
    <w:uiPriority w:val="39"/>
    <w:unhideWhenUsed/>
    <w:rsid w:val="00974C49"/>
    <w:pPr>
      <w:spacing w:after="0"/>
      <w:ind w:left="440"/>
    </w:pPr>
    <w:rPr>
      <w:rFonts w:ascii="Calibri" w:eastAsia="Times New Roman" w:hAnsi="Calibri" w:cs="Calibri"/>
      <w:i/>
      <w:iCs/>
      <w:sz w:val="20"/>
      <w:szCs w:val="20"/>
    </w:rPr>
  </w:style>
  <w:style w:type="paragraph" w:styleId="Sadraj4">
    <w:name w:val="toc 4"/>
    <w:basedOn w:val="Normal"/>
    <w:next w:val="Normal"/>
    <w:autoRedefine/>
    <w:uiPriority w:val="39"/>
    <w:semiHidden/>
    <w:unhideWhenUsed/>
    <w:rsid w:val="00974C49"/>
    <w:pPr>
      <w:spacing w:after="0"/>
      <w:ind w:left="660"/>
    </w:pPr>
    <w:rPr>
      <w:rFonts w:ascii="Calibri" w:eastAsia="Times New Roman" w:hAnsi="Calibri" w:cs="Calibri"/>
      <w:sz w:val="18"/>
      <w:szCs w:val="18"/>
    </w:rPr>
  </w:style>
  <w:style w:type="paragraph" w:styleId="Sadraj5">
    <w:name w:val="toc 5"/>
    <w:basedOn w:val="Normal"/>
    <w:next w:val="Normal"/>
    <w:autoRedefine/>
    <w:uiPriority w:val="39"/>
    <w:semiHidden/>
    <w:unhideWhenUsed/>
    <w:rsid w:val="00974C49"/>
    <w:pPr>
      <w:spacing w:after="0"/>
      <w:ind w:left="880"/>
    </w:pPr>
    <w:rPr>
      <w:rFonts w:ascii="Calibri" w:eastAsia="Times New Roman" w:hAnsi="Calibri" w:cs="Calibri"/>
      <w:sz w:val="18"/>
      <w:szCs w:val="18"/>
    </w:rPr>
  </w:style>
  <w:style w:type="paragraph" w:styleId="Sadraj6">
    <w:name w:val="toc 6"/>
    <w:basedOn w:val="Normal"/>
    <w:next w:val="Normal"/>
    <w:autoRedefine/>
    <w:uiPriority w:val="39"/>
    <w:semiHidden/>
    <w:unhideWhenUsed/>
    <w:rsid w:val="00974C49"/>
    <w:pPr>
      <w:spacing w:after="0"/>
      <w:ind w:left="1100"/>
    </w:pPr>
    <w:rPr>
      <w:rFonts w:ascii="Calibri" w:eastAsia="Times New Roman" w:hAnsi="Calibri" w:cs="Calibri"/>
      <w:sz w:val="18"/>
      <w:szCs w:val="18"/>
    </w:rPr>
  </w:style>
  <w:style w:type="paragraph" w:styleId="Sadraj7">
    <w:name w:val="toc 7"/>
    <w:basedOn w:val="Normal"/>
    <w:next w:val="Normal"/>
    <w:autoRedefine/>
    <w:uiPriority w:val="39"/>
    <w:semiHidden/>
    <w:unhideWhenUsed/>
    <w:rsid w:val="00974C49"/>
    <w:pPr>
      <w:spacing w:after="0"/>
      <w:ind w:left="1320"/>
    </w:pPr>
    <w:rPr>
      <w:rFonts w:ascii="Calibri" w:eastAsia="Times New Roman" w:hAnsi="Calibri" w:cs="Calibri"/>
      <w:sz w:val="18"/>
      <w:szCs w:val="18"/>
    </w:rPr>
  </w:style>
  <w:style w:type="paragraph" w:styleId="Sadraj8">
    <w:name w:val="toc 8"/>
    <w:basedOn w:val="Normal"/>
    <w:next w:val="Normal"/>
    <w:autoRedefine/>
    <w:uiPriority w:val="39"/>
    <w:semiHidden/>
    <w:unhideWhenUsed/>
    <w:rsid w:val="00974C49"/>
    <w:pPr>
      <w:spacing w:after="0"/>
      <w:ind w:left="1540"/>
    </w:pPr>
    <w:rPr>
      <w:rFonts w:ascii="Calibri" w:eastAsia="Times New Roman" w:hAnsi="Calibri" w:cs="Calibri"/>
      <w:sz w:val="18"/>
      <w:szCs w:val="18"/>
    </w:rPr>
  </w:style>
  <w:style w:type="paragraph" w:styleId="Sadraj9">
    <w:name w:val="toc 9"/>
    <w:basedOn w:val="Normal"/>
    <w:next w:val="Normal"/>
    <w:autoRedefine/>
    <w:uiPriority w:val="39"/>
    <w:semiHidden/>
    <w:unhideWhenUsed/>
    <w:rsid w:val="00974C49"/>
    <w:pPr>
      <w:spacing w:after="0"/>
      <w:ind w:left="1760"/>
    </w:pPr>
    <w:rPr>
      <w:rFonts w:ascii="Calibri" w:eastAsia="Times New Roman" w:hAnsi="Calibri" w:cs="Calibri"/>
      <w:sz w:val="18"/>
      <w:szCs w:val="18"/>
    </w:rPr>
  </w:style>
  <w:style w:type="paragraph" w:styleId="Tekstfusnote">
    <w:name w:val="footnote text"/>
    <w:basedOn w:val="Normal"/>
    <w:link w:val="TekstfusnoteChar"/>
    <w:uiPriority w:val="99"/>
    <w:semiHidden/>
    <w:unhideWhenUsed/>
    <w:rsid w:val="00974C49"/>
    <w:pPr>
      <w:spacing w:after="0" w:line="240" w:lineRule="auto"/>
    </w:pPr>
    <w:rPr>
      <w:rFonts w:ascii="Calibri" w:eastAsia="Times New Roman" w:hAnsi="Calibri" w:cs="Times New Roman"/>
      <w:sz w:val="20"/>
      <w:szCs w:val="20"/>
      <w:lang w:eastAsia="hr-HR"/>
    </w:rPr>
  </w:style>
  <w:style w:type="character" w:customStyle="1" w:styleId="TekstfusnoteChar">
    <w:name w:val="Tekst fusnote Char"/>
    <w:basedOn w:val="Zadanifontodlomka"/>
    <w:link w:val="Tekstfusnote"/>
    <w:uiPriority w:val="99"/>
    <w:semiHidden/>
    <w:rsid w:val="00974C49"/>
    <w:rPr>
      <w:rFonts w:ascii="Calibri" w:eastAsia="Times New Roman" w:hAnsi="Calibri" w:cs="Times New Roman"/>
      <w:sz w:val="20"/>
      <w:szCs w:val="20"/>
      <w:lang w:eastAsia="hr-HR"/>
    </w:rPr>
  </w:style>
  <w:style w:type="paragraph" w:styleId="Tekstkomentara">
    <w:name w:val="annotation text"/>
    <w:basedOn w:val="Normal"/>
    <w:link w:val="TekstkomentaraChar"/>
    <w:uiPriority w:val="99"/>
    <w:semiHidden/>
    <w:unhideWhenUsed/>
    <w:rsid w:val="00974C49"/>
    <w:rPr>
      <w:rFonts w:ascii="Arial" w:eastAsia="Times New Roman" w:hAnsi="Arial" w:cs="Times New Roman"/>
      <w:sz w:val="20"/>
      <w:szCs w:val="20"/>
      <w:lang w:val="x-none" w:eastAsia="hr-HR"/>
    </w:rPr>
  </w:style>
  <w:style w:type="character" w:customStyle="1" w:styleId="TekstkomentaraChar">
    <w:name w:val="Tekst komentara Char"/>
    <w:basedOn w:val="Zadanifontodlomka"/>
    <w:link w:val="Tekstkomentara"/>
    <w:uiPriority w:val="99"/>
    <w:semiHidden/>
    <w:rsid w:val="00974C49"/>
    <w:rPr>
      <w:rFonts w:ascii="Arial" w:eastAsia="Times New Roman" w:hAnsi="Arial" w:cs="Times New Roman"/>
      <w:sz w:val="20"/>
      <w:szCs w:val="20"/>
      <w:lang w:val="x-none" w:eastAsia="hr-HR"/>
    </w:rPr>
  </w:style>
  <w:style w:type="character" w:customStyle="1" w:styleId="ZaglavljeChar">
    <w:name w:val="Zaglavlje Char"/>
    <w:aliases w:val="Header1 Char"/>
    <w:basedOn w:val="Zadanifontodlomka"/>
    <w:link w:val="Zaglavlje"/>
    <w:uiPriority w:val="99"/>
    <w:locked/>
    <w:rsid w:val="00974C49"/>
    <w:rPr>
      <w:lang w:val="x-none" w:eastAsia="x-none"/>
    </w:rPr>
  </w:style>
  <w:style w:type="paragraph" w:styleId="Zaglavlje">
    <w:name w:val="header"/>
    <w:aliases w:val="Header1"/>
    <w:basedOn w:val="Normal"/>
    <w:link w:val="ZaglavljeChar"/>
    <w:uiPriority w:val="99"/>
    <w:unhideWhenUsed/>
    <w:rsid w:val="00974C49"/>
    <w:pPr>
      <w:tabs>
        <w:tab w:val="center" w:pos="4153"/>
        <w:tab w:val="right" w:pos="8306"/>
      </w:tabs>
    </w:pPr>
    <w:rPr>
      <w:lang w:val="x-none" w:eastAsia="x-none"/>
    </w:rPr>
  </w:style>
  <w:style w:type="character" w:customStyle="1" w:styleId="ZaglavljeChar1">
    <w:name w:val="Zaglavlje Char1"/>
    <w:aliases w:val="Header1 Char1"/>
    <w:basedOn w:val="Zadanifontodlomka"/>
    <w:uiPriority w:val="99"/>
    <w:semiHidden/>
    <w:rsid w:val="00974C49"/>
  </w:style>
  <w:style w:type="paragraph" w:styleId="Podnoje">
    <w:name w:val="footer"/>
    <w:basedOn w:val="Normal"/>
    <w:link w:val="PodnojeChar"/>
    <w:uiPriority w:val="99"/>
    <w:unhideWhenUsed/>
    <w:rsid w:val="00974C49"/>
    <w:pPr>
      <w:tabs>
        <w:tab w:val="center" w:pos="4153"/>
        <w:tab w:val="right" w:pos="8306"/>
      </w:tabs>
    </w:pPr>
    <w:rPr>
      <w:rFonts w:ascii="Calibri" w:eastAsia="Times New Roman" w:hAnsi="Calibri" w:cs="Times New Roman"/>
      <w:sz w:val="20"/>
      <w:szCs w:val="20"/>
      <w:lang w:val="x-none" w:eastAsia="x-none"/>
    </w:rPr>
  </w:style>
  <w:style w:type="character" w:customStyle="1" w:styleId="PodnojeChar">
    <w:name w:val="Podnožje Char"/>
    <w:basedOn w:val="Zadanifontodlomka"/>
    <w:link w:val="Podnoje"/>
    <w:uiPriority w:val="99"/>
    <w:rsid w:val="00974C49"/>
    <w:rPr>
      <w:rFonts w:ascii="Calibri" w:eastAsia="Times New Roman" w:hAnsi="Calibri" w:cs="Times New Roman"/>
      <w:sz w:val="20"/>
      <w:szCs w:val="20"/>
      <w:lang w:val="x-none" w:eastAsia="x-none"/>
    </w:rPr>
  </w:style>
  <w:style w:type="paragraph" w:styleId="Opisslike">
    <w:name w:val="caption"/>
    <w:basedOn w:val="Normal"/>
    <w:next w:val="Normal"/>
    <w:uiPriority w:val="35"/>
    <w:semiHidden/>
    <w:unhideWhenUsed/>
    <w:qFormat/>
    <w:rsid w:val="00974C49"/>
    <w:pPr>
      <w:spacing w:line="240" w:lineRule="auto"/>
    </w:pPr>
    <w:rPr>
      <w:rFonts w:ascii="Calibri" w:eastAsia="Times New Roman" w:hAnsi="Calibri" w:cs="Times New Roman"/>
      <w:b/>
      <w:bCs/>
      <w:color w:val="2DA2BF"/>
      <w:sz w:val="18"/>
      <w:szCs w:val="18"/>
    </w:rPr>
  </w:style>
  <w:style w:type="paragraph" w:styleId="Grafikeoznake">
    <w:name w:val="List Bullet"/>
    <w:basedOn w:val="Normal"/>
    <w:autoRedefine/>
    <w:uiPriority w:val="99"/>
    <w:semiHidden/>
    <w:unhideWhenUsed/>
    <w:rsid w:val="00974C49"/>
    <w:pPr>
      <w:numPr>
        <w:numId w:val="2"/>
      </w:numPr>
      <w:jc w:val="both"/>
    </w:pPr>
    <w:rPr>
      <w:rFonts w:ascii="Calibri" w:eastAsia="Times New Roman" w:hAnsi="Calibri" w:cs="Times New Roman"/>
    </w:rPr>
  </w:style>
  <w:style w:type="paragraph" w:styleId="Naslov">
    <w:name w:val="Title"/>
    <w:basedOn w:val="Normal"/>
    <w:next w:val="Normal"/>
    <w:link w:val="NaslovChar"/>
    <w:uiPriority w:val="10"/>
    <w:qFormat/>
    <w:rsid w:val="00974C49"/>
    <w:pPr>
      <w:pBdr>
        <w:bottom w:val="single" w:sz="4" w:space="1" w:color="auto"/>
      </w:pBdr>
      <w:spacing w:line="240" w:lineRule="auto"/>
      <w:contextualSpacing/>
    </w:pPr>
    <w:rPr>
      <w:rFonts w:ascii="Cambria" w:eastAsia="Times New Roman" w:hAnsi="Cambria" w:cs="Times New Roman"/>
      <w:spacing w:val="5"/>
      <w:sz w:val="52"/>
      <w:szCs w:val="52"/>
    </w:rPr>
  </w:style>
  <w:style w:type="character" w:customStyle="1" w:styleId="NaslovChar">
    <w:name w:val="Naslov Char"/>
    <w:basedOn w:val="Zadanifontodlomka"/>
    <w:link w:val="Naslov"/>
    <w:uiPriority w:val="10"/>
    <w:rsid w:val="00974C49"/>
    <w:rPr>
      <w:rFonts w:ascii="Cambria" w:eastAsia="Times New Roman" w:hAnsi="Cambria" w:cs="Times New Roman"/>
      <w:spacing w:val="5"/>
      <w:sz w:val="52"/>
      <w:szCs w:val="52"/>
    </w:rPr>
  </w:style>
  <w:style w:type="paragraph" w:styleId="Tijeloteksta">
    <w:name w:val="Body Text"/>
    <w:basedOn w:val="Normal"/>
    <w:link w:val="TijelotekstaChar"/>
    <w:uiPriority w:val="99"/>
    <w:semiHidden/>
    <w:unhideWhenUsed/>
    <w:rsid w:val="00974C49"/>
    <w:pPr>
      <w:jc w:val="both"/>
    </w:pPr>
    <w:rPr>
      <w:rFonts w:ascii="Times New Roman" w:eastAsia="Times New Roman" w:hAnsi="Times New Roman" w:cs="Times New Roman"/>
      <w:lang w:val="x-none" w:eastAsia="x-none"/>
    </w:rPr>
  </w:style>
  <w:style w:type="character" w:customStyle="1" w:styleId="TijelotekstaChar">
    <w:name w:val="Tijelo teksta Char"/>
    <w:basedOn w:val="Zadanifontodlomka"/>
    <w:link w:val="Tijeloteksta"/>
    <w:uiPriority w:val="99"/>
    <w:semiHidden/>
    <w:rsid w:val="00974C49"/>
    <w:rPr>
      <w:rFonts w:ascii="Times New Roman" w:eastAsia="Times New Roman" w:hAnsi="Times New Roman" w:cs="Times New Roman"/>
      <w:lang w:val="x-none" w:eastAsia="x-none"/>
    </w:rPr>
  </w:style>
  <w:style w:type="paragraph" w:styleId="Uvuenotijeloteksta">
    <w:name w:val="Body Text Indent"/>
    <w:basedOn w:val="Normal"/>
    <w:link w:val="UvuenotijelotekstaChar"/>
    <w:uiPriority w:val="99"/>
    <w:semiHidden/>
    <w:unhideWhenUsed/>
    <w:rsid w:val="00974C49"/>
    <w:pPr>
      <w:ind w:left="432"/>
    </w:pPr>
    <w:rPr>
      <w:rFonts w:ascii="Calibri" w:eastAsia="Times New Roman" w:hAnsi="Calibri" w:cs="Times New Roman"/>
      <w:sz w:val="20"/>
      <w:szCs w:val="20"/>
      <w:lang w:val="x-none" w:eastAsia="x-none"/>
    </w:rPr>
  </w:style>
  <w:style w:type="character" w:customStyle="1" w:styleId="UvuenotijelotekstaChar">
    <w:name w:val="Uvučeno tijelo teksta Char"/>
    <w:basedOn w:val="Zadanifontodlomka"/>
    <w:link w:val="Uvuenotijeloteksta"/>
    <w:uiPriority w:val="99"/>
    <w:semiHidden/>
    <w:rsid w:val="00974C49"/>
    <w:rPr>
      <w:rFonts w:ascii="Calibri" w:eastAsia="Times New Roman" w:hAnsi="Calibri" w:cs="Times New Roman"/>
      <w:sz w:val="20"/>
      <w:szCs w:val="20"/>
      <w:lang w:val="x-none" w:eastAsia="x-none"/>
    </w:rPr>
  </w:style>
  <w:style w:type="paragraph" w:styleId="Podnaslov">
    <w:name w:val="Subtitle"/>
    <w:basedOn w:val="Normal"/>
    <w:next w:val="Normal"/>
    <w:link w:val="PodnaslovChar"/>
    <w:uiPriority w:val="11"/>
    <w:qFormat/>
    <w:rsid w:val="00974C49"/>
    <w:pPr>
      <w:spacing w:after="600"/>
    </w:pPr>
    <w:rPr>
      <w:rFonts w:ascii="Cambria" w:eastAsia="Times New Roman" w:hAnsi="Cambria" w:cs="Times New Roman"/>
      <w:i/>
      <w:iCs/>
      <w:spacing w:val="13"/>
      <w:sz w:val="24"/>
      <w:szCs w:val="24"/>
    </w:rPr>
  </w:style>
  <w:style w:type="character" w:customStyle="1" w:styleId="PodnaslovChar">
    <w:name w:val="Podnaslov Char"/>
    <w:basedOn w:val="Zadanifontodlomka"/>
    <w:link w:val="Podnaslov"/>
    <w:uiPriority w:val="11"/>
    <w:rsid w:val="00974C49"/>
    <w:rPr>
      <w:rFonts w:ascii="Cambria" w:eastAsia="Times New Roman" w:hAnsi="Cambria" w:cs="Times New Roman"/>
      <w:i/>
      <w:iCs/>
      <w:spacing w:val="13"/>
      <w:sz w:val="24"/>
      <w:szCs w:val="24"/>
    </w:rPr>
  </w:style>
  <w:style w:type="paragraph" w:styleId="Tijeloteksta2">
    <w:name w:val="Body Text 2"/>
    <w:basedOn w:val="Normal"/>
    <w:link w:val="Tijeloteksta2Char"/>
    <w:uiPriority w:val="99"/>
    <w:semiHidden/>
    <w:unhideWhenUsed/>
    <w:rsid w:val="00974C49"/>
    <w:rPr>
      <w:rFonts w:ascii="Calibri" w:eastAsia="Times New Roman" w:hAnsi="Calibri" w:cs="Times New Roman"/>
      <w:sz w:val="20"/>
      <w:szCs w:val="20"/>
      <w:lang w:val="x-none" w:eastAsia="x-none"/>
    </w:rPr>
  </w:style>
  <w:style w:type="character" w:customStyle="1" w:styleId="Tijeloteksta2Char">
    <w:name w:val="Tijelo teksta 2 Char"/>
    <w:basedOn w:val="Zadanifontodlomka"/>
    <w:link w:val="Tijeloteksta2"/>
    <w:uiPriority w:val="99"/>
    <w:semiHidden/>
    <w:rsid w:val="00974C49"/>
    <w:rPr>
      <w:rFonts w:ascii="Calibri" w:eastAsia="Times New Roman" w:hAnsi="Calibri" w:cs="Times New Roman"/>
      <w:sz w:val="20"/>
      <w:szCs w:val="20"/>
      <w:lang w:val="x-none" w:eastAsia="x-none"/>
    </w:rPr>
  </w:style>
  <w:style w:type="paragraph" w:styleId="Tijeloteksta3">
    <w:name w:val="Body Text 3"/>
    <w:basedOn w:val="Normal"/>
    <w:link w:val="Tijeloteksta3Char"/>
    <w:uiPriority w:val="99"/>
    <w:semiHidden/>
    <w:unhideWhenUsed/>
    <w:rsid w:val="00974C49"/>
    <w:pPr>
      <w:tabs>
        <w:tab w:val="left" w:pos="456"/>
      </w:tabs>
      <w:spacing w:before="6" w:after="6" w:line="360" w:lineRule="auto"/>
      <w:jc w:val="both"/>
    </w:pPr>
    <w:rPr>
      <w:rFonts w:ascii="Calibri" w:eastAsia="Times New Roman" w:hAnsi="Calibri" w:cs="Times New Roman"/>
      <w:sz w:val="16"/>
      <w:szCs w:val="16"/>
      <w:lang w:val="x-none" w:eastAsia="x-none"/>
    </w:rPr>
  </w:style>
  <w:style w:type="character" w:customStyle="1" w:styleId="Tijeloteksta3Char">
    <w:name w:val="Tijelo teksta 3 Char"/>
    <w:basedOn w:val="Zadanifontodlomka"/>
    <w:link w:val="Tijeloteksta3"/>
    <w:uiPriority w:val="99"/>
    <w:semiHidden/>
    <w:rsid w:val="00974C49"/>
    <w:rPr>
      <w:rFonts w:ascii="Calibri" w:eastAsia="Times New Roman" w:hAnsi="Calibri" w:cs="Times New Roman"/>
      <w:sz w:val="16"/>
      <w:szCs w:val="16"/>
      <w:lang w:val="x-none" w:eastAsia="x-none"/>
    </w:rPr>
  </w:style>
  <w:style w:type="character" w:customStyle="1" w:styleId="Tijeloteksta-uvlaka2Char">
    <w:name w:val="Tijelo teksta - uvlaka 2 Char"/>
    <w:aliases w:val="uvlaka 2 Char"/>
    <w:basedOn w:val="Zadanifontodlomka"/>
    <w:link w:val="Tijeloteksta-uvlaka2"/>
    <w:uiPriority w:val="99"/>
    <w:semiHidden/>
    <w:locked/>
    <w:rsid w:val="00974C49"/>
    <w:rPr>
      <w:lang w:val="x-none" w:eastAsia="x-none"/>
    </w:rPr>
  </w:style>
  <w:style w:type="paragraph" w:styleId="Tijeloteksta-uvlaka2">
    <w:name w:val="Body Text Indent 2"/>
    <w:aliases w:val="uvlaka 2"/>
    <w:basedOn w:val="Normal"/>
    <w:link w:val="Tijeloteksta-uvlaka2Char"/>
    <w:uiPriority w:val="99"/>
    <w:semiHidden/>
    <w:unhideWhenUsed/>
    <w:rsid w:val="00974C49"/>
    <w:pPr>
      <w:spacing w:before="60" w:after="60"/>
      <w:ind w:left="720" w:firstLine="708"/>
      <w:jc w:val="both"/>
    </w:pPr>
    <w:rPr>
      <w:lang w:val="x-none" w:eastAsia="x-none"/>
    </w:rPr>
  </w:style>
  <w:style w:type="character" w:customStyle="1" w:styleId="Tijeloteksta-uvlaka2Char1">
    <w:name w:val="Tijelo teksta - uvlaka 2 Char1"/>
    <w:aliases w:val="uvlaka 2 Char1"/>
    <w:basedOn w:val="Zadanifontodlomka"/>
    <w:uiPriority w:val="99"/>
    <w:semiHidden/>
    <w:rsid w:val="00974C49"/>
  </w:style>
  <w:style w:type="character" w:customStyle="1" w:styleId="Tijeloteksta-uvlaka3Char">
    <w:name w:val="Tijelo teksta - uvlaka 3 Char"/>
    <w:aliases w:val="uvlaka 3 Char"/>
    <w:basedOn w:val="Zadanifontodlomka"/>
    <w:link w:val="Tijeloteksta-uvlaka3"/>
    <w:uiPriority w:val="99"/>
    <w:semiHidden/>
    <w:locked/>
    <w:rsid w:val="00974C49"/>
    <w:rPr>
      <w:sz w:val="16"/>
      <w:szCs w:val="16"/>
      <w:lang w:val="x-none" w:eastAsia="x-none"/>
    </w:rPr>
  </w:style>
  <w:style w:type="paragraph" w:styleId="Tijeloteksta-uvlaka3">
    <w:name w:val="Body Text Indent 3"/>
    <w:aliases w:val="uvlaka 3"/>
    <w:basedOn w:val="Normal"/>
    <w:link w:val="Tijeloteksta-uvlaka3Char"/>
    <w:uiPriority w:val="99"/>
    <w:semiHidden/>
    <w:unhideWhenUsed/>
    <w:rsid w:val="00974C49"/>
    <w:pPr>
      <w:spacing w:before="60" w:after="60"/>
      <w:ind w:left="2410" w:hanging="982"/>
      <w:jc w:val="both"/>
    </w:pPr>
    <w:rPr>
      <w:sz w:val="16"/>
      <w:szCs w:val="16"/>
      <w:lang w:val="x-none" w:eastAsia="x-none"/>
    </w:rPr>
  </w:style>
  <w:style w:type="character" w:customStyle="1" w:styleId="Tijeloteksta-uvlaka3Char1">
    <w:name w:val="Tijelo teksta - uvlaka 3 Char1"/>
    <w:aliases w:val="uvlaka 3 Char1"/>
    <w:basedOn w:val="Zadanifontodlomka"/>
    <w:uiPriority w:val="99"/>
    <w:semiHidden/>
    <w:rsid w:val="00974C49"/>
    <w:rPr>
      <w:sz w:val="16"/>
      <w:szCs w:val="16"/>
    </w:rPr>
  </w:style>
  <w:style w:type="paragraph" w:styleId="Blokteksta">
    <w:name w:val="Block Text"/>
    <w:basedOn w:val="Normal"/>
    <w:uiPriority w:val="99"/>
    <w:semiHidden/>
    <w:unhideWhenUsed/>
    <w:rsid w:val="00974C49"/>
    <w:pPr>
      <w:spacing w:after="120"/>
      <w:ind w:left="284" w:right="284" w:firstLine="425"/>
      <w:jc w:val="both"/>
    </w:pPr>
    <w:rPr>
      <w:rFonts w:ascii="Calibri" w:eastAsia="Times New Roman" w:hAnsi="Calibri" w:cs="Times New Roman"/>
    </w:rPr>
  </w:style>
  <w:style w:type="paragraph" w:styleId="Kartadokumenta">
    <w:name w:val="Document Map"/>
    <w:basedOn w:val="Normal"/>
    <w:link w:val="KartadokumentaChar"/>
    <w:uiPriority w:val="99"/>
    <w:semiHidden/>
    <w:unhideWhenUsed/>
    <w:rsid w:val="00974C49"/>
    <w:pPr>
      <w:shd w:val="clear" w:color="auto" w:fill="000080"/>
    </w:pPr>
    <w:rPr>
      <w:rFonts w:ascii="Calibri" w:eastAsia="Times New Roman" w:hAnsi="Calibri" w:cs="Times New Roman"/>
      <w:sz w:val="2"/>
      <w:szCs w:val="2"/>
      <w:lang w:val="x-none" w:eastAsia="hr-HR"/>
    </w:rPr>
  </w:style>
  <w:style w:type="character" w:customStyle="1" w:styleId="KartadokumentaChar">
    <w:name w:val="Karta dokumenta Char"/>
    <w:basedOn w:val="Zadanifontodlomka"/>
    <w:link w:val="Kartadokumenta"/>
    <w:uiPriority w:val="99"/>
    <w:semiHidden/>
    <w:rsid w:val="00974C49"/>
    <w:rPr>
      <w:rFonts w:ascii="Calibri" w:eastAsia="Times New Roman" w:hAnsi="Calibri" w:cs="Times New Roman"/>
      <w:sz w:val="2"/>
      <w:szCs w:val="2"/>
      <w:shd w:val="clear" w:color="auto" w:fill="000080"/>
      <w:lang w:val="x-none" w:eastAsia="hr-HR"/>
    </w:rPr>
  </w:style>
  <w:style w:type="paragraph" w:styleId="Predmetkomentara">
    <w:name w:val="annotation subject"/>
    <w:basedOn w:val="Tekstkomentara"/>
    <w:next w:val="Tekstkomentara"/>
    <w:link w:val="PredmetkomentaraChar"/>
    <w:uiPriority w:val="99"/>
    <w:semiHidden/>
    <w:unhideWhenUsed/>
    <w:rsid w:val="00974C49"/>
    <w:rPr>
      <w:b/>
      <w:bCs/>
      <w:lang w:eastAsia="en-US"/>
    </w:rPr>
  </w:style>
  <w:style w:type="character" w:customStyle="1" w:styleId="PredmetkomentaraChar">
    <w:name w:val="Predmet komentara Char"/>
    <w:basedOn w:val="TekstkomentaraChar"/>
    <w:link w:val="Predmetkomentara"/>
    <w:uiPriority w:val="99"/>
    <w:semiHidden/>
    <w:rsid w:val="00974C49"/>
    <w:rPr>
      <w:rFonts w:ascii="Arial" w:eastAsia="Times New Roman" w:hAnsi="Arial" w:cs="Times New Roman"/>
      <w:b/>
      <w:bCs/>
      <w:sz w:val="20"/>
      <w:szCs w:val="20"/>
      <w:lang w:val="x-none" w:eastAsia="hr-HR"/>
    </w:rPr>
  </w:style>
  <w:style w:type="paragraph" w:styleId="Tekstbalonia">
    <w:name w:val="Balloon Text"/>
    <w:basedOn w:val="Normal"/>
    <w:link w:val="TekstbaloniaChar"/>
    <w:uiPriority w:val="99"/>
    <w:semiHidden/>
    <w:unhideWhenUsed/>
    <w:rsid w:val="00974C49"/>
    <w:rPr>
      <w:rFonts w:ascii="Calibri" w:eastAsia="Times New Roman" w:hAnsi="Calibri" w:cs="Times New Roman"/>
      <w:sz w:val="2"/>
      <w:szCs w:val="2"/>
      <w:lang w:val="x-none" w:eastAsia="hr-HR"/>
    </w:rPr>
  </w:style>
  <w:style w:type="character" w:customStyle="1" w:styleId="TekstbaloniaChar">
    <w:name w:val="Tekst balončića Char"/>
    <w:basedOn w:val="Zadanifontodlomka"/>
    <w:link w:val="Tekstbalonia"/>
    <w:uiPriority w:val="99"/>
    <w:semiHidden/>
    <w:rsid w:val="00974C49"/>
    <w:rPr>
      <w:rFonts w:ascii="Calibri" w:eastAsia="Times New Roman" w:hAnsi="Calibri" w:cs="Times New Roman"/>
      <w:sz w:val="2"/>
      <w:szCs w:val="2"/>
      <w:lang w:val="x-none" w:eastAsia="hr-HR"/>
    </w:rPr>
  </w:style>
  <w:style w:type="paragraph" w:styleId="Bezproreda">
    <w:name w:val="No Spacing"/>
    <w:basedOn w:val="Normal"/>
    <w:link w:val="BezproredaChar"/>
    <w:uiPriority w:val="1"/>
    <w:qFormat/>
    <w:rsid w:val="00974C49"/>
    <w:pPr>
      <w:spacing w:after="0" w:line="240" w:lineRule="auto"/>
    </w:pPr>
    <w:rPr>
      <w:rFonts w:ascii="Calibri" w:eastAsia="Times New Roman" w:hAnsi="Calibri" w:cs="Times New Roman"/>
    </w:rPr>
  </w:style>
  <w:style w:type="paragraph" w:styleId="Odlomakpopisa">
    <w:name w:val="List Paragraph"/>
    <w:basedOn w:val="Normal"/>
    <w:uiPriority w:val="34"/>
    <w:qFormat/>
    <w:rsid w:val="00974C49"/>
    <w:pPr>
      <w:ind w:left="720"/>
      <w:contextualSpacing/>
    </w:pPr>
    <w:rPr>
      <w:rFonts w:ascii="Calibri" w:eastAsia="Times New Roman" w:hAnsi="Calibri" w:cs="Times New Roman"/>
    </w:rPr>
  </w:style>
  <w:style w:type="paragraph" w:styleId="Citat">
    <w:name w:val="Quote"/>
    <w:basedOn w:val="Normal"/>
    <w:next w:val="Normal"/>
    <w:link w:val="CitatChar"/>
    <w:uiPriority w:val="29"/>
    <w:qFormat/>
    <w:rsid w:val="00974C49"/>
    <w:pPr>
      <w:spacing w:before="200" w:after="0"/>
      <w:ind w:left="360" w:right="360"/>
    </w:pPr>
    <w:rPr>
      <w:rFonts w:ascii="Calibri" w:eastAsia="Times New Roman" w:hAnsi="Calibri" w:cs="Times New Roman"/>
      <w:i/>
      <w:iCs/>
    </w:rPr>
  </w:style>
  <w:style w:type="character" w:customStyle="1" w:styleId="CitatChar">
    <w:name w:val="Citat Char"/>
    <w:basedOn w:val="Zadanifontodlomka"/>
    <w:link w:val="Citat"/>
    <w:uiPriority w:val="29"/>
    <w:rsid w:val="00974C49"/>
    <w:rPr>
      <w:rFonts w:ascii="Calibri" w:eastAsia="Times New Roman" w:hAnsi="Calibri" w:cs="Times New Roman"/>
      <w:i/>
      <w:iCs/>
    </w:rPr>
  </w:style>
  <w:style w:type="paragraph" w:styleId="Naglaencitat">
    <w:name w:val="Intense Quote"/>
    <w:basedOn w:val="Normal"/>
    <w:next w:val="Normal"/>
    <w:link w:val="NaglaencitatChar"/>
    <w:uiPriority w:val="30"/>
    <w:qFormat/>
    <w:rsid w:val="00974C49"/>
    <w:pPr>
      <w:pBdr>
        <w:bottom w:val="single" w:sz="4" w:space="1" w:color="auto"/>
      </w:pBdr>
      <w:spacing w:before="200" w:after="280"/>
      <w:ind w:left="1008" w:right="1152"/>
      <w:jc w:val="both"/>
    </w:pPr>
    <w:rPr>
      <w:rFonts w:ascii="Calibri" w:eastAsia="Times New Roman" w:hAnsi="Calibri" w:cs="Times New Roman"/>
      <w:b/>
      <w:bCs/>
      <w:i/>
      <w:iCs/>
    </w:rPr>
  </w:style>
  <w:style w:type="character" w:customStyle="1" w:styleId="NaglaencitatChar">
    <w:name w:val="Naglašen citat Char"/>
    <w:basedOn w:val="Zadanifontodlomka"/>
    <w:link w:val="Naglaencitat"/>
    <w:uiPriority w:val="30"/>
    <w:rsid w:val="00974C49"/>
    <w:rPr>
      <w:rFonts w:ascii="Calibri" w:eastAsia="Times New Roman" w:hAnsi="Calibri" w:cs="Times New Roman"/>
      <w:b/>
      <w:bCs/>
      <w:i/>
      <w:iCs/>
    </w:rPr>
  </w:style>
  <w:style w:type="paragraph" w:styleId="TOCNaslov">
    <w:name w:val="TOC Heading"/>
    <w:basedOn w:val="Naslov1"/>
    <w:next w:val="Normal"/>
    <w:uiPriority w:val="39"/>
    <w:semiHidden/>
    <w:unhideWhenUsed/>
    <w:qFormat/>
    <w:rsid w:val="00974C49"/>
    <w:pPr>
      <w:outlineLvl w:val="9"/>
    </w:pPr>
    <w:rPr>
      <w:rFonts w:ascii="Cambria" w:hAnsi="Cambria"/>
      <w:lang w:bidi="en-US"/>
    </w:rPr>
  </w:style>
  <w:style w:type="paragraph" w:customStyle="1" w:styleId="tochka">
    <w:name w:val="tochka"/>
    <w:basedOn w:val="Normal"/>
    <w:uiPriority w:val="99"/>
    <w:rsid w:val="00974C49"/>
    <w:pPr>
      <w:keepNext/>
      <w:spacing w:before="120" w:line="240" w:lineRule="exact"/>
      <w:jc w:val="both"/>
    </w:pPr>
    <w:rPr>
      <w:rFonts w:ascii="Calibri" w:eastAsia="Times New Roman" w:hAnsi="Calibri" w:cs="Times New Roman"/>
      <w:sz w:val="20"/>
      <w:szCs w:val="20"/>
    </w:rPr>
  </w:style>
  <w:style w:type="paragraph" w:customStyle="1" w:styleId="StandardJustifParagra">
    <w:name w:val="Standard Justif. Paragra"/>
    <w:uiPriority w:val="99"/>
    <w:rsid w:val="00974C49"/>
    <w:pPr>
      <w:tabs>
        <w:tab w:val="left" w:pos="2448"/>
      </w:tabs>
      <w:spacing w:before="240"/>
      <w:ind w:firstLine="573"/>
      <w:jc w:val="both"/>
    </w:pPr>
    <w:rPr>
      <w:rFonts w:ascii="Courier" w:eastAsia="Times New Roman" w:hAnsi="Courier" w:cs="Courier"/>
      <w:sz w:val="24"/>
      <w:szCs w:val="24"/>
      <w:lang w:val="en-GB"/>
    </w:rPr>
  </w:style>
  <w:style w:type="paragraph" w:customStyle="1" w:styleId="Tekst">
    <w:name w:val="Tekst"/>
    <w:basedOn w:val="Normal"/>
    <w:uiPriority w:val="99"/>
    <w:rsid w:val="00974C49"/>
    <w:pPr>
      <w:spacing w:after="120"/>
      <w:ind w:firstLine="576"/>
      <w:jc w:val="both"/>
    </w:pPr>
    <w:rPr>
      <w:rFonts w:ascii="Calibri" w:eastAsia="Times New Roman" w:hAnsi="Calibri" w:cs="Times New Roman"/>
    </w:rPr>
  </w:style>
  <w:style w:type="paragraph" w:customStyle="1" w:styleId="carnet1">
    <w:name w:val="carnet 1"/>
    <w:basedOn w:val="Normal"/>
    <w:uiPriority w:val="99"/>
    <w:rsid w:val="00974C49"/>
    <w:pPr>
      <w:spacing w:before="40" w:after="40"/>
      <w:jc w:val="both"/>
    </w:pPr>
    <w:rPr>
      <w:rFonts w:ascii="Calibri" w:eastAsia="Times New Roman" w:hAnsi="Calibri" w:cs="Times New Roman"/>
      <w:sz w:val="20"/>
      <w:szCs w:val="20"/>
      <w:lang w:val="en-US"/>
    </w:rPr>
  </w:style>
  <w:style w:type="paragraph" w:customStyle="1" w:styleId="Popisnormal">
    <w:name w:val="Popis_normal"/>
    <w:basedOn w:val="Normal"/>
    <w:uiPriority w:val="99"/>
    <w:rsid w:val="00974C49"/>
    <w:pPr>
      <w:widowControl w:val="0"/>
    </w:pPr>
    <w:rPr>
      <w:rFonts w:ascii="Calibri" w:eastAsia="Times New Roman" w:hAnsi="Calibri" w:cs="Times New Roman"/>
    </w:rPr>
  </w:style>
  <w:style w:type="paragraph" w:customStyle="1" w:styleId="xl24">
    <w:name w:val="xl24"/>
    <w:basedOn w:val="Normal"/>
    <w:uiPriority w:val="99"/>
    <w:rsid w:val="00974C49"/>
    <w:pPr>
      <w:pBdr>
        <w:top w:val="single" w:sz="4" w:space="0" w:color="auto"/>
        <w:left w:val="single" w:sz="4" w:space="0" w:color="auto"/>
        <w:bottom w:val="double" w:sz="6" w:space="0" w:color="auto"/>
        <w:right w:val="single" w:sz="4" w:space="0" w:color="auto"/>
      </w:pBdr>
      <w:shd w:val="clear" w:color="auto" w:fill="C0C0C0"/>
      <w:spacing w:before="100" w:beforeAutospacing="1" w:after="100" w:afterAutospacing="1"/>
      <w:jc w:val="center"/>
    </w:pPr>
    <w:rPr>
      <w:rFonts w:ascii="Calibri" w:eastAsia="Times New Roman" w:hAnsi="Calibri" w:cs="Times New Roman"/>
      <w:b/>
      <w:bCs/>
      <w:sz w:val="18"/>
      <w:szCs w:val="18"/>
      <w:lang w:val="en-GB"/>
    </w:rPr>
  </w:style>
  <w:style w:type="paragraph" w:customStyle="1" w:styleId="xl25">
    <w:name w:val="xl25"/>
    <w:basedOn w:val="Normal"/>
    <w:uiPriority w:val="99"/>
    <w:rsid w:val="00974C49"/>
    <w:pPr>
      <w:spacing w:before="100" w:beforeAutospacing="1" w:after="100" w:afterAutospacing="1"/>
    </w:pPr>
    <w:rPr>
      <w:rFonts w:ascii="Calibri" w:eastAsia="Times New Roman" w:hAnsi="Calibri" w:cs="Times New Roman"/>
      <w:sz w:val="18"/>
      <w:szCs w:val="18"/>
      <w:lang w:val="en-GB"/>
    </w:rPr>
  </w:style>
  <w:style w:type="paragraph" w:customStyle="1" w:styleId="xl26">
    <w:name w:val="xl26"/>
    <w:basedOn w:val="Normal"/>
    <w:uiPriority w:val="99"/>
    <w:rsid w:val="00974C49"/>
    <w:pPr>
      <w:spacing w:before="100" w:beforeAutospacing="1" w:after="100" w:afterAutospacing="1"/>
    </w:pPr>
    <w:rPr>
      <w:rFonts w:ascii="Calibri" w:eastAsia="Times New Roman" w:hAnsi="Calibri" w:cs="Times New Roman"/>
      <w:sz w:val="18"/>
      <w:szCs w:val="18"/>
      <w:lang w:val="en-GB"/>
    </w:rPr>
  </w:style>
  <w:style w:type="paragraph" w:customStyle="1" w:styleId="xl27">
    <w:name w:val="xl27"/>
    <w:basedOn w:val="Normal"/>
    <w:uiPriority w:val="99"/>
    <w:rsid w:val="00974C49"/>
    <w:pPr>
      <w:pBdr>
        <w:left w:val="single" w:sz="4" w:space="0" w:color="auto"/>
        <w:bottom w:val="single" w:sz="4" w:space="0" w:color="auto"/>
        <w:right w:val="single" w:sz="4" w:space="0" w:color="auto"/>
      </w:pBdr>
      <w:spacing w:before="100" w:beforeAutospacing="1" w:after="100" w:afterAutospacing="1"/>
      <w:jc w:val="center"/>
    </w:pPr>
    <w:rPr>
      <w:rFonts w:ascii="Calibri" w:eastAsia="Times New Roman" w:hAnsi="Calibri" w:cs="Times New Roman"/>
      <w:sz w:val="18"/>
      <w:szCs w:val="18"/>
      <w:lang w:val="en-GB"/>
    </w:rPr>
  </w:style>
  <w:style w:type="paragraph" w:customStyle="1" w:styleId="xl28">
    <w:name w:val="xl28"/>
    <w:basedOn w:val="Normal"/>
    <w:uiPriority w:val="99"/>
    <w:rsid w:val="00974C49"/>
    <w:pPr>
      <w:pBdr>
        <w:left w:val="single" w:sz="4" w:space="0" w:color="auto"/>
        <w:bottom w:val="single" w:sz="4" w:space="0" w:color="auto"/>
        <w:right w:val="single" w:sz="4" w:space="0" w:color="auto"/>
      </w:pBdr>
      <w:spacing w:before="100" w:beforeAutospacing="1" w:after="100" w:afterAutospacing="1"/>
    </w:pPr>
    <w:rPr>
      <w:rFonts w:ascii="Calibri" w:eastAsia="Times New Roman" w:hAnsi="Calibri" w:cs="Times New Roman"/>
      <w:sz w:val="18"/>
      <w:szCs w:val="18"/>
      <w:lang w:val="en-GB"/>
    </w:rPr>
  </w:style>
  <w:style w:type="paragraph" w:customStyle="1" w:styleId="xl29">
    <w:name w:val="xl29"/>
    <w:basedOn w:val="Normal"/>
    <w:uiPriority w:val="99"/>
    <w:rsid w:val="00974C4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Times New Roman" w:hAnsi="Calibri" w:cs="Times New Roman"/>
      <w:sz w:val="18"/>
      <w:szCs w:val="18"/>
      <w:lang w:val="en-GB"/>
    </w:rPr>
  </w:style>
  <w:style w:type="paragraph" w:customStyle="1" w:styleId="xl30">
    <w:name w:val="xl30"/>
    <w:basedOn w:val="Normal"/>
    <w:uiPriority w:val="99"/>
    <w:rsid w:val="00974C4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Times New Roman" w:hAnsi="Calibri" w:cs="Times New Roman"/>
      <w:sz w:val="18"/>
      <w:szCs w:val="18"/>
      <w:lang w:val="en-GB"/>
    </w:rPr>
  </w:style>
  <w:style w:type="paragraph" w:customStyle="1" w:styleId="xl31">
    <w:name w:val="xl31"/>
    <w:basedOn w:val="Normal"/>
    <w:uiPriority w:val="99"/>
    <w:rsid w:val="00974C49"/>
    <w:pPr>
      <w:spacing w:before="100" w:beforeAutospacing="1" w:after="100" w:afterAutospacing="1"/>
    </w:pPr>
    <w:rPr>
      <w:rFonts w:ascii="Calibri" w:eastAsia="Times New Roman" w:hAnsi="Calibri" w:cs="Times New Roman"/>
      <w:color w:val="0000FF"/>
      <w:sz w:val="18"/>
      <w:szCs w:val="18"/>
      <w:lang w:val="en-GB"/>
    </w:rPr>
  </w:style>
  <w:style w:type="paragraph" w:customStyle="1" w:styleId="xl32">
    <w:name w:val="xl32"/>
    <w:basedOn w:val="Normal"/>
    <w:uiPriority w:val="99"/>
    <w:rsid w:val="00974C49"/>
    <w:pPr>
      <w:spacing w:before="100" w:beforeAutospacing="1" w:after="100" w:afterAutospacing="1"/>
    </w:pPr>
    <w:rPr>
      <w:rFonts w:ascii="Calibri" w:eastAsia="Times New Roman" w:hAnsi="Calibri" w:cs="Times New Roman"/>
      <w:color w:val="0000FF"/>
      <w:sz w:val="18"/>
      <w:szCs w:val="18"/>
      <w:lang w:val="en-GB"/>
    </w:rPr>
  </w:style>
  <w:style w:type="paragraph" w:customStyle="1" w:styleId="xl33">
    <w:name w:val="xl33"/>
    <w:basedOn w:val="Normal"/>
    <w:uiPriority w:val="99"/>
    <w:rsid w:val="00974C49"/>
    <w:pPr>
      <w:spacing w:before="100" w:beforeAutospacing="1" w:after="100" w:afterAutospacing="1"/>
    </w:pPr>
    <w:rPr>
      <w:rFonts w:ascii="Calibri" w:eastAsia="Times New Roman" w:hAnsi="Calibri" w:cs="Times New Roman"/>
      <w:color w:val="FF0000"/>
      <w:sz w:val="18"/>
      <w:szCs w:val="18"/>
      <w:lang w:val="en-GB"/>
    </w:rPr>
  </w:style>
  <w:style w:type="paragraph" w:customStyle="1" w:styleId="xl34">
    <w:name w:val="xl34"/>
    <w:basedOn w:val="Normal"/>
    <w:uiPriority w:val="99"/>
    <w:rsid w:val="00974C4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Times New Roman" w:hAnsi="Calibri" w:cs="Times New Roman"/>
      <w:sz w:val="18"/>
      <w:szCs w:val="18"/>
      <w:lang w:val="en-GB"/>
    </w:rPr>
  </w:style>
  <w:style w:type="paragraph" w:customStyle="1" w:styleId="T-98-2">
    <w:name w:val="T-9/8-2"/>
    <w:basedOn w:val="Normal"/>
    <w:uiPriority w:val="99"/>
    <w:rsid w:val="00974C49"/>
    <w:pPr>
      <w:widowControl w:val="0"/>
      <w:tabs>
        <w:tab w:val="left" w:pos="2153"/>
      </w:tabs>
      <w:adjustRightInd w:val="0"/>
      <w:spacing w:after="43"/>
      <w:ind w:firstLine="342"/>
      <w:jc w:val="both"/>
    </w:pPr>
    <w:rPr>
      <w:rFonts w:ascii="Times-NewRoman" w:eastAsia="Times New Roman" w:hAnsi="Times-NewRoman" w:cs="Times-NewRoman"/>
      <w:sz w:val="19"/>
      <w:szCs w:val="19"/>
      <w:lang w:val="en-US"/>
    </w:rPr>
  </w:style>
  <w:style w:type="paragraph" w:customStyle="1" w:styleId="T-109curz">
    <w:name w:val="T-10/9 curz"/>
    <w:uiPriority w:val="99"/>
    <w:rsid w:val="00974C49"/>
    <w:pPr>
      <w:widowControl w:val="0"/>
      <w:adjustRightInd w:val="0"/>
      <w:spacing w:before="85" w:after="43"/>
      <w:jc w:val="center"/>
    </w:pPr>
    <w:rPr>
      <w:rFonts w:ascii="Times-NewRoman" w:eastAsia="Times New Roman" w:hAnsi="Times-NewRoman" w:cs="Times-NewRoman"/>
      <w:i/>
      <w:iCs/>
      <w:sz w:val="21"/>
      <w:szCs w:val="21"/>
      <w:lang w:val="en-US"/>
    </w:rPr>
  </w:style>
  <w:style w:type="paragraph" w:customStyle="1" w:styleId="Clanak">
    <w:name w:val="Clanak"/>
    <w:next w:val="T-98-2"/>
    <w:uiPriority w:val="99"/>
    <w:rsid w:val="00974C49"/>
    <w:pPr>
      <w:widowControl w:val="0"/>
      <w:adjustRightInd w:val="0"/>
      <w:spacing w:before="86" w:after="43"/>
      <w:jc w:val="center"/>
    </w:pPr>
    <w:rPr>
      <w:rFonts w:ascii="Times-NewRoman" w:eastAsia="Times New Roman" w:hAnsi="Times-NewRoman" w:cs="Times-NewRoman"/>
      <w:sz w:val="19"/>
      <w:szCs w:val="19"/>
      <w:lang w:val="en-US"/>
    </w:rPr>
  </w:style>
  <w:style w:type="paragraph" w:customStyle="1" w:styleId="bjulet">
    <w:name w:val="bjulet"/>
    <w:basedOn w:val="Normal"/>
    <w:uiPriority w:val="99"/>
    <w:rsid w:val="00974C49"/>
    <w:pPr>
      <w:keepLines/>
      <w:tabs>
        <w:tab w:val="left" w:pos="113"/>
      </w:tabs>
      <w:spacing w:line="240" w:lineRule="exact"/>
      <w:jc w:val="both"/>
    </w:pPr>
    <w:rPr>
      <w:rFonts w:ascii="Calibri" w:eastAsia="Times New Roman" w:hAnsi="Calibri" w:cs="Times New Roman"/>
      <w:noProof/>
      <w:sz w:val="20"/>
      <w:szCs w:val="20"/>
      <w:lang w:val="en-US"/>
    </w:rPr>
  </w:style>
  <w:style w:type="paragraph" w:customStyle="1" w:styleId="glava2">
    <w:name w:val="glava2"/>
    <w:basedOn w:val="bjulet"/>
    <w:uiPriority w:val="99"/>
    <w:rsid w:val="00974C49"/>
    <w:pPr>
      <w:spacing w:before="20" w:after="20"/>
    </w:pPr>
  </w:style>
  <w:style w:type="paragraph" w:customStyle="1" w:styleId="clan">
    <w:name w:val="clan"/>
    <w:basedOn w:val="Normal"/>
    <w:uiPriority w:val="99"/>
    <w:rsid w:val="00974C49"/>
    <w:pPr>
      <w:spacing w:before="240" w:after="240"/>
      <w:jc w:val="center"/>
    </w:pPr>
    <w:rPr>
      <w:rFonts w:ascii="Calibri" w:eastAsia="Times New Roman" w:hAnsi="Calibri" w:cs="Times New Roman"/>
      <w:b/>
      <w:bCs/>
    </w:rPr>
  </w:style>
  <w:style w:type="paragraph" w:customStyle="1" w:styleId="Paragrafdopis">
    <w:name w:val="Paragraf dopis"/>
    <w:basedOn w:val="Normal"/>
    <w:uiPriority w:val="99"/>
    <w:rsid w:val="00974C49"/>
    <w:pPr>
      <w:spacing w:before="60" w:after="60"/>
      <w:jc w:val="both"/>
    </w:pPr>
    <w:rPr>
      <w:rFonts w:ascii="Calibri" w:eastAsia="Times New Roman" w:hAnsi="Calibri" w:cs="Times New Roman"/>
      <w:lang w:val="en-GB"/>
    </w:rPr>
  </w:style>
  <w:style w:type="paragraph" w:customStyle="1" w:styleId="ListParagraph1">
    <w:name w:val="List Paragraph1"/>
    <w:basedOn w:val="Normal"/>
    <w:uiPriority w:val="99"/>
    <w:rsid w:val="00974C49"/>
    <w:pPr>
      <w:ind w:left="708"/>
    </w:pPr>
    <w:rPr>
      <w:rFonts w:ascii="Calibri" w:eastAsia="Times New Roman" w:hAnsi="Calibri" w:cs="Times New Roman"/>
    </w:rPr>
  </w:style>
  <w:style w:type="paragraph" w:customStyle="1" w:styleId="Style1">
    <w:name w:val="Style1"/>
    <w:basedOn w:val="Sadraj1"/>
    <w:next w:val="StandardJustifParagra"/>
    <w:uiPriority w:val="99"/>
    <w:rsid w:val="00974C49"/>
  </w:style>
  <w:style w:type="paragraph" w:customStyle="1" w:styleId="Style2">
    <w:name w:val="Style2"/>
    <w:basedOn w:val="Sadraj1"/>
    <w:next w:val="Style1"/>
    <w:uiPriority w:val="99"/>
    <w:rsid w:val="00974C49"/>
  </w:style>
  <w:style w:type="paragraph" w:customStyle="1" w:styleId="toa">
    <w:name w:val="toa"/>
    <w:basedOn w:val="Normal"/>
    <w:uiPriority w:val="99"/>
    <w:rsid w:val="00974C49"/>
    <w:pPr>
      <w:tabs>
        <w:tab w:val="left" w:pos="9000"/>
        <w:tab w:val="right" w:pos="9360"/>
      </w:tabs>
      <w:suppressAutoHyphens/>
    </w:pPr>
    <w:rPr>
      <w:rFonts w:ascii="CG Times Italic" w:eastAsia="Times New Roman" w:hAnsi="CG Times Italic" w:cs="CG Times Italic"/>
      <w:i/>
      <w:iCs/>
      <w:lang w:eastAsia="hr-HR"/>
    </w:rPr>
  </w:style>
  <w:style w:type="paragraph" w:customStyle="1" w:styleId="Style14">
    <w:name w:val="Style14"/>
    <w:basedOn w:val="Normal"/>
    <w:uiPriority w:val="99"/>
    <w:rsid w:val="00974C49"/>
    <w:pPr>
      <w:widowControl w:val="0"/>
      <w:autoSpaceDE w:val="0"/>
      <w:autoSpaceDN w:val="0"/>
      <w:adjustRightInd w:val="0"/>
      <w:spacing w:line="251" w:lineRule="exact"/>
      <w:jc w:val="both"/>
    </w:pPr>
    <w:rPr>
      <w:rFonts w:ascii="Calibri" w:eastAsia="Times New Roman" w:hAnsi="Calibri" w:cs="Times New Roman"/>
      <w:lang w:val="en-US"/>
    </w:rPr>
  </w:style>
  <w:style w:type="paragraph" w:customStyle="1" w:styleId="Odlomakpopisa1">
    <w:name w:val="Odlomak popisa1"/>
    <w:basedOn w:val="Normal"/>
    <w:uiPriority w:val="99"/>
    <w:rsid w:val="00974C49"/>
    <w:pPr>
      <w:ind w:left="720"/>
    </w:pPr>
    <w:rPr>
      <w:rFonts w:ascii="Calibri" w:eastAsia="Times New Roman" w:hAnsi="Calibri" w:cs="Times New Roman"/>
      <w:lang w:val="en-GB"/>
    </w:rPr>
  </w:style>
  <w:style w:type="paragraph" w:customStyle="1" w:styleId="Stil">
    <w:name w:val="Stil"/>
    <w:uiPriority w:val="99"/>
    <w:rsid w:val="00974C49"/>
    <w:pPr>
      <w:widowControl w:val="0"/>
      <w:autoSpaceDE w:val="0"/>
      <w:autoSpaceDN w:val="0"/>
      <w:adjustRightInd w:val="0"/>
    </w:pPr>
    <w:rPr>
      <w:rFonts w:ascii="Arial" w:eastAsia="Times New Roman" w:hAnsi="Arial" w:cs="Arial"/>
      <w:sz w:val="24"/>
      <w:szCs w:val="24"/>
      <w:lang w:eastAsia="hr-HR"/>
    </w:rPr>
  </w:style>
  <w:style w:type="paragraph" w:customStyle="1" w:styleId="t-9-8">
    <w:name w:val="t-9-8"/>
    <w:basedOn w:val="Normal"/>
    <w:uiPriority w:val="99"/>
    <w:rsid w:val="00974C49"/>
    <w:pPr>
      <w:spacing w:before="100" w:beforeAutospacing="1" w:after="100" w:afterAutospacing="1"/>
    </w:pPr>
    <w:rPr>
      <w:rFonts w:ascii="Times New Roman" w:eastAsia="Times New Roman" w:hAnsi="Times New Roman" w:cs="Times New Roman"/>
      <w:lang w:eastAsia="hr-HR"/>
    </w:rPr>
  </w:style>
  <w:style w:type="paragraph" w:customStyle="1" w:styleId="Default">
    <w:name w:val="Default"/>
    <w:uiPriority w:val="99"/>
    <w:rsid w:val="00974C49"/>
    <w:pPr>
      <w:autoSpaceDE w:val="0"/>
      <w:autoSpaceDN w:val="0"/>
      <w:adjustRightInd w:val="0"/>
      <w:spacing w:after="0" w:line="240" w:lineRule="auto"/>
    </w:pPr>
    <w:rPr>
      <w:rFonts w:ascii="Arial" w:eastAsia="Times New Roman" w:hAnsi="Arial" w:cs="Arial"/>
      <w:color w:val="000000"/>
      <w:sz w:val="24"/>
      <w:szCs w:val="24"/>
      <w:lang w:eastAsia="hr-HR"/>
    </w:rPr>
  </w:style>
  <w:style w:type="character" w:styleId="Referencafusnote">
    <w:name w:val="footnote reference"/>
    <w:uiPriority w:val="99"/>
    <w:semiHidden/>
    <w:unhideWhenUsed/>
    <w:rsid w:val="00974C49"/>
    <w:rPr>
      <w:vertAlign w:val="superscript"/>
    </w:rPr>
  </w:style>
  <w:style w:type="character" w:styleId="Referencakomentara">
    <w:name w:val="annotation reference"/>
    <w:uiPriority w:val="99"/>
    <w:semiHidden/>
    <w:unhideWhenUsed/>
    <w:rsid w:val="00974C49"/>
    <w:rPr>
      <w:rFonts w:ascii="Times New Roman" w:hAnsi="Times New Roman" w:cs="Times New Roman" w:hint="default"/>
      <w:sz w:val="16"/>
      <w:szCs w:val="16"/>
    </w:rPr>
  </w:style>
  <w:style w:type="character" w:styleId="Brojstranice">
    <w:name w:val="page number"/>
    <w:uiPriority w:val="99"/>
    <w:semiHidden/>
    <w:unhideWhenUsed/>
    <w:rsid w:val="00974C49"/>
    <w:rPr>
      <w:rFonts w:ascii="Times New Roman" w:hAnsi="Times New Roman" w:cs="Times New Roman" w:hint="default"/>
    </w:rPr>
  </w:style>
  <w:style w:type="character" w:styleId="Neupadljivoisticanje">
    <w:name w:val="Subtle Emphasis"/>
    <w:uiPriority w:val="19"/>
    <w:qFormat/>
    <w:rsid w:val="00974C49"/>
    <w:rPr>
      <w:i/>
      <w:iCs/>
    </w:rPr>
  </w:style>
  <w:style w:type="character" w:styleId="Jakoisticanje">
    <w:name w:val="Intense Emphasis"/>
    <w:uiPriority w:val="21"/>
    <w:qFormat/>
    <w:rsid w:val="00974C49"/>
    <w:rPr>
      <w:b/>
      <w:bCs/>
    </w:rPr>
  </w:style>
  <w:style w:type="character" w:styleId="Neupadljivareferenca">
    <w:name w:val="Subtle Reference"/>
    <w:uiPriority w:val="31"/>
    <w:qFormat/>
    <w:rsid w:val="00974C49"/>
    <w:rPr>
      <w:smallCaps/>
    </w:rPr>
  </w:style>
  <w:style w:type="character" w:styleId="Istaknutareferenca">
    <w:name w:val="Intense Reference"/>
    <w:uiPriority w:val="32"/>
    <w:qFormat/>
    <w:rsid w:val="00974C49"/>
    <w:rPr>
      <w:smallCaps/>
      <w:spacing w:val="5"/>
      <w:u w:val="single"/>
    </w:rPr>
  </w:style>
  <w:style w:type="character" w:styleId="Naslovknjige">
    <w:name w:val="Book Title"/>
    <w:uiPriority w:val="33"/>
    <w:qFormat/>
    <w:rsid w:val="00974C49"/>
    <w:rPr>
      <w:i/>
      <w:iCs/>
      <w:smallCaps/>
      <w:spacing w:val="5"/>
    </w:rPr>
  </w:style>
  <w:style w:type="character" w:customStyle="1" w:styleId="TekstkomentaraChar1">
    <w:name w:val="Tekst komentara Char1"/>
    <w:basedOn w:val="Zadanifontodlomka"/>
    <w:uiPriority w:val="99"/>
    <w:semiHidden/>
    <w:rsid w:val="00974C49"/>
    <w:rPr>
      <w:lang w:eastAsia="en-US"/>
    </w:rPr>
  </w:style>
  <w:style w:type="character" w:customStyle="1" w:styleId="Style12pt">
    <w:name w:val="Style 12 pt"/>
    <w:uiPriority w:val="99"/>
    <w:rsid w:val="00974C49"/>
    <w:rPr>
      <w:rFonts w:ascii="Times New Roman" w:hAnsi="Times New Roman" w:cs="Times New Roman" w:hint="default"/>
      <w:sz w:val="24"/>
      <w:szCs w:val="24"/>
      <w:vertAlign w:val="baseline"/>
    </w:rPr>
  </w:style>
  <w:style w:type="character" w:customStyle="1" w:styleId="KartadokumentaChar1">
    <w:name w:val="Karta dokumenta Char1"/>
    <w:basedOn w:val="Zadanifontodlomka"/>
    <w:uiPriority w:val="99"/>
    <w:semiHidden/>
    <w:rsid w:val="00974C49"/>
    <w:rPr>
      <w:rFonts w:ascii="Tahoma" w:hAnsi="Tahoma" w:cs="Tahoma" w:hint="default"/>
      <w:sz w:val="16"/>
      <w:szCs w:val="16"/>
      <w:lang w:eastAsia="en-US"/>
    </w:rPr>
  </w:style>
  <w:style w:type="character" w:customStyle="1" w:styleId="naslovibig1">
    <w:name w:val="naslovibig1"/>
    <w:uiPriority w:val="99"/>
    <w:rsid w:val="00974C49"/>
    <w:rPr>
      <w:rFonts w:ascii="Arial" w:hAnsi="Arial" w:cs="Arial" w:hint="default"/>
      <w:b/>
      <w:bCs/>
      <w:color w:val="auto"/>
      <w:sz w:val="24"/>
      <w:szCs w:val="24"/>
    </w:rPr>
  </w:style>
  <w:style w:type="character" w:customStyle="1" w:styleId="malitekst1">
    <w:name w:val="malitekst1"/>
    <w:uiPriority w:val="99"/>
    <w:rsid w:val="00974C49"/>
    <w:rPr>
      <w:rFonts w:ascii="Verdana" w:hAnsi="Verdana" w:cs="Verdana" w:hint="default"/>
      <w:color w:val="auto"/>
      <w:sz w:val="15"/>
      <w:szCs w:val="15"/>
    </w:rPr>
  </w:style>
  <w:style w:type="character" w:customStyle="1" w:styleId="TekstbaloniaChar1">
    <w:name w:val="Tekst balončića Char1"/>
    <w:basedOn w:val="Zadanifontodlomka"/>
    <w:uiPriority w:val="99"/>
    <w:semiHidden/>
    <w:rsid w:val="00974C49"/>
    <w:rPr>
      <w:rFonts w:ascii="Tahoma" w:hAnsi="Tahoma" w:cs="Tahoma" w:hint="default"/>
      <w:sz w:val="16"/>
      <w:szCs w:val="16"/>
      <w:lang w:eastAsia="en-US"/>
    </w:rPr>
  </w:style>
  <w:style w:type="character" w:customStyle="1" w:styleId="FontStyle50">
    <w:name w:val="Font Style50"/>
    <w:uiPriority w:val="99"/>
    <w:rsid w:val="00974C49"/>
    <w:rPr>
      <w:rFonts w:ascii="Arial" w:hAnsi="Arial" w:cs="Arial" w:hint="default"/>
      <w:sz w:val="20"/>
      <w:szCs w:val="20"/>
    </w:rPr>
  </w:style>
  <w:style w:type="table" w:styleId="Reetkatablice">
    <w:name w:val="Table Grid"/>
    <w:basedOn w:val="Obinatablica"/>
    <w:rsid w:val="00974C49"/>
    <w:pPr>
      <w:spacing w:after="0" w:line="240" w:lineRule="auto"/>
    </w:pPr>
    <w:rPr>
      <w:rFonts w:ascii="Calibri" w:eastAsia="Times New Roman" w:hAnsi="Calibri" w:cs="Times New Roman"/>
      <w:sz w:val="20"/>
      <w:szCs w:val="20"/>
      <w:lang w:eastAsia="hr-H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
    <w:name w:val="Rešetka tablice1"/>
    <w:basedOn w:val="Obinatablica"/>
    <w:uiPriority w:val="99"/>
    <w:rsid w:val="00974C4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proredaChar">
    <w:name w:val="Bez proreda Char"/>
    <w:basedOn w:val="Zadanifontodlomka"/>
    <w:link w:val="Bezproreda"/>
    <w:uiPriority w:val="1"/>
    <w:rsid w:val="00662E45"/>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088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559</TotalTime>
  <Pages>1</Pages>
  <Words>6335</Words>
  <Characters>36114</Characters>
  <Application>Microsoft Office Word</Application>
  <DocSecurity>0</DocSecurity>
  <Lines>300</Lines>
  <Paragraphs>84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42365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16</cp:revision>
  <cp:lastPrinted>2021-06-18T05:45:00Z</cp:lastPrinted>
  <dcterms:created xsi:type="dcterms:W3CDTF">2021-04-20T07:35:00Z</dcterms:created>
  <dcterms:modified xsi:type="dcterms:W3CDTF">2021-06-21T12:01:00Z</dcterms:modified>
</cp:coreProperties>
</file>