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13B" w:rsidRDefault="0019513B">
      <w:bookmarkStart w:id="0" w:name="_GoBack"/>
      <w:bookmarkEnd w:id="0"/>
    </w:p>
    <w:p w:rsidR="0019513B" w:rsidRDefault="0019513B"/>
    <w:p w:rsidR="0019513B" w:rsidRDefault="0019513B"/>
    <w:p w:rsidR="0019513B" w:rsidRDefault="0019513B"/>
    <w:p w:rsidR="0019513B" w:rsidRDefault="0019513B"/>
    <w:tbl>
      <w:tblPr>
        <w:tblW w:w="11136" w:type="dxa"/>
        <w:tblInd w:w="-432" w:type="dxa"/>
        <w:tblLook w:val="0000" w:firstRow="0" w:lastRow="0" w:firstColumn="0" w:lastColumn="0" w:noHBand="0" w:noVBand="0"/>
      </w:tblPr>
      <w:tblGrid>
        <w:gridCol w:w="10792"/>
        <w:gridCol w:w="222"/>
        <w:gridCol w:w="222"/>
      </w:tblGrid>
      <w:tr w:rsidR="00D940D0" w:rsidRPr="00217C5E" w:rsidTr="0010039F">
        <w:tc>
          <w:tcPr>
            <w:tcW w:w="9671" w:type="dxa"/>
          </w:tcPr>
          <w:p w:rsidR="00586B04" w:rsidRDefault="00586B04">
            <w:pPr>
              <w:rPr>
                <w:rFonts w:ascii="Arial" w:hAnsi="Arial" w:cs="Arial"/>
                <w:sz w:val="20"/>
                <w:szCs w:val="20"/>
              </w:rPr>
            </w:pPr>
          </w:p>
          <w:p w:rsidR="0010039F" w:rsidRDefault="0010039F" w:rsidP="0019513B">
            <w:pPr>
              <w:pStyle w:val="Default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OBRAZLOŽENJE FINANCIJ</w:t>
            </w:r>
            <w:r w:rsidR="0019513B">
              <w:rPr>
                <w:b/>
                <w:bCs/>
                <w:sz w:val="48"/>
                <w:szCs w:val="48"/>
              </w:rPr>
              <w:t>SKOG PLANA        OŠ ANDRIJA KAČIĆA MIOŠIĆA</w:t>
            </w:r>
          </w:p>
          <w:p w:rsidR="0019513B" w:rsidRDefault="0019513B" w:rsidP="0019513B">
            <w:pPr>
              <w:pStyle w:val="Default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 xml:space="preserve">                   DONJA VOĆA</w:t>
            </w:r>
          </w:p>
          <w:p w:rsidR="0010039F" w:rsidRDefault="0019513B" w:rsidP="0019513B">
            <w:pPr>
              <w:pStyle w:val="Default"/>
              <w:rPr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 xml:space="preserve">                  </w:t>
            </w:r>
            <w:r w:rsidR="002E2393">
              <w:rPr>
                <w:b/>
                <w:bCs/>
                <w:sz w:val="48"/>
                <w:szCs w:val="48"/>
              </w:rPr>
              <w:t>ZA 2021</w:t>
            </w:r>
            <w:r w:rsidR="0010039F">
              <w:rPr>
                <w:b/>
                <w:bCs/>
                <w:sz w:val="48"/>
                <w:szCs w:val="48"/>
              </w:rPr>
              <w:t>. GODINU</w:t>
            </w:r>
          </w:p>
          <w:p w:rsidR="0010039F" w:rsidRDefault="0019513B" w:rsidP="0019513B">
            <w:pPr>
              <w:pStyle w:val="Default"/>
              <w:rPr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                                   </w:t>
            </w:r>
            <w:r w:rsidR="0010039F">
              <w:rPr>
                <w:b/>
                <w:bCs/>
                <w:sz w:val="44"/>
                <w:szCs w:val="44"/>
              </w:rPr>
              <w:t>I</w:t>
            </w:r>
          </w:p>
          <w:p w:rsidR="0010039F" w:rsidRDefault="0019513B" w:rsidP="0019513B">
            <w:pPr>
              <w:pStyle w:val="Default"/>
              <w:rPr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                         </w:t>
            </w:r>
            <w:r w:rsidR="0010039F">
              <w:rPr>
                <w:b/>
                <w:bCs/>
                <w:sz w:val="44"/>
                <w:szCs w:val="44"/>
              </w:rPr>
              <w:t>PROJEKCIJE</w:t>
            </w:r>
          </w:p>
          <w:p w:rsidR="0010039F" w:rsidRDefault="0019513B" w:rsidP="0019513B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        </w:t>
            </w:r>
            <w:r w:rsidR="002E2393">
              <w:rPr>
                <w:b/>
                <w:bCs/>
                <w:sz w:val="44"/>
                <w:szCs w:val="44"/>
              </w:rPr>
              <w:t>ZA 2022. I 2023</w:t>
            </w:r>
            <w:r w:rsidR="0010039F">
              <w:rPr>
                <w:b/>
                <w:bCs/>
                <w:sz w:val="44"/>
                <w:szCs w:val="44"/>
              </w:rPr>
              <w:t xml:space="preserve">. GODINU </w:t>
            </w:r>
          </w:p>
          <w:p w:rsidR="0010039F" w:rsidRDefault="0010039F" w:rsidP="0010039F">
            <w:pPr>
              <w:jc w:val="center"/>
              <w:rPr>
                <w:b/>
                <w:bCs/>
                <w:sz w:val="44"/>
                <w:szCs w:val="44"/>
              </w:rPr>
            </w:pPr>
          </w:p>
          <w:p w:rsidR="0010039F" w:rsidRDefault="0010039F" w:rsidP="0010039F">
            <w:pPr>
              <w:jc w:val="center"/>
              <w:rPr>
                <w:b/>
                <w:bCs/>
                <w:sz w:val="44"/>
                <w:szCs w:val="44"/>
              </w:rPr>
            </w:pPr>
          </w:p>
          <w:p w:rsidR="0010039F" w:rsidRDefault="0010039F" w:rsidP="0010039F">
            <w:pPr>
              <w:jc w:val="center"/>
              <w:rPr>
                <w:b/>
                <w:bCs/>
                <w:sz w:val="44"/>
                <w:szCs w:val="44"/>
              </w:rPr>
            </w:pPr>
          </w:p>
          <w:p w:rsidR="0010039F" w:rsidRDefault="0010039F" w:rsidP="0010039F">
            <w:pPr>
              <w:jc w:val="center"/>
              <w:rPr>
                <w:b/>
                <w:bCs/>
                <w:sz w:val="44"/>
                <w:szCs w:val="44"/>
              </w:rPr>
            </w:pPr>
          </w:p>
          <w:p w:rsidR="0010039F" w:rsidRDefault="0010039F" w:rsidP="0010039F">
            <w:pPr>
              <w:jc w:val="center"/>
              <w:rPr>
                <w:b/>
                <w:bCs/>
                <w:sz w:val="44"/>
                <w:szCs w:val="44"/>
              </w:rPr>
            </w:pPr>
          </w:p>
          <w:p w:rsidR="0010039F" w:rsidRDefault="0010039F" w:rsidP="0010039F">
            <w:pPr>
              <w:jc w:val="center"/>
              <w:rPr>
                <w:b/>
                <w:bCs/>
                <w:sz w:val="44"/>
                <w:szCs w:val="44"/>
              </w:rPr>
            </w:pPr>
          </w:p>
          <w:p w:rsidR="0010039F" w:rsidRDefault="0010039F" w:rsidP="0010039F">
            <w:pPr>
              <w:jc w:val="center"/>
              <w:rPr>
                <w:b/>
                <w:bCs/>
                <w:sz w:val="44"/>
                <w:szCs w:val="44"/>
              </w:rPr>
            </w:pPr>
          </w:p>
          <w:p w:rsidR="0010039F" w:rsidRDefault="0010039F" w:rsidP="0010039F">
            <w:pPr>
              <w:jc w:val="center"/>
              <w:rPr>
                <w:b/>
                <w:bCs/>
                <w:sz w:val="44"/>
                <w:szCs w:val="44"/>
              </w:rPr>
            </w:pPr>
          </w:p>
          <w:p w:rsidR="0010039F" w:rsidRDefault="0010039F" w:rsidP="0010039F">
            <w:pPr>
              <w:jc w:val="center"/>
              <w:rPr>
                <w:b/>
                <w:bCs/>
                <w:sz w:val="44"/>
                <w:szCs w:val="44"/>
              </w:rPr>
            </w:pPr>
          </w:p>
          <w:p w:rsidR="0010039F" w:rsidRDefault="0010039F" w:rsidP="0010039F">
            <w:pPr>
              <w:jc w:val="center"/>
              <w:rPr>
                <w:b/>
                <w:bCs/>
                <w:sz w:val="44"/>
                <w:szCs w:val="44"/>
              </w:rPr>
            </w:pPr>
          </w:p>
          <w:p w:rsidR="0010039F" w:rsidRDefault="0010039F" w:rsidP="0010039F">
            <w:pPr>
              <w:jc w:val="center"/>
              <w:rPr>
                <w:b/>
                <w:bCs/>
                <w:sz w:val="44"/>
                <w:szCs w:val="44"/>
              </w:rPr>
            </w:pPr>
          </w:p>
          <w:p w:rsidR="0010039F" w:rsidRDefault="0010039F" w:rsidP="0010039F">
            <w:pPr>
              <w:jc w:val="center"/>
              <w:rPr>
                <w:b/>
                <w:bCs/>
                <w:sz w:val="44"/>
                <w:szCs w:val="44"/>
              </w:rPr>
            </w:pPr>
          </w:p>
          <w:p w:rsidR="0010039F" w:rsidRDefault="0010039F" w:rsidP="0010039F">
            <w:pPr>
              <w:jc w:val="center"/>
              <w:rPr>
                <w:b/>
                <w:bCs/>
                <w:sz w:val="44"/>
                <w:szCs w:val="44"/>
              </w:rPr>
            </w:pPr>
          </w:p>
          <w:p w:rsidR="0010039F" w:rsidRDefault="0010039F" w:rsidP="0010039F">
            <w:pPr>
              <w:jc w:val="center"/>
              <w:rPr>
                <w:b/>
                <w:bCs/>
                <w:sz w:val="44"/>
                <w:szCs w:val="44"/>
              </w:rPr>
            </w:pPr>
          </w:p>
          <w:p w:rsidR="0010039F" w:rsidRDefault="0010039F" w:rsidP="0010039F">
            <w:pPr>
              <w:jc w:val="center"/>
              <w:rPr>
                <w:b/>
                <w:bCs/>
                <w:sz w:val="44"/>
                <w:szCs w:val="44"/>
              </w:rPr>
            </w:pPr>
          </w:p>
          <w:p w:rsidR="0010039F" w:rsidRDefault="0010039F" w:rsidP="0010039F">
            <w:pPr>
              <w:jc w:val="center"/>
              <w:rPr>
                <w:b/>
                <w:bCs/>
                <w:sz w:val="44"/>
                <w:szCs w:val="44"/>
              </w:rPr>
            </w:pPr>
          </w:p>
          <w:p w:rsidR="0010039F" w:rsidRDefault="0010039F" w:rsidP="0010039F">
            <w:pPr>
              <w:jc w:val="center"/>
              <w:rPr>
                <w:b/>
                <w:bCs/>
                <w:sz w:val="44"/>
                <w:szCs w:val="44"/>
              </w:rPr>
            </w:pPr>
          </w:p>
          <w:p w:rsidR="0010039F" w:rsidRDefault="0010039F" w:rsidP="0010039F">
            <w:pPr>
              <w:jc w:val="center"/>
              <w:rPr>
                <w:b/>
                <w:bCs/>
                <w:sz w:val="44"/>
                <w:szCs w:val="44"/>
              </w:rPr>
            </w:pPr>
          </w:p>
          <w:p w:rsidR="0010039F" w:rsidRDefault="0010039F" w:rsidP="0010039F">
            <w:pPr>
              <w:jc w:val="center"/>
              <w:rPr>
                <w:b/>
                <w:bCs/>
                <w:sz w:val="44"/>
                <w:szCs w:val="44"/>
              </w:rPr>
            </w:pPr>
          </w:p>
          <w:p w:rsidR="0010039F" w:rsidRDefault="0010039F" w:rsidP="0010039F">
            <w:pPr>
              <w:jc w:val="center"/>
              <w:rPr>
                <w:b/>
                <w:bCs/>
                <w:sz w:val="44"/>
                <w:szCs w:val="44"/>
              </w:rPr>
            </w:pPr>
          </w:p>
          <w:p w:rsidR="0010039F" w:rsidRDefault="0010039F" w:rsidP="0010039F">
            <w:pPr>
              <w:jc w:val="center"/>
              <w:rPr>
                <w:b/>
                <w:bCs/>
                <w:sz w:val="44"/>
                <w:szCs w:val="44"/>
              </w:rPr>
            </w:pPr>
          </w:p>
          <w:p w:rsidR="0010039F" w:rsidRDefault="0010039F" w:rsidP="0010039F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44"/>
                <w:szCs w:val="44"/>
              </w:rPr>
              <w:br w:type="page"/>
            </w:r>
            <w:r>
              <w:rPr>
                <w:b/>
                <w:bCs/>
                <w:sz w:val="32"/>
                <w:szCs w:val="32"/>
              </w:rPr>
              <w:t>S</w:t>
            </w:r>
            <w:r w:rsidR="002E2393">
              <w:rPr>
                <w:b/>
                <w:bCs/>
                <w:sz w:val="32"/>
                <w:szCs w:val="32"/>
              </w:rPr>
              <w:t>TRUKTURA FINANCIJSKOG PLANA 2021. – 2023</w:t>
            </w:r>
            <w:r>
              <w:rPr>
                <w:b/>
                <w:bCs/>
                <w:sz w:val="32"/>
                <w:szCs w:val="32"/>
              </w:rPr>
              <w:t xml:space="preserve">. </w:t>
            </w:r>
          </w:p>
          <w:p w:rsidR="0010039F" w:rsidRDefault="0010039F" w:rsidP="0010039F">
            <w:pPr>
              <w:pStyle w:val="Default"/>
              <w:rPr>
                <w:sz w:val="32"/>
                <w:szCs w:val="32"/>
              </w:rPr>
            </w:pPr>
          </w:p>
          <w:p w:rsidR="0010039F" w:rsidRDefault="0010039F" w:rsidP="0010039F">
            <w:pPr>
              <w:pStyle w:val="Default"/>
            </w:pPr>
            <w:r>
              <w:t xml:space="preserve">Financijski plan se sastoji od Općeg i Posebnog dijela.  </w:t>
            </w:r>
          </w:p>
          <w:p w:rsidR="0010039F" w:rsidRDefault="0010039F" w:rsidP="0010039F">
            <w:pPr>
              <w:pStyle w:val="Default"/>
            </w:pPr>
          </w:p>
          <w:p w:rsidR="0010039F" w:rsidRDefault="0010039F" w:rsidP="0010039F">
            <w:pPr>
              <w:pStyle w:val="Default"/>
              <w:numPr>
                <w:ilvl w:val="0"/>
                <w:numId w:val="24"/>
              </w:numPr>
              <w:spacing w:after="181"/>
            </w:pPr>
            <w:r>
              <w:rPr>
                <w:i/>
                <w:iCs/>
              </w:rPr>
              <w:t xml:space="preserve">Opći dio financijskog plana sastoji se od Račun prihoda i rashoda </w:t>
            </w:r>
            <w:r>
              <w:t xml:space="preserve">i </w:t>
            </w:r>
            <w:r>
              <w:rPr>
                <w:i/>
                <w:iCs/>
              </w:rPr>
              <w:t xml:space="preserve">Račun financiranja </w:t>
            </w:r>
            <w:r>
              <w:t xml:space="preserve">(primitke i izdatke) te </w:t>
            </w:r>
            <w:r>
              <w:rPr>
                <w:i/>
                <w:iCs/>
              </w:rPr>
              <w:t xml:space="preserve">Raspoloživa sredstva iz prethodnih godina </w:t>
            </w:r>
            <w:r>
              <w:t xml:space="preserve">(preneseni višak/manjak). </w:t>
            </w:r>
          </w:p>
          <w:p w:rsidR="0010039F" w:rsidRDefault="0010039F" w:rsidP="0010039F">
            <w:pPr>
              <w:pStyle w:val="Default"/>
              <w:numPr>
                <w:ilvl w:val="0"/>
                <w:numId w:val="24"/>
              </w:numPr>
            </w:pPr>
            <w:r>
              <w:rPr>
                <w:i/>
                <w:iCs/>
              </w:rPr>
              <w:t xml:space="preserve">Posebni dio Financijskog plana </w:t>
            </w:r>
            <w:r>
              <w:t xml:space="preserve">sastoji se od plana rashoda i izdataka iskazanih po vrstama, raspoređenih u programe koji se sastoje od aktivnosti i projekata. </w:t>
            </w:r>
          </w:p>
          <w:p w:rsidR="0010039F" w:rsidRDefault="0010039F" w:rsidP="0010039F">
            <w:pPr>
              <w:pStyle w:val="Default"/>
            </w:pPr>
          </w:p>
          <w:p w:rsidR="0010039F" w:rsidRDefault="0010039F" w:rsidP="0010039F">
            <w:pPr>
              <w:pStyle w:val="Default"/>
            </w:pPr>
          </w:p>
          <w:p w:rsidR="0010039F" w:rsidRDefault="0010039F" w:rsidP="0010039F">
            <w:pPr>
              <w:pStyle w:val="Default"/>
            </w:pPr>
          </w:p>
          <w:p w:rsidR="0010039F" w:rsidRDefault="0010039F" w:rsidP="0010039F">
            <w:pPr>
              <w:pStyle w:val="Default"/>
            </w:pPr>
          </w:p>
          <w:p w:rsidR="0010039F" w:rsidRDefault="0010039F" w:rsidP="0010039F">
            <w:pPr>
              <w:pStyle w:val="Default"/>
            </w:pPr>
          </w:p>
          <w:p w:rsidR="0010039F" w:rsidRDefault="0010039F" w:rsidP="0010039F">
            <w:pPr>
              <w:pStyle w:val="Default"/>
            </w:pPr>
          </w:p>
          <w:p w:rsidR="0010039F" w:rsidRDefault="0010039F" w:rsidP="0010039F">
            <w:pPr>
              <w:pStyle w:val="Default"/>
            </w:pPr>
          </w:p>
          <w:p w:rsidR="0010039F" w:rsidRDefault="0010039F" w:rsidP="0010039F">
            <w:pPr>
              <w:pStyle w:val="Default"/>
            </w:pPr>
          </w:p>
          <w:p w:rsidR="0010039F" w:rsidRDefault="0010039F" w:rsidP="0010039F">
            <w:pPr>
              <w:pStyle w:val="Default"/>
            </w:pPr>
          </w:p>
          <w:p w:rsidR="0010039F" w:rsidRDefault="0010039F" w:rsidP="0010039F">
            <w:pPr>
              <w:pStyle w:val="Default"/>
            </w:pPr>
          </w:p>
          <w:p w:rsidR="0010039F" w:rsidRDefault="0010039F" w:rsidP="0010039F">
            <w:pPr>
              <w:pStyle w:val="Default"/>
            </w:pPr>
          </w:p>
          <w:p w:rsidR="0010039F" w:rsidRDefault="0010039F" w:rsidP="0010039F">
            <w:pPr>
              <w:pStyle w:val="Default"/>
            </w:pPr>
          </w:p>
          <w:p w:rsidR="0010039F" w:rsidRDefault="0010039F" w:rsidP="0010039F">
            <w:pPr>
              <w:pStyle w:val="Default"/>
            </w:pPr>
          </w:p>
          <w:p w:rsidR="0010039F" w:rsidRDefault="0010039F" w:rsidP="0010039F">
            <w:pPr>
              <w:pStyle w:val="Default"/>
            </w:pPr>
          </w:p>
          <w:p w:rsidR="0010039F" w:rsidRDefault="0010039F" w:rsidP="0010039F">
            <w:pPr>
              <w:pStyle w:val="Default"/>
            </w:pPr>
          </w:p>
          <w:p w:rsidR="0010039F" w:rsidRDefault="0010039F" w:rsidP="0010039F">
            <w:pPr>
              <w:pStyle w:val="Default"/>
            </w:pPr>
          </w:p>
          <w:p w:rsidR="0010039F" w:rsidRDefault="0010039F" w:rsidP="0010039F">
            <w:pPr>
              <w:pStyle w:val="Default"/>
            </w:pPr>
          </w:p>
          <w:p w:rsidR="0010039F" w:rsidRDefault="0010039F" w:rsidP="0010039F">
            <w:pPr>
              <w:pStyle w:val="Default"/>
            </w:pPr>
          </w:p>
          <w:p w:rsidR="0010039F" w:rsidRDefault="0010039F" w:rsidP="0010039F">
            <w:pPr>
              <w:pStyle w:val="Default"/>
            </w:pPr>
          </w:p>
          <w:p w:rsidR="0010039F" w:rsidRDefault="0010039F" w:rsidP="0010039F">
            <w:pPr>
              <w:pStyle w:val="Default"/>
            </w:pPr>
          </w:p>
          <w:p w:rsidR="0010039F" w:rsidRDefault="0010039F" w:rsidP="0010039F">
            <w:pPr>
              <w:pStyle w:val="Default"/>
            </w:pPr>
          </w:p>
          <w:p w:rsidR="0010039F" w:rsidRDefault="0010039F" w:rsidP="0010039F">
            <w:pPr>
              <w:pStyle w:val="Default"/>
            </w:pPr>
          </w:p>
          <w:p w:rsidR="0010039F" w:rsidRDefault="0010039F" w:rsidP="0010039F">
            <w:pPr>
              <w:pStyle w:val="Default"/>
            </w:pPr>
          </w:p>
          <w:p w:rsidR="0010039F" w:rsidRDefault="0010039F" w:rsidP="0010039F">
            <w:pPr>
              <w:pStyle w:val="Default"/>
            </w:pPr>
          </w:p>
          <w:p w:rsidR="0010039F" w:rsidRDefault="0010039F" w:rsidP="0010039F">
            <w:pPr>
              <w:pStyle w:val="Default"/>
            </w:pPr>
          </w:p>
          <w:p w:rsidR="0010039F" w:rsidRDefault="0010039F" w:rsidP="0010039F">
            <w:pPr>
              <w:pStyle w:val="Default"/>
            </w:pPr>
          </w:p>
          <w:p w:rsidR="0010039F" w:rsidRDefault="0010039F" w:rsidP="0010039F">
            <w:pPr>
              <w:pStyle w:val="Default"/>
            </w:pPr>
          </w:p>
          <w:p w:rsidR="0010039F" w:rsidRDefault="0010039F" w:rsidP="0010039F">
            <w:pPr>
              <w:pStyle w:val="Default"/>
            </w:pPr>
          </w:p>
          <w:p w:rsidR="0010039F" w:rsidRDefault="0010039F" w:rsidP="0010039F">
            <w:pPr>
              <w:pStyle w:val="Default"/>
            </w:pPr>
          </w:p>
          <w:p w:rsidR="0010039F" w:rsidRDefault="0010039F" w:rsidP="0010039F">
            <w:pPr>
              <w:pStyle w:val="Default"/>
            </w:pPr>
          </w:p>
          <w:p w:rsidR="0010039F" w:rsidRDefault="0010039F" w:rsidP="0010039F">
            <w:pPr>
              <w:pStyle w:val="Default"/>
            </w:pPr>
          </w:p>
          <w:p w:rsidR="0010039F" w:rsidRDefault="0010039F" w:rsidP="0010039F">
            <w:pPr>
              <w:pStyle w:val="Default"/>
            </w:pPr>
          </w:p>
          <w:p w:rsidR="0010039F" w:rsidRDefault="0010039F" w:rsidP="0010039F">
            <w:pPr>
              <w:pStyle w:val="Default"/>
            </w:pPr>
          </w:p>
          <w:p w:rsidR="0010039F" w:rsidRDefault="0010039F" w:rsidP="0010039F">
            <w:pPr>
              <w:pStyle w:val="Default"/>
            </w:pPr>
          </w:p>
          <w:p w:rsidR="0010039F" w:rsidRDefault="0010039F" w:rsidP="0010039F">
            <w:pPr>
              <w:pStyle w:val="Default"/>
            </w:pPr>
          </w:p>
          <w:p w:rsidR="0010039F" w:rsidRDefault="0010039F" w:rsidP="0010039F">
            <w:pPr>
              <w:pStyle w:val="Default"/>
            </w:pPr>
          </w:p>
          <w:p w:rsidR="0010039F" w:rsidRDefault="0010039F" w:rsidP="0010039F">
            <w:pPr>
              <w:pStyle w:val="Default"/>
            </w:pPr>
          </w:p>
          <w:p w:rsidR="0010039F" w:rsidRDefault="0010039F" w:rsidP="0010039F">
            <w:pPr>
              <w:pStyle w:val="Default"/>
            </w:pPr>
          </w:p>
          <w:p w:rsidR="0010039F" w:rsidRDefault="0010039F" w:rsidP="0010039F">
            <w:pPr>
              <w:pStyle w:val="Default"/>
            </w:pPr>
          </w:p>
          <w:p w:rsidR="0010039F" w:rsidRDefault="0010039F" w:rsidP="0010039F">
            <w:pPr>
              <w:jc w:val="center"/>
              <w:rPr>
                <w:b/>
              </w:rPr>
            </w:pPr>
            <w:r>
              <w:rPr>
                <w:b/>
              </w:rPr>
              <w:t>Opći dio financijskog plana</w:t>
            </w:r>
          </w:p>
          <w:p w:rsidR="0010039F" w:rsidRDefault="0010039F" w:rsidP="0010039F">
            <w:pPr>
              <w:jc w:val="center"/>
              <w:rPr>
                <w:b/>
              </w:rPr>
            </w:pPr>
          </w:p>
          <w:tbl>
            <w:tblPr>
              <w:tblW w:w="10575" w:type="dxa"/>
              <w:tblLook w:val="04A0" w:firstRow="1" w:lastRow="0" w:firstColumn="1" w:lastColumn="0" w:noHBand="0" w:noVBand="1"/>
            </w:tblPr>
            <w:tblGrid>
              <w:gridCol w:w="440"/>
              <w:gridCol w:w="1059"/>
              <w:gridCol w:w="855"/>
              <w:gridCol w:w="264"/>
              <w:gridCol w:w="20"/>
              <w:gridCol w:w="216"/>
              <w:gridCol w:w="1626"/>
              <w:gridCol w:w="567"/>
              <w:gridCol w:w="164"/>
              <w:gridCol w:w="236"/>
              <w:gridCol w:w="1443"/>
              <w:gridCol w:w="1843"/>
              <w:gridCol w:w="1843"/>
            </w:tblGrid>
            <w:tr w:rsidR="0010039F" w:rsidTr="0010039F">
              <w:trPr>
                <w:trHeight w:val="885"/>
              </w:trPr>
              <w:tc>
                <w:tcPr>
                  <w:tcW w:w="5047" w:type="dxa"/>
                  <w:gridSpan w:val="8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vAlign w:val="center"/>
                  <w:hideMark/>
                </w:tcPr>
                <w:p w:rsidR="0010039F" w:rsidRDefault="0010039F">
                  <w:pPr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OPIS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vAlign w:val="center"/>
                  <w:hideMark/>
                </w:tcPr>
                <w:p w:rsidR="0010039F" w:rsidRDefault="002E2393">
                  <w:pPr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PRIJEDLOG PLANA ZA 2021</w:t>
                  </w:r>
                  <w:r w:rsidR="0010039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vAlign w:val="center"/>
                  <w:hideMark/>
                </w:tcPr>
                <w:p w:rsidR="0010039F" w:rsidRDefault="002E2393">
                  <w:pPr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PROJEKCIJA PLANA ZA 2022</w:t>
                  </w:r>
                  <w:r w:rsidR="0010039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vAlign w:val="center"/>
                  <w:hideMark/>
                </w:tcPr>
                <w:p w:rsidR="0010039F" w:rsidRDefault="002E2393">
                  <w:pPr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PROJEKCIJA PLANA ZA 2023</w:t>
                  </w:r>
                  <w:r w:rsidR="0010039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.</w:t>
                  </w:r>
                </w:p>
              </w:tc>
            </w:tr>
            <w:tr w:rsidR="0010039F" w:rsidTr="0010039F">
              <w:trPr>
                <w:trHeight w:val="210"/>
              </w:trPr>
              <w:tc>
                <w:tcPr>
                  <w:tcW w:w="5047" w:type="dxa"/>
                  <w:gridSpan w:val="8"/>
                  <w:tcBorders>
                    <w:top w:val="double" w:sz="6" w:space="0" w:color="auto"/>
                    <w:left w:val="nil"/>
                    <w:bottom w:val="double" w:sz="6" w:space="0" w:color="auto"/>
                    <w:right w:val="nil"/>
                  </w:tcBorders>
                  <w:vAlign w:val="center"/>
                  <w:hideMark/>
                </w:tcPr>
                <w:p w:rsidR="0010039F" w:rsidRDefault="0010039F">
                  <w:pPr>
                    <w:ind w:firstLin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vAlign w:val="center"/>
                  <w:hideMark/>
                </w:tcPr>
                <w:p w:rsidR="0010039F" w:rsidRDefault="0010039F">
                  <w:pPr>
                    <w:ind w:firstLin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vAlign w:val="center"/>
                  <w:hideMark/>
                </w:tcPr>
                <w:p w:rsidR="0010039F" w:rsidRDefault="0010039F">
                  <w:pPr>
                    <w:ind w:firstLin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vAlign w:val="center"/>
                  <w:hideMark/>
                </w:tcPr>
                <w:p w:rsidR="0010039F" w:rsidRDefault="0010039F">
                  <w:pPr>
                    <w:ind w:firstLin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</w:tr>
            <w:tr w:rsidR="0010039F" w:rsidTr="0010039F">
              <w:trPr>
                <w:trHeight w:val="360"/>
              </w:trPr>
              <w:tc>
                <w:tcPr>
                  <w:tcW w:w="440" w:type="dxa"/>
                  <w:vAlign w:val="center"/>
                  <w:hideMark/>
                </w:tcPr>
                <w:p w:rsidR="0010039F" w:rsidRDefault="0010039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9" w:type="dxa"/>
                  <w:vAlign w:val="center"/>
                  <w:hideMark/>
                </w:tcPr>
                <w:p w:rsidR="0010039F" w:rsidRDefault="0010039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5" w:type="dxa"/>
                  <w:vAlign w:val="center"/>
                  <w:hideMark/>
                </w:tcPr>
                <w:p w:rsidR="0010039F" w:rsidRDefault="0010039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gridSpan w:val="2"/>
                  <w:vAlign w:val="center"/>
                  <w:hideMark/>
                </w:tcPr>
                <w:p w:rsidR="0010039F" w:rsidRDefault="0010039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gridSpan w:val="2"/>
                  <w:vAlign w:val="center"/>
                  <w:hideMark/>
                </w:tcPr>
                <w:p w:rsidR="0010039F" w:rsidRDefault="0010039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Align w:val="center"/>
                  <w:hideMark/>
                </w:tcPr>
                <w:p w:rsidR="0010039F" w:rsidRDefault="0010039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gridSpan w:val="3"/>
                  <w:vAlign w:val="center"/>
                  <w:hideMark/>
                </w:tcPr>
                <w:p w:rsidR="0010039F" w:rsidRDefault="0010039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Align w:val="center"/>
                  <w:hideMark/>
                </w:tcPr>
                <w:p w:rsidR="0010039F" w:rsidRDefault="0010039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Align w:val="center"/>
                  <w:hideMark/>
                </w:tcPr>
                <w:p w:rsidR="0010039F" w:rsidRDefault="0010039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  <w:tr w:rsidR="0010039F" w:rsidTr="0010039F">
              <w:trPr>
                <w:trHeight w:val="360"/>
              </w:trPr>
              <w:tc>
                <w:tcPr>
                  <w:tcW w:w="440" w:type="dxa"/>
                  <w:noWrap/>
                  <w:vAlign w:val="center"/>
                  <w:hideMark/>
                </w:tcPr>
                <w:p w:rsidR="0010039F" w:rsidRDefault="0010039F">
                  <w:pPr>
                    <w:ind w:firstLine="0"/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I. </w:t>
                  </w:r>
                </w:p>
              </w:tc>
              <w:tc>
                <w:tcPr>
                  <w:tcW w:w="4607" w:type="dxa"/>
                  <w:gridSpan w:val="7"/>
                  <w:noWrap/>
                  <w:vAlign w:val="center"/>
                  <w:hideMark/>
                </w:tcPr>
                <w:p w:rsidR="0010039F" w:rsidRDefault="0010039F">
                  <w:pPr>
                    <w:ind w:firstLine="0"/>
                    <w:jc w:val="lef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PRIHODI UKUPNO</w:t>
                  </w:r>
                </w:p>
              </w:tc>
              <w:tc>
                <w:tcPr>
                  <w:tcW w:w="1843" w:type="dxa"/>
                  <w:gridSpan w:val="3"/>
                  <w:noWrap/>
                  <w:vAlign w:val="center"/>
                  <w:hideMark/>
                </w:tcPr>
                <w:p w:rsidR="0010039F" w:rsidRDefault="00E33C01">
                  <w:pPr>
                    <w:ind w:firstLine="0"/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5.</w:t>
                  </w:r>
                  <w:r w:rsidR="008A35E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139.410</w:t>
                  </w:r>
                  <w:r w:rsidR="0010039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843" w:type="dxa"/>
                  <w:noWrap/>
                  <w:vAlign w:val="center"/>
                  <w:hideMark/>
                </w:tcPr>
                <w:p w:rsidR="0010039F" w:rsidRDefault="008A35E1">
                  <w:pPr>
                    <w:ind w:firstLine="0"/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5.139.410</w:t>
                  </w:r>
                  <w:r w:rsidR="0010039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843" w:type="dxa"/>
                  <w:noWrap/>
                  <w:vAlign w:val="center"/>
                  <w:hideMark/>
                </w:tcPr>
                <w:p w:rsidR="0010039F" w:rsidRDefault="008A35E1">
                  <w:pPr>
                    <w:ind w:firstLine="0"/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5.139.410</w:t>
                  </w:r>
                  <w:r w:rsidR="0010039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,00</w:t>
                  </w:r>
                </w:p>
              </w:tc>
            </w:tr>
            <w:tr w:rsidR="0010039F" w:rsidTr="0010039F">
              <w:trPr>
                <w:trHeight w:val="360"/>
              </w:trPr>
              <w:tc>
                <w:tcPr>
                  <w:tcW w:w="440" w:type="dxa"/>
                  <w:noWrap/>
                  <w:vAlign w:val="center"/>
                  <w:hideMark/>
                </w:tcPr>
                <w:p w:rsidR="0010039F" w:rsidRDefault="0010039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07" w:type="dxa"/>
                  <w:gridSpan w:val="7"/>
                  <w:noWrap/>
                  <w:vAlign w:val="center"/>
                  <w:hideMark/>
                </w:tcPr>
                <w:p w:rsidR="0010039F" w:rsidRDefault="0010039F">
                  <w:pPr>
                    <w:ind w:firstLin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1.1. PRIHODI POSLOVANJA</w:t>
                  </w:r>
                </w:p>
              </w:tc>
              <w:tc>
                <w:tcPr>
                  <w:tcW w:w="1843" w:type="dxa"/>
                  <w:gridSpan w:val="3"/>
                  <w:noWrap/>
                  <w:vAlign w:val="center"/>
                  <w:hideMark/>
                </w:tcPr>
                <w:p w:rsidR="0010039F" w:rsidRDefault="00C83489">
                  <w:pPr>
                    <w:ind w:firstLine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5.</w:t>
                  </w:r>
                  <w:r w:rsidR="008A35E1">
                    <w:rPr>
                      <w:rFonts w:ascii="Arial" w:hAnsi="Arial" w:cs="Arial"/>
                      <w:sz w:val="18"/>
                      <w:szCs w:val="18"/>
                    </w:rPr>
                    <w:t>002.610,00</w:t>
                  </w:r>
                </w:p>
              </w:tc>
              <w:tc>
                <w:tcPr>
                  <w:tcW w:w="1843" w:type="dxa"/>
                  <w:noWrap/>
                  <w:vAlign w:val="center"/>
                  <w:hideMark/>
                </w:tcPr>
                <w:p w:rsidR="0010039F" w:rsidRDefault="008A35E1">
                  <w:pPr>
                    <w:ind w:firstLine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5.002.610</w:t>
                  </w:r>
                  <w:r w:rsidR="0010039F">
                    <w:rPr>
                      <w:rFonts w:ascii="Arial" w:hAnsi="Arial" w:cs="Arial"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843" w:type="dxa"/>
                  <w:noWrap/>
                  <w:vAlign w:val="center"/>
                  <w:hideMark/>
                </w:tcPr>
                <w:p w:rsidR="0010039F" w:rsidRDefault="008A35E1">
                  <w:pPr>
                    <w:ind w:firstLine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5.002.610</w:t>
                  </w:r>
                  <w:r w:rsidR="0010039F">
                    <w:rPr>
                      <w:rFonts w:ascii="Arial" w:hAnsi="Arial" w:cs="Arial"/>
                      <w:sz w:val="18"/>
                      <w:szCs w:val="18"/>
                    </w:rPr>
                    <w:t>,00</w:t>
                  </w:r>
                </w:p>
              </w:tc>
            </w:tr>
            <w:tr w:rsidR="0010039F" w:rsidTr="0010039F">
              <w:trPr>
                <w:trHeight w:val="360"/>
              </w:trPr>
              <w:tc>
                <w:tcPr>
                  <w:tcW w:w="440" w:type="dxa"/>
                  <w:noWrap/>
                  <w:vAlign w:val="center"/>
                  <w:hideMark/>
                </w:tcPr>
                <w:p w:rsidR="0010039F" w:rsidRDefault="0010039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07" w:type="dxa"/>
                  <w:gridSpan w:val="7"/>
                  <w:noWrap/>
                  <w:vAlign w:val="center"/>
                  <w:hideMark/>
                </w:tcPr>
                <w:p w:rsidR="0010039F" w:rsidRDefault="0010039F">
                  <w:pPr>
                    <w:ind w:firstLin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1.2. PRIHODI OD PRODAJE NEFINANCIJSKE IMOVINE</w:t>
                  </w:r>
                </w:p>
              </w:tc>
              <w:tc>
                <w:tcPr>
                  <w:tcW w:w="1843" w:type="dxa"/>
                  <w:gridSpan w:val="3"/>
                  <w:noWrap/>
                  <w:vAlign w:val="center"/>
                  <w:hideMark/>
                </w:tcPr>
                <w:p w:rsidR="0010039F" w:rsidRDefault="00261D57">
                  <w:pPr>
                    <w:ind w:firstLine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136.80</w:t>
                  </w:r>
                  <w:r w:rsidR="0010039F">
                    <w:rPr>
                      <w:rFonts w:ascii="Arial" w:hAnsi="Arial" w:cs="Arial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843" w:type="dxa"/>
                  <w:noWrap/>
                  <w:vAlign w:val="center"/>
                  <w:hideMark/>
                </w:tcPr>
                <w:p w:rsidR="0010039F" w:rsidRDefault="008A35E1" w:rsidP="008A35E1">
                  <w:pPr>
                    <w:ind w:firstLin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136.800,00</w:t>
                  </w:r>
                </w:p>
              </w:tc>
              <w:tc>
                <w:tcPr>
                  <w:tcW w:w="1843" w:type="dxa"/>
                  <w:noWrap/>
                  <w:vAlign w:val="center"/>
                  <w:hideMark/>
                </w:tcPr>
                <w:p w:rsidR="0010039F" w:rsidRDefault="008A35E1">
                  <w:pPr>
                    <w:ind w:firstLine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136.80</w:t>
                  </w:r>
                  <w:r w:rsidR="0010039F">
                    <w:rPr>
                      <w:rFonts w:ascii="Arial" w:hAnsi="Arial" w:cs="Arial"/>
                      <w:sz w:val="18"/>
                      <w:szCs w:val="18"/>
                    </w:rPr>
                    <w:t>0,00</w:t>
                  </w:r>
                </w:p>
              </w:tc>
            </w:tr>
            <w:tr w:rsidR="0010039F" w:rsidTr="0010039F">
              <w:trPr>
                <w:trHeight w:val="360"/>
              </w:trPr>
              <w:tc>
                <w:tcPr>
                  <w:tcW w:w="440" w:type="dxa"/>
                  <w:noWrap/>
                  <w:vAlign w:val="center"/>
                  <w:hideMark/>
                </w:tcPr>
                <w:p w:rsidR="0010039F" w:rsidRDefault="0010039F">
                  <w:pPr>
                    <w:ind w:firstLine="0"/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II. </w:t>
                  </w:r>
                </w:p>
              </w:tc>
              <w:tc>
                <w:tcPr>
                  <w:tcW w:w="4607" w:type="dxa"/>
                  <w:gridSpan w:val="7"/>
                  <w:noWrap/>
                  <w:vAlign w:val="center"/>
                  <w:hideMark/>
                </w:tcPr>
                <w:p w:rsidR="0010039F" w:rsidRDefault="0010039F">
                  <w:pPr>
                    <w:ind w:firstLine="0"/>
                    <w:jc w:val="lef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RASHODI UKUPNO</w:t>
                  </w:r>
                </w:p>
              </w:tc>
              <w:tc>
                <w:tcPr>
                  <w:tcW w:w="1843" w:type="dxa"/>
                  <w:gridSpan w:val="3"/>
                  <w:noWrap/>
                  <w:vAlign w:val="center"/>
                  <w:hideMark/>
                </w:tcPr>
                <w:p w:rsidR="0010039F" w:rsidRDefault="0019513B">
                  <w:pPr>
                    <w:ind w:firstLine="0"/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5.</w:t>
                  </w:r>
                  <w:r w:rsidR="00E33C0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171.410,00</w:t>
                  </w:r>
                </w:p>
              </w:tc>
              <w:tc>
                <w:tcPr>
                  <w:tcW w:w="1843" w:type="dxa"/>
                  <w:noWrap/>
                  <w:vAlign w:val="center"/>
                  <w:hideMark/>
                </w:tcPr>
                <w:p w:rsidR="0010039F" w:rsidRDefault="0019513B">
                  <w:pPr>
                    <w:ind w:firstLine="0"/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5.</w:t>
                  </w:r>
                  <w:r w:rsidR="008A35E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171.410,00</w:t>
                  </w:r>
                </w:p>
              </w:tc>
              <w:tc>
                <w:tcPr>
                  <w:tcW w:w="1843" w:type="dxa"/>
                  <w:noWrap/>
                  <w:vAlign w:val="center"/>
                  <w:hideMark/>
                </w:tcPr>
                <w:p w:rsidR="0010039F" w:rsidRDefault="008A35E1">
                  <w:pPr>
                    <w:ind w:firstLine="0"/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5.171.410</w:t>
                  </w:r>
                  <w:r w:rsidR="0010039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,00</w:t>
                  </w:r>
                </w:p>
              </w:tc>
            </w:tr>
            <w:tr w:rsidR="0010039F" w:rsidTr="0010039F">
              <w:trPr>
                <w:trHeight w:val="360"/>
              </w:trPr>
              <w:tc>
                <w:tcPr>
                  <w:tcW w:w="440" w:type="dxa"/>
                  <w:noWrap/>
                  <w:vAlign w:val="center"/>
                  <w:hideMark/>
                </w:tcPr>
                <w:p w:rsidR="0010039F" w:rsidRDefault="0010039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07" w:type="dxa"/>
                  <w:gridSpan w:val="7"/>
                  <w:noWrap/>
                  <w:vAlign w:val="center"/>
                  <w:hideMark/>
                </w:tcPr>
                <w:p w:rsidR="0010039F" w:rsidRDefault="0010039F">
                  <w:pPr>
                    <w:ind w:firstLin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2.1. RASHODI POSLOVANJA</w:t>
                  </w:r>
                </w:p>
              </w:tc>
              <w:tc>
                <w:tcPr>
                  <w:tcW w:w="1843" w:type="dxa"/>
                  <w:gridSpan w:val="3"/>
                  <w:noWrap/>
                  <w:vAlign w:val="center"/>
                  <w:hideMark/>
                </w:tcPr>
                <w:p w:rsidR="0010039F" w:rsidRDefault="00E33C01">
                  <w:pPr>
                    <w:ind w:firstLine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5.034.610,00</w:t>
                  </w:r>
                </w:p>
                <w:p w:rsidR="00827B2F" w:rsidRDefault="00827B2F">
                  <w:pPr>
                    <w:ind w:firstLine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noWrap/>
                  <w:vAlign w:val="center"/>
                  <w:hideMark/>
                </w:tcPr>
                <w:p w:rsidR="0010039F" w:rsidRDefault="008A35E1">
                  <w:pPr>
                    <w:ind w:firstLine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5.034.610,00</w:t>
                  </w:r>
                </w:p>
              </w:tc>
              <w:tc>
                <w:tcPr>
                  <w:tcW w:w="1843" w:type="dxa"/>
                  <w:noWrap/>
                  <w:vAlign w:val="center"/>
                  <w:hideMark/>
                </w:tcPr>
                <w:p w:rsidR="0010039F" w:rsidRDefault="008A35E1">
                  <w:pPr>
                    <w:ind w:firstLine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5.034.610</w:t>
                  </w:r>
                  <w:r w:rsidR="0010039F">
                    <w:rPr>
                      <w:rFonts w:ascii="Arial" w:hAnsi="Arial" w:cs="Arial"/>
                      <w:sz w:val="18"/>
                      <w:szCs w:val="18"/>
                    </w:rPr>
                    <w:t>,00</w:t>
                  </w:r>
                </w:p>
              </w:tc>
            </w:tr>
            <w:tr w:rsidR="0010039F" w:rsidTr="0010039F">
              <w:trPr>
                <w:trHeight w:val="360"/>
              </w:trPr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10039F" w:rsidRDefault="0010039F">
                  <w:pPr>
                    <w:ind w:firstLine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607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10039F" w:rsidRDefault="0010039F">
                  <w:pPr>
                    <w:ind w:firstLin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2.2. RASHODI ZA NABAVU NEFINANCIJSKE IMOVINE</w:t>
                  </w:r>
                </w:p>
              </w:tc>
              <w:tc>
                <w:tcPr>
                  <w:tcW w:w="1843" w:type="dxa"/>
                  <w:gridSpan w:val="3"/>
                  <w:noWrap/>
                  <w:vAlign w:val="center"/>
                  <w:hideMark/>
                </w:tcPr>
                <w:p w:rsidR="0010039F" w:rsidRDefault="00E33C01">
                  <w:pPr>
                    <w:ind w:firstLine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136.800</w:t>
                  </w:r>
                  <w:r w:rsidR="0010039F">
                    <w:rPr>
                      <w:rFonts w:ascii="Arial" w:hAnsi="Arial" w:cs="Arial"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843" w:type="dxa"/>
                  <w:noWrap/>
                  <w:vAlign w:val="center"/>
                  <w:hideMark/>
                </w:tcPr>
                <w:p w:rsidR="0010039F" w:rsidRDefault="0019513B">
                  <w:pPr>
                    <w:ind w:firstLine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="008A35E1">
                    <w:rPr>
                      <w:rFonts w:ascii="Arial" w:hAnsi="Arial" w:cs="Arial"/>
                      <w:sz w:val="18"/>
                      <w:szCs w:val="18"/>
                    </w:rPr>
                    <w:t>36.800,00</w:t>
                  </w:r>
                </w:p>
              </w:tc>
              <w:tc>
                <w:tcPr>
                  <w:tcW w:w="1843" w:type="dxa"/>
                  <w:noWrap/>
                  <w:vAlign w:val="center"/>
                  <w:hideMark/>
                </w:tcPr>
                <w:p w:rsidR="0010039F" w:rsidRDefault="008A35E1">
                  <w:pPr>
                    <w:ind w:firstLine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136.800</w:t>
                  </w:r>
                  <w:r w:rsidR="0010039F">
                    <w:rPr>
                      <w:rFonts w:ascii="Arial" w:hAnsi="Arial" w:cs="Arial"/>
                      <w:sz w:val="18"/>
                      <w:szCs w:val="18"/>
                    </w:rPr>
                    <w:t>,00</w:t>
                  </w:r>
                </w:p>
              </w:tc>
            </w:tr>
            <w:tr w:rsidR="0010039F" w:rsidTr="0010039F">
              <w:trPr>
                <w:trHeight w:val="360"/>
              </w:trPr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B8CCE4"/>
                  <w:noWrap/>
                  <w:vAlign w:val="center"/>
                  <w:hideMark/>
                </w:tcPr>
                <w:p w:rsidR="0010039F" w:rsidRDefault="0010039F">
                  <w:pPr>
                    <w:ind w:firstLine="0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607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B8CCE4"/>
                  <w:noWrap/>
                  <w:vAlign w:val="center"/>
                  <w:hideMark/>
                </w:tcPr>
                <w:p w:rsidR="0010039F" w:rsidRDefault="0010039F">
                  <w:pPr>
                    <w:ind w:firstLine="0"/>
                    <w:jc w:val="left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RAZLIKA - višak / manjak (I.-II.)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B8CCE4"/>
                  <w:noWrap/>
                  <w:vAlign w:val="center"/>
                  <w:hideMark/>
                </w:tcPr>
                <w:p w:rsidR="0010039F" w:rsidRDefault="00F12831">
                  <w:pPr>
                    <w:ind w:firstLine="0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-</w:t>
                  </w:r>
                  <w:r w:rsidR="008A35E1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32.00</w:t>
                  </w:r>
                  <w:r w:rsidR="0010039F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B8CCE4"/>
                  <w:noWrap/>
                  <w:vAlign w:val="center"/>
                  <w:hideMark/>
                </w:tcPr>
                <w:p w:rsidR="0010039F" w:rsidRDefault="00F12831">
                  <w:pPr>
                    <w:ind w:firstLine="0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-</w:t>
                  </w:r>
                  <w:r w:rsidR="008A35E1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32.00</w:t>
                  </w:r>
                  <w:r w:rsidR="0010039F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B8CCE4"/>
                  <w:noWrap/>
                  <w:vAlign w:val="center"/>
                  <w:hideMark/>
                </w:tcPr>
                <w:p w:rsidR="0010039F" w:rsidRDefault="00F12831">
                  <w:pPr>
                    <w:ind w:firstLine="0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-</w:t>
                  </w:r>
                  <w:r w:rsidR="008A35E1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32.00</w:t>
                  </w:r>
                  <w:r w:rsidR="0010039F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0,00</w:t>
                  </w:r>
                </w:p>
              </w:tc>
            </w:tr>
            <w:tr w:rsidR="0010039F" w:rsidTr="0010039F">
              <w:trPr>
                <w:trHeight w:val="360"/>
              </w:trPr>
              <w:tc>
                <w:tcPr>
                  <w:tcW w:w="440" w:type="dxa"/>
                  <w:noWrap/>
                  <w:vAlign w:val="center"/>
                  <w:hideMark/>
                </w:tcPr>
                <w:p w:rsidR="0010039F" w:rsidRDefault="0010039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9" w:type="dxa"/>
                  <w:noWrap/>
                  <w:vAlign w:val="center"/>
                  <w:hideMark/>
                </w:tcPr>
                <w:p w:rsidR="0010039F" w:rsidRDefault="0010039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9" w:type="dxa"/>
                  <w:gridSpan w:val="2"/>
                  <w:noWrap/>
                  <w:vAlign w:val="center"/>
                  <w:hideMark/>
                </w:tcPr>
                <w:p w:rsidR="0010039F" w:rsidRDefault="0010039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2"/>
                  <w:noWrap/>
                  <w:vAlign w:val="center"/>
                  <w:hideMark/>
                </w:tcPr>
                <w:p w:rsidR="0010039F" w:rsidRDefault="0010039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57" w:type="dxa"/>
                  <w:gridSpan w:val="3"/>
                  <w:noWrap/>
                  <w:vAlign w:val="center"/>
                  <w:hideMark/>
                </w:tcPr>
                <w:p w:rsidR="0010039F" w:rsidRDefault="0010039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noWrap/>
                  <w:vAlign w:val="center"/>
                  <w:hideMark/>
                </w:tcPr>
                <w:p w:rsidR="0010039F" w:rsidRDefault="0010039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3" w:type="dxa"/>
                  <w:noWrap/>
                  <w:vAlign w:val="center"/>
                  <w:hideMark/>
                </w:tcPr>
                <w:p w:rsidR="0010039F" w:rsidRDefault="0010039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noWrap/>
                  <w:vAlign w:val="center"/>
                  <w:hideMark/>
                </w:tcPr>
                <w:p w:rsidR="0010039F" w:rsidRDefault="0010039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noWrap/>
                  <w:vAlign w:val="center"/>
                  <w:hideMark/>
                </w:tcPr>
                <w:p w:rsidR="0010039F" w:rsidRDefault="0010039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  <w:tr w:rsidR="0010039F" w:rsidTr="0010039F">
              <w:trPr>
                <w:trHeight w:val="360"/>
              </w:trPr>
              <w:tc>
                <w:tcPr>
                  <w:tcW w:w="440" w:type="dxa"/>
                  <w:noWrap/>
                  <w:vAlign w:val="center"/>
                  <w:hideMark/>
                </w:tcPr>
                <w:p w:rsidR="0010039F" w:rsidRDefault="0010039F">
                  <w:pPr>
                    <w:ind w:firstLine="0"/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III.</w:t>
                  </w:r>
                </w:p>
              </w:tc>
              <w:tc>
                <w:tcPr>
                  <w:tcW w:w="4607" w:type="dxa"/>
                  <w:gridSpan w:val="7"/>
                  <w:noWrap/>
                  <w:vAlign w:val="center"/>
                  <w:hideMark/>
                </w:tcPr>
                <w:p w:rsidR="0010039F" w:rsidRDefault="0010039F">
                  <w:pPr>
                    <w:ind w:firstLine="0"/>
                    <w:jc w:val="lef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UKUPAN DONOS VIŠKA / MANJKA IZ PRETHODNE(IH) GODINA</w:t>
                  </w:r>
                </w:p>
              </w:tc>
              <w:tc>
                <w:tcPr>
                  <w:tcW w:w="1843" w:type="dxa"/>
                  <w:gridSpan w:val="3"/>
                  <w:shd w:val="clear" w:color="auto" w:fill="FFFFFF"/>
                  <w:noWrap/>
                  <w:vAlign w:val="center"/>
                  <w:hideMark/>
                </w:tcPr>
                <w:p w:rsidR="0010039F" w:rsidRDefault="0010039F" w:rsidP="008A35E1">
                  <w:pPr>
                    <w:ind w:firstLine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noWrap/>
                  <w:vAlign w:val="center"/>
                  <w:hideMark/>
                </w:tcPr>
                <w:p w:rsidR="0010039F" w:rsidRDefault="0010039F">
                  <w:pPr>
                    <w:ind w:firstLine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843" w:type="dxa"/>
                  <w:noWrap/>
                  <w:vAlign w:val="center"/>
                  <w:hideMark/>
                </w:tcPr>
                <w:p w:rsidR="0010039F" w:rsidRDefault="0010039F">
                  <w:pPr>
                    <w:ind w:firstLine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0,00</w:t>
                  </w:r>
                </w:p>
              </w:tc>
            </w:tr>
            <w:tr w:rsidR="0010039F" w:rsidTr="0010039F">
              <w:trPr>
                <w:trHeight w:val="698"/>
              </w:trPr>
              <w:tc>
                <w:tcPr>
                  <w:tcW w:w="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B8CCE4"/>
                  <w:noWrap/>
                  <w:vAlign w:val="center"/>
                  <w:hideMark/>
                </w:tcPr>
                <w:p w:rsidR="0010039F" w:rsidRDefault="0010039F">
                  <w:pPr>
                    <w:ind w:firstLine="0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607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B8CCE4"/>
                  <w:vAlign w:val="center"/>
                  <w:hideMark/>
                </w:tcPr>
                <w:p w:rsidR="0010039F" w:rsidRDefault="0010039F">
                  <w:pPr>
                    <w:ind w:firstLine="0"/>
                    <w:jc w:val="left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3.1. VIŠAK / MANJAK IZ PRETHODNE(IH) GODINE KOJI ĆE SE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br/>
                    <w:t>POKRITI / RASPOREDITI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B8CCE4"/>
                  <w:noWrap/>
                  <w:vAlign w:val="center"/>
                  <w:hideMark/>
                </w:tcPr>
                <w:p w:rsidR="0010039F" w:rsidRDefault="00F12831">
                  <w:pPr>
                    <w:ind w:firstLine="0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+32.000,0</w:t>
                  </w:r>
                  <w:r w:rsidR="0010039F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B8CCE4"/>
                  <w:noWrap/>
                  <w:vAlign w:val="center"/>
                  <w:hideMark/>
                </w:tcPr>
                <w:p w:rsidR="0010039F" w:rsidRDefault="00F12831" w:rsidP="00F12831">
                  <w:pPr>
                    <w:ind w:firstLine="0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+32.000,</w:t>
                  </w:r>
                  <w:r w:rsidR="0010039F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B8CCE4"/>
                  <w:noWrap/>
                  <w:vAlign w:val="center"/>
                  <w:hideMark/>
                </w:tcPr>
                <w:p w:rsidR="0010039F" w:rsidRDefault="00F12831">
                  <w:pPr>
                    <w:ind w:firstLine="0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+32.000</w:t>
                  </w:r>
                  <w:r w:rsidR="0010039F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,00</w:t>
                  </w:r>
                </w:p>
              </w:tc>
            </w:tr>
            <w:tr w:rsidR="0010039F" w:rsidTr="0010039F">
              <w:trPr>
                <w:trHeight w:val="360"/>
              </w:trPr>
              <w:tc>
                <w:tcPr>
                  <w:tcW w:w="440" w:type="dxa"/>
                  <w:noWrap/>
                  <w:vAlign w:val="center"/>
                  <w:hideMark/>
                </w:tcPr>
                <w:p w:rsidR="0010039F" w:rsidRDefault="0010039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9" w:type="dxa"/>
                  <w:noWrap/>
                  <w:vAlign w:val="center"/>
                  <w:hideMark/>
                </w:tcPr>
                <w:p w:rsidR="0010039F" w:rsidRDefault="0010039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9" w:type="dxa"/>
                  <w:gridSpan w:val="2"/>
                  <w:noWrap/>
                  <w:vAlign w:val="center"/>
                  <w:hideMark/>
                </w:tcPr>
                <w:p w:rsidR="0010039F" w:rsidRDefault="0010039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2"/>
                  <w:noWrap/>
                  <w:vAlign w:val="center"/>
                  <w:hideMark/>
                </w:tcPr>
                <w:p w:rsidR="0010039F" w:rsidRDefault="0010039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57" w:type="dxa"/>
                  <w:gridSpan w:val="3"/>
                  <w:noWrap/>
                  <w:vAlign w:val="center"/>
                  <w:hideMark/>
                </w:tcPr>
                <w:p w:rsidR="0010039F" w:rsidRDefault="0010039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noWrap/>
                  <w:vAlign w:val="center"/>
                  <w:hideMark/>
                </w:tcPr>
                <w:p w:rsidR="0010039F" w:rsidRDefault="0010039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3" w:type="dxa"/>
                  <w:noWrap/>
                  <w:vAlign w:val="center"/>
                  <w:hideMark/>
                </w:tcPr>
                <w:p w:rsidR="0010039F" w:rsidRDefault="0010039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noWrap/>
                  <w:vAlign w:val="center"/>
                  <w:hideMark/>
                </w:tcPr>
                <w:p w:rsidR="0010039F" w:rsidRDefault="0010039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noWrap/>
                  <w:vAlign w:val="center"/>
                  <w:hideMark/>
                </w:tcPr>
                <w:p w:rsidR="0010039F" w:rsidRDefault="0010039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  <w:tr w:rsidR="0010039F" w:rsidTr="0010039F">
              <w:trPr>
                <w:trHeight w:val="360"/>
              </w:trPr>
              <w:tc>
                <w:tcPr>
                  <w:tcW w:w="440" w:type="dxa"/>
                  <w:noWrap/>
                  <w:vAlign w:val="center"/>
                  <w:hideMark/>
                </w:tcPr>
                <w:p w:rsidR="0010039F" w:rsidRDefault="0010039F">
                  <w:pPr>
                    <w:ind w:firstLine="0"/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IV.</w:t>
                  </w:r>
                </w:p>
              </w:tc>
              <w:tc>
                <w:tcPr>
                  <w:tcW w:w="4607" w:type="dxa"/>
                  <w:gridSpan w:val="7"/>
                  <w:noWrap/>
                  <w:vAlign w:val="center"/>
                  <w:hideMark/>
                </w:tcPr>
                <w:p w:rsidR="0010039F" w:rsidRDefault="0010039F">
                  <w:pPr>
                    <w:ind w:firstLine="0"/>
                    <w:jc w:val="lef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RAČUN FINANCIRANJA</w:t>
                  </w:r>
                </w:p>
              </w:tc>
              <w:tc>
                <w:tcPr>
                  <w:tcW w:w="1843" w:type="dxa"/>
                  <w:gridSpan w:val="3"/>
                  <w:noWrap/>
                  <w:vAlign w:val="center"/>
                  <w:hideMark/>
                </w:tcPr>
                <w:p w:rsidR="0010039F" w:rsidRDefault="0010039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noWrap/>
                  <w:vAlign w:val="center"/>
                  <w:hideMark/>
                </w:tcPr>
                <w:p w:rsidR="0010039F" w:rsidRDefault="0010039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  <w:p w:rsidR="00906C0E" w:rsidRDefault="00906C0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noWrap/>
                  <w:vAlign w:val="center"/>
                  <w:hideMark/>
                </w:tcPr>
                <w:p w:rsidR="0010039F" w:rsidRDefault="0010039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  <w:tr w:rsidR="0010039F" w:rsidTr="0010039F">
              <w:trPr>
                <w:trHeight w:val="360"/>
              </w:trPr>
              <w:tc>
                <w:tcPr>
                  <w:tcW w:w="440" w:type="dxa"/>
                  <w:noWrap/>
                  <w:vAlign w:val="center"/>
                  <w:hideMark/>
                </w:tcPr>
                <w:p w:rsidR="0010039F" w:rsidRDefault="0010039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07" w:type="dxa"/>
                  <w:gridSpan w:val="7"/>
                  <w:noWrap/>
                  <w:vAlign w:val="center"/>
                  <w:hideMark/>
                </w:tcPr>
                <w:p w:rsidR="0010039F" w:rsidRDefault="0010039F">
                  <w:pPr>
                    <w:ind w:firstLin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4.1. PRIMICI OD FINANCIJSKE IMOVINE I ZADUŽIVANJA</w:t>
                  </w:r>
                </w:p>
              </w:tc>
              <w:tc>
                <w:tcPr>
                  <w:tcW w:w="1843" w:type="dxa"/>
                  <w:gridSpan w:val="3"/>
                  <w:noWrap/>
                  <w:vAlign w:val="center"/>
                  <w:hideMark/>
                </w:tcPr>
                <w:p w:rsidR="0010039F" w:rsidRDefault="0010039F" w:rsidP="008A35E1">
                  <w:pPr>
                    <w:ind w:firstLine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843" w:type="dxa"/>
                  <w:noWrap/>
                  <w:vAlign w:val="center"/>
                  <w:hideMark/>
                </w:tcPr>
                <w:p w:rsidR="0010039F" w:rsidRDefault="0010039F">
                  <w:pPr>
                    <w:ind w:firstLine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843" w:type="dxa"/>
                  <w:noWrap/>
                  <w:vAlign w:val="center"/>
                  <w:hideMark/>
                </w:tcPr>
                <w:p w:rsidR="0010039F" w:rsidRDefault="0010039F">
                  <w:pPr>
                    <w:ind w:firstLine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0,00</w:t>
                  </w:r>
                </w:p>
              </w:tc>
            </w:tr>
            <w:tr w:rsidR="0010039F" w:rsidTr="0010039F">
              <w:trPr>
                <w:trHeight w:val="360"/>
              </w:trPr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10039F" w:rsidRDefault="0010039F">
                  <w:pPr>
                    <w:ind w:firstLine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607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10039F" w:rsidRDefault="0010039F">
                  <w:pPr>
                    <w:ind w:firstLin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4.2. IZDACI ZA FINANCIJSKU IMOVINU I OTPLATE ZAJMOVA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10039F" w:rsidRDefault="0010039F">
                  <w:pPr>
                    <w:ind w:firstLine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10039F" w:rsidRDefault="0010039F">
                  <w:pPr>
                    <w:ind w:firstLine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10039F" w:rsidRDefault="0010039F">
                  <w:pPr>
                    <w:ind w:firstLine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0,00</w:t>
                  </w:r>
                </w:p>
              </w:tc>
            </w:tr>
            <w:tr w:rsidR="0010039F" w:rsidTr="0010039F">
              <w:trPr>
                <w:trHeight w:val="360"/>
              </w:trPr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B8CCE4"/>
                  <w:noWrap/>
                  <w:vAlign w:val="center"/>
                  <w:hideMark/>
                </w:tcPr>
                <w:p w:rsidR="0010039F" w:rsidRDefault="0010039F">
                  <w:pPr>
                    <w:ind w:firstLine="0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607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B8CCE4"/>
                  <w:noWrap/>
                  <w:vAlign w:val="center"/>
                  <w:hideMark/>
                </w:tcPr>
                <w:p w:rsidR="0010039F" w:rsidRDefault="0010039F">
                  <w:pPr>
                    <w:ind w:firstLine="0"/>
                    <w:jc w:val="left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NETO FINANCIRANJE (4.1.-4.2.)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B8CCE4"/>
                  <w:noWrap/>
                  <w:vAlign w:val="center"/>
                  <w:hideMark/>
                </w:tcPr>
                <w:p w:rsidR="0010039F" w:rsidRDefault="0010039F">
                  <w:pPr>
                    <w:ind w:firstLine="0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B8CCE4"/>
                  <w:noWrap/>
                  <w:vAlign w:val="center"/>
                  <w:hideMark/>
                </w:tcPr>
                <w:p w:rsidR="0010039F" w:rsidRDefault="0010039F">
                  <w:pPr>
                    <w:ind w:firstLine="0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B8CCE4"/>
                  <w:noWrap/>
                  <w:vAlign w:val="center"/>
                  <w:hideMark/>
                </w:tcPr>
                <w:p w:rsidR="0010039F" w:rsidRDefault="0010039F">
                  <w:pPr>
                    <w:ind w:firstLine="0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0,00</w:t>
                  </w:r>
                </w:p>
              </w:tc>
            </w:tr>
            <w:tr w:rsidR="0010039F" w:rsidTr="0010039F">
              <w:trPr>
                <w:trHeight w:val="360"/>
              </w:trPr>
              <w:tc>
                <w:tcPr>
                  <w:tcW w:w="440" w:type="dxa"/>
                  <w:noWrap/>
                  <w:vAlign w:val="center"/>
                  <w:hideMark/>
                </w:tcPr>
                <w:p w:rsidR="0010039F" w:rsidRDefault="0010039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9" w:type="dxa"/>
                  <w:noWrap/>
                  <w:vAlign w:val="center"/>
                  <w:hideMark/>
                </w:tcPr>
                <w:p w:rsidR="0010039F" w:rsidRDefault="0010039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9" w:type="dxa"/>
                  <w:gridSpan w:val="2"/>
                  <w:noWrap/>
                  <w:vAlign w:val="center"/>
                  <w:hideMark/>
                </w:tcPr>
                <w:p w:rsidR="0010039F" w:rsidRDefault="0010039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2"/>
                  <w:noWrap/>
                  <w:vAlign w:val="center"/>
                  <w:hideMark/>
                </w:tcPr>
                <w:p w:rsidR="0010039F" w:rsidRDefault="0010039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57" w:type="dxa"/>
                  <w:gridSpan w:val="3"/>
                  <w:noWrap/>
                  <w:vAlign w:val="center"/>
                  <w:hideMark/>
                </w:tcPr>
                <w:p w:rsidR="0010039F" w:rsidRDefault="0010039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noWrap/>
                  <w:vAlign w:val="center"/>
                  <w:hideMark/>
                </w:tcPr>
                <w:p w:rsidR="0010039F" w:rsidRDefault="0010039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3" w:type="dxa"/>
                  <w:noWrap/>
                  <w:vAlign w:val="center"/>
                  <w:hideMark/>
                </w:tcPr>
                <w:p w:rsidR="0010039F" w:rsidRDefault="0010039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noWrap/>
                  <w:vAlign w:val="center"/>
                  <w:hideMark/>
                </w:tcPr>
                <w:p w:rsidR="0010039F" w:rsidRDefault="0010039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noWrap/>
                  <w:vAlign w:val="center"/>
                  <w:hideMark/>
                </w:tcPr>
                <w:p w:rsidR="0010039F" w:rsidRDefault="0010039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  <w:tr w:rsidR="0010039F" w:rsidTr="0010039F">
              <w:trPr>
                <w:trHeight w:val="360"/>
              </w:trPr>
              <w:tc>
                <w:tcPr>
                  <w:tcW w:w="440" w:type="dxa"/>
                  <w:noWrap/>
                  <w:vAlign w:val="center"/>
                  <w:hideMark/>
                </w:tcPr>
                <w:p w:rsidR="0010039F" w:rsidRDefault="0010039F">
                  <w:pPr>
                    <w:ind w:firstLine="0"/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V.</w:t>
                  </w:r>
                </w:p>
              </w:tc>
              <w:tc>
                <w:tcPr>
                  <w:tcW w:w="4607" w:type="dxa"/>
                  <w:gridSpan w:val="7"/>
                  <w:noWrap/>
                  <w:vAlign w:val="center"/>
                  <w:hideMark/>
                </w:tcPr>
                <w:p w:rsidR="0010039F" w:rsidRDefault="0010039F">
                  <w:pPr>
                    <w:ind w:firstLine="0"/>
                    <w:jc w:val="lef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UKUPNO RASPOLOŽIVA SREDSTVA</w:t>
                  </w:r>
                </w:p>
              </w:tc>
              <w:tc>
                <w:tcPr>
                  <w:tcW w:w="1843" w:type="dxa"/>
                  <w:gridSpan w:val="3"/>
                  <w:noWrap/>
                  <w:vAlign w:val="center"/>
                  <w:hideMark/>
                </w:tcPr>
                <w:p w:rsidR="0010039F" w:rsidRDefault="0010039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noWrap/>
                  <w:vAlign w:val="center"/>
                  <w:hideMark/>
                </w:tcPr>
                <w:p w:rsidR="0010039F" w:rsidRDefault="0010039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noWrap/>
                  <w:vAlign w:val="center"/>
                  <w:hideMark/>
                </w:tcPr>
                <w:p w:rsidR="0010039F" w:rsidRDefault="0010039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  <w:tr w:rsidR="0010039F" w:rsidTr="0010039F">
              <w:trPr>
                <w:trHeight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B8CCE4"/>
                  <w:noWrap/>
                  <w:vAlign w:val="center"/>
                  <w:hideMark/>
                </w:tcPr>
                <w:p w:rsidR="0010039F" w:rsidRDefault="0010039F">
                  <w:pPr>
                    <w:ind w:firstLine="0"/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607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B8CCE4"/>
                  <w:noWrap/>
                  <w:vAlign w:val="center"/>
                  <w:hideMark/>
                </w:tcPr>
                <w:p w:rsidR="0010039F" w:rsidRDefault="0010039F">
                  <w:pPr>
                    <w:ind w:firstLine="0"/>
                    <w:jc w:val="left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5.1. VIŠAK / MANJAK + NETO FINANCIRANJE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B8CCE4"/>
                  <w:noWrap/>
                  <w:vAlign w:val="center"/>
                  <w:hideMark/>
                </w:tcPr>
                <w:p w:rsidR="0010039F" w:rsidRDefault="0010039F">
                  <w:pPr>
                    <w:ind w:firstLine="0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B8CCE4"/>
                  <w:noWrap/>
                  <w:vAlign w:val="center"/>
                  <w:hideMark/>
                </w:tcPr>
                <w:p w:rsidR="0010039F" w:rsidRDefault="0010039F">
                  <w:pPr>
                    <w:ind w:firstLine="0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B8CCE4"/>
                  <w:noWrap/>
                  <w:vAlign w:val="center"/>
                  <w:hideMark/>
                </w:tcPr>
                <w:p w:rsidR="0010039F" w:rsidRDefault="0010039F">
                  <w:pPr>
                    <w:ind w:firstLine="0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0,00</w:t>
                  </w:r>
                </w:p>
              </w:tc>
            </w:tr>
          </w:tbl>
          <w:p w:rsidR="0010039F" w:rsidRDefault="0010039F" w:rsidP="0010039F">
            <w:pPr>
              <w:ind w:firstLine="0"/>
              <w:rPr>
                <w:b/>
              </w:rPr>
            </w:pPr>
          </w:p>
          <w:p w:rsidR="00586B04" w:rsidRDefault="00A42BEB" w:rsidP="00A42BEB">
            <w:pPr>
              <w:ind w:firstLine="0"/>
            </w:pPr>
            <w:r>
              <w:rPr>
                <w:b/>
              </w:rPr>
              <w:t xml:space="preserve">U </w:t>
            </w:r>
            <w:r w:rsidR="00906C0E">
              <w:t>financijskom planu za 2021.god.i projekcijama 2022.-2023</w:t>
            </w:r>
            <w:r>
              <w:t>.god.planirani su prih</w:t>
            </w:r>
            <w:r w:rsidR="00906C0E">
              <w:t>odi i rashodi u iznosu 5.171.410</w:t>
            </w:r>
            <w:r>
              <w:t>,00kn.Županijski proračun(i</w:t>
            </w:r>
            <w:r w:rsidR="00B76266">
              <w:t xml:space="preserve">zvor 44,izvor </w:t>
            </w:r>
            <w:r>
              <w:t>11 i izvor 51</w:t>
            </w:r>
            <w:r w:rsidR="00B76266">
              <w:t>-</w:t>
            </w:r>
            <w:r>
              <w:t>asistenti)planiran je prema limitima doznačenim</w:t>
            </w:r>
            <w:r w:rsidR="00B76266">
              <w:t>a</w:t>
            </w:r>
            <w:r w:rsidR="00B72863">
              <w:t xml:space="preserve"> iz ž</w:t>
            </w:r>
            <w:r>
              <w:t>upanije.Iz državnog proračuna planirane su plaće prema projekcijama sadašnjeg stanja.</w:t>
            </w:r>
          </w:p>
          <w:p w:rsidR="00A42BEB" w:rsidRDefault="00A42BEB" w:rsidP="00A42BEB">
            <w:pPr>
              <w:ind w:firstLine="0"/>
            </w:pPr>
            <w:r>
              <w:t>Vlastiti prihodi nisu limitirani od strane županije nego su pla</w:t>
            </w:r>
            <w:r w:rsidR="00906C0E">
              <w:t>nirani prema očekivanjima u 2021</w:t>
            </w:r>
            <w:r>
              <w:t>.god.</w:t>
            </w:r>
          </w:p>
          <w:p w:rsidR="00A42BEB" w:rsidRPr="00A42BEB" w:rsidRDefault="00906C0E" w:rsidP="00A42BEB">
            <w:pPr>
              <w:ind w:firstLine="0"/>
            </w:pPr>
            <w:r>
              <w:t>Ovim planom planiran je višak poslovanja iz vlastitih prihoda u iznosu 32.000,00kn.</w:t>
            </w:r>
          </w:p>
          <w:p w:rsidR="0010039F" w:rsidRDefault="0010039F" w:rsidP="0010039F">
            <w:pPr>
              <w:rPr>
                <w:b/>
              </w:rPr>
            </w:pPr>
          </w:p>
          <w:p w:rsidR="0010039F" w:rsidRDefault="0010039F" w:rsidP="0010039F">
            <w:pPr>
              <w:rPr>
                <w:b/>
              </w:rPr>
            </w:pPr>
          </w:p>
          <w:p w:rsidR="0010039F" w:rsidRDefault="0010039F" w:rsidP="0010039F">
            <w:pPr>
              <w:rPr>
                <w:b/>
              </w:rPr>
            </w:pPr>
          </w:p>
          <w:p w:rsidR="0010039F" w:rsidRDefault="0010039F" w:rsidP="0010039F">
            <w:pPr>
              <w:rPr>
                <w:b/>
              </w:rPr>
            </w:pPr>
          </w:p>
          <w:p w:rsidR="0010039F" w:rsidRDefault="0010039F" w:rsidP="0010039F">
            <w:pPr>
              <w:rPr>
                <w:b/>
              </w:rPr>
            </w:pPr>
          </w:p>
          <w:p w:rsidR="0010039F" w:rsidRDefault="0010039F" w:rsidP="0010039F">
            <w:pPr>
              <w:rPr>
                <w:b/>
              </w:rPr>
            </w:pPr>
          </w:p>
          <w:p w:rsidR="0010039F" w:rsidRDefault="0010039F" w:rsidP="0010039F">
            <w:pPr>
              <w:rPr>
                <w:b/>
              </w:rPr>
            </w:pPr>
          </w:p>
          <w:p w:rsidR="0010039F" w:rsidRDefault="0010039F" w:rsidP="0010039F">
            <w:pPr>
              <w:rPr>
                <w:b/>
              </w:rPr>
            </w:pPr>
          </w:p>
          <w:p w:rsidR="0010039F" w:rsidRDefault="0010039F" w:rsidP="0010039F">
            <w:pPr>
              <w:rPr>
                <w:b/>
              </w:rPr>
            </w:pPr>
          </w:p>
          <w:p w:rsidR="0010039F" w:rsidRDefault="0010039F" w:rsidP="0010039F">
            <w:pPr>
              <w:rPr>
                <w:b/>
              </w:rPr>
            </w:pPr>
          </w:p>
          <w:p w:rsidR="0010039F" w:rsidRDefault="0010039F" w:rsidP="0010039F">
            <w:pPr>
              <w:rPr>
                <w:b/>
              </w:rPr>
            </w:pPr>
          </w:p>
          <w:p w:rsidR="0010039F" w:rsidRDefault="0010039F" w:rsidP="0010039F">
            <w:pPr>
              <w:rPr>
                <w:b/>
              </w:rPr>
            </w:pPr>
          </w:p>
          <w:p w:rsidR="0010039F" w:rsidRDefault="0010039F" w:rsidP="0010039F">
            <w:pPr>
              <w:rPr>
                <w:b/>
              </w:rPr>
            </w:pPr>
          </w:p>
          <w:p w:rsidR="0010039F" w:rsidRPr="00217C5E" w:rsidRDefault="0010039F" w:rsidP="001003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t>Posebni dio financijskog plana:</w:t>
            </w:r>
          </w:p>
        </w:tc>
        <w:tc>
          <w:tcPr>
            <w:tcW w:w="221" w:type="dxa"/>
          </w:tcPr>
          <w:p w:rsidR="00D940D0" w:rsidRPr="00217C5E" w:rsidRDefault="00D940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</w:tcPr>
          <w:p w:rsidR="00586B04" w:rsidRDefault="0019513B" w:rsidP="00586B04">
            <w:pPr>
              <w:ind w:firstLine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86B04" w:rsidRDefault="00586B04" w:rsidP="00586B04">
            <w:pPr>
              <w:ind w:firstLine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86B04" w:rsidRDefault="00586B04" w:rsidP="00586B04">
            <w:pPr>
              <w:ind w:firstLine="0"/>
              <w:rPr>
                <w:b/>
              </w:rPr>
            </w:pPr>
          </w:p>
          <w:p w:rsidR="00586B04" w:rsidRDefault="00586B04" w:rsidP="00586B04">
            <w:pPr>
              <w:ind w:firstLine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D940D0" w:rsidRPr="00217C5E" w:rsidRDefault="00D940D0">
            <w:pPr>
              <w:pStyle w:val="Naslov1"/>
              <w:rPr>
                <w:szCs w:val="20"/>
              </w:rPr>
            </w:pPr>
          </w:p>
        </w:tc>
      </w:tr>
    </w:tbl>
    <w:p w:rsidR="00F864AA" w:rsidRPr="00217C5E" w:rsidRDefault="00F864AA">
      <w:pPr>
        <w:ind w:firstLine="0"/>
        <w:rPr>
          <w:rFonts w:ascii="Arial" w:hAnsi="Arial" w:cs="Arial"/>
          <w:sz w:val="20"/>
          <w:szCs w:val="20"/>
        </w:rPr>
      </w:pPr>
    </w:p>
    <w:tbl>
      <w:tblPr>
        <w:tblW w:w="10101" w:type="dxa"/>
        <w:tblCellSpacing w:w="20" w:type="dxa"/>
        <w:tblInd w:w="-382" w:type="dxa"/>
        <w:tblLook w:val="01E0" w:firstRow="1" w:lastRow="1" w:firstColumn="1" w:lastColumn="1" w:noHBand="0" w:noVBand="0"/>
      </w:tblPr>
      <w:tblGrid>
        <w:gridCol w:w="2196"/>
        <w:gridCol w:w="281"/>
        <w:gridCol w:w="81"/>
        <w:gridCol w:w="262"/>
        <w:gridCol w:w="7216"/>
        <w:gridCol w:w="65"/>
      </w:tblGrid>
      <w:tr w:rsidR="00F864AA" w:rsidRPr="00217C5E" w:rsidTr="00AA66A0">
        <w:trPr>
          <w:trHeight w:val="177"/>
          <w:tblCellSpacing w:w="20" w:type="dxa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CC"/>
          </w:tcPr>
          <w:p w:rsidR="00F864AA" w:rsidRPr="00217C5E" w:rsidRDefault="00F864AA" w:rsidP="00F864AA">
            <w:pPr>
              <w:pStyle w:val="Naslov1"/>
              <w:rPr>
                <w:szCs w:val="20"/>
              </w:rPr>
            </w:pPr>
          </w:p>
          <w:p w:rsidR="00F864AA" w:rsidRPr="00217C5E" w:rsidRDefault="00F864AA" w:rsidP="00F864AA">
            <w:pPr>
              <w:pStyle w:val="Naslov1"/>
              <w:rPr>
                <w:szCs w:val="20"/>
              </w:rPr>
            </w:pPr>
            <w:r w:rsidRPr="00217C5E">
              <w:rPr>
                <w:szCs w:val="20"/>
              </w:rPr>
              <w:t>NAZIV KORISNIKA:</w:t>
            </w:r>
          </w:p>
          <w:p w:rsidR="00F864AA" w:rsidRPr="00217C5E" w:rsidRDefault="00F864AA" w:rsidP="00F86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864AA" w:rsidRPr="00217C5E" w:rsidRDefault="00F864AA" w:rsidP="00B5315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</w:tcPr>
          <w:p w:rsidR="00F864AA" w:rsidRPr="00217C5E" w:rsidRDefault="00F864AA" w:rsidP="00B5315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CC"/>
          </w:tcPr>
          <w:p w:rsidR="00F864AA" w:rsidRPr="00217C5E" w:rsidRDefault="00F864AA" w:rsidP="00B53153">
            <w:pPr>
              <w:pStyle w:val="Naslov1"/>
              <w:shd w:val="clear" w:color="auto" w:fill="CCFFCC"/>
              <w:jc w:val="both"/>
              <w:rPr>
                <w:szCs w:val="20"/>
              </w:rPr>
            </w:pPr>
          </w:p>
          <w:p w:rsidR="00F864AA" w:rsidRDefault="00FB4CA5" w:rsidP="00B53153">
            <w:pPr>
              <w:pStyle w:val="Naslov1"/>
              <w:shd w:val="clear" w:color="auto" w:fill="CCFFCC"/>
              <w:rPr>
                <w:szCs w:val="20"/>
              </w:rPr>
            </w:pPr>
            <w:r w:rsidRPr="00217C5E">
              <w:rPr>
                <w:szCs w:val="20"/>
              </w:rPr>
              <w:t>NAZIV ŠKOLE</w:t>
            </w:r>
            <w:r w:rsidR="00B3217F">
              <w:rPr>
                <w:szCs w:val="20"/>
              </w:rPr>
              <w:t xml:space="preserve">: </w:t>
            </w:r>
            <w:r w:rsidR="001B40AD">
              <w:rPr>
                <w:szCs w:val="20"/>
              </w:rPr>
              <w:t xml:space="preserve"> </w:t>
            </w:r>
            <w:r w:rsidR="00EA2DE2">
              <w:rPr>
                <w:szCs w:val="20"/>
              </w:rPr>
              <w:t>OSNOVNA ŠKOLA ANDRIJE KAČIČA MIOŠIĆA,DONJA VOĆA</w:t>
            </w:r>
          </w:p>
          <w:p w:rsidR="001B40AD" w:rsidRPr="001B40AD" w:rsidRDefault="001B40AD" w:rsidP="001B40AD"/>
        </w:tc>
      </w:tr>
      <w:tr w:rsidR="00F864AA" w:rsidRPr="00217C5E" w:rsidTr="00AA66A0">
        <w:trPr>
          <w:trHeight w:val="193"/>
          <w:tblCellSpacing w:w="20" w:type="dxa"/>
        </w:trPr>
        <w:tc>
          <w:tcPr>
            <w:tcW w:w="21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43D2B" w:rsidRPr="00217C5E" w:rsidRDefault="00C43D2B" w:rsidP="00B53153">
            <w:pPr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B10A9" w:rsidRPr="00217C5E" w:rsidRDefault="007B10A9" w:rsidP="007B10A9">
            <w:pPr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7C5E">
              <w:rPr>
                <w:rFonts w:ascii="Arial" w:hAnsi="Arial" w:cs="Arial"/>
                <w:b/>
                <w:bCs/>
                <w:sz w:val="20"/>
                <w:szCs w:val="20"/>
              </w:rPr>
              <w:t>SAŽETAK DJELOKRUGA RADA:</w:t>
            </w:r>
          </w:p>
          <w:p w:rsidR="00F864AA" w:rsidRPr="00217C5E" w:rsidRDefault="00F864AA" w:rsidP="00B5315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F864AA" w:rsidRPr="00217C5E" w:rsidRDefault="00F864AA" w:rsidP="00B5315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F864AA" w:rsidRPr="00217C5E" w:rsidRDefault="00F864AA" w:rsidP="00B5315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F864AA" w:rsidRPr="00217C5E" w:rsidRDefault="00F864AA" w:rsidP="00B5315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F864AA" w:rsidRPr="00217C5E" w:rsidRDefault="00F864AA" w:rsidP="00B5315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:rsidR="00F864AA" w:rsidRPr="00217C5E" w:rsidRDefault="00F864AA" w:rsidP="00B5315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6154D" w:rsidRDefault="00D6154D" w:rsidP="00D6154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D6154D" w:rsidRDefault="00D6154D" w:rsidP="00D6154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Osnovna škola A.K.Miošića je javna ustanova koja pruža osnovno obrazovanje učenicima od 1.-8. razreda. Nastava je organizirana u jednoj smjeni u matičnoj i područnoj školi u Gornjoj Voći.</w:t>
            </w:r>
          </w:p>
          <w:p w:rsidR="00D6154D" w:rsidRDefault="00D6154D" w:rsidP="00D6154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D6154D" w:rsidRDefault="00D6154D" w:rsidP="00D6154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Nastava se odvija u oblicima: redovna, izborna, dodatna i dopunska, a izvodi se prema nastavnim planovima i programima koje je donijelo Ministarstvo</w:t>
            </w:r>
            <w:r w:rsidR="00BB7599">
              <w:rPr>
                <w:rFonts w:ascii="Arial" w:hAnsi="Arial" w:cs="Arial"/>
                <w:sz w:val="20"/>
                <w:szCs w:val="20"/>
              </w:rPr>
              <w:t xml:space="preserve">  znanosti, obrazovanja </w:t>
            </w:r>
            <w:r>
              <w:rPr>
                <w:rFonts w:ascii="Arial" w:hAnsi="Arial" w:cs="Arial"/>
                <w:sz w:val="20"/>
                <w:szCs w:val="20"/>
              </w:rPr>
              <w:t xml:space="preserve"> prema Godišnjem planu i programu rada i Školskom kurikulumu.</w:t>
            </w:r>
          </w:p>
          <w:p w:rsidR="00D6154D" w:rsidRDefault="00D6154D" w:rsidP="00D6154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D6154D" w:rsidRDefault="00D6154D" w:rsidP="00D6154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Škola obavlja sljedeće poslove:</w:t>
            </w:r>
          </w:p>
          <w:p w:rsidR="00D6154D" w:rsidRDefault="00D6154D" w:rsidP="00D6154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D6154D" w:rsidRDefault="00D6154D" w:rsidP="00D6154D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upisi u školu i ispisi iz škole s vođenjem odgovarajuće evidencije i dokumentacije</w:t>
            </w:r>
            <w:r w:rsidR="00BB7599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6154D" w:rsidRDefault="00D6154D" w:rsidP="00D6154D">
            <w:pPr>
              <w:ind w:left="720" w:firstLine="0"/>
              <w:rPr>
                <w:rFonts w:ascii="Arial" w:hAnsi="Arial" w:cs="Arial"/>
                <w:sz w:val="20"/>
                <w:szCs w:val="20"/>
              </w:rPr>
            </w:pPr>
          </w:p>
          <w:p w:rsidR="00D6154D" w:rsidRDefault="00D6154D" w:rsidP="00D6154D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organizacija i izvođenje nastave i drugih oblika odgojno-obrazovnog rada s učenicima te vođenje odgovarajuće evidencije,</w:t>
            </w:r>
          </w:p>
          <w:p w:rsidR="00D6154D" w:rsidRDefault="00D6154D" w:rsidP="00D6154D">
            <w:pPr>
              <w:ind w:left="720" w:firstLine="0"/>
              <w:rPr>
                <w:rFonts w:ascii="Arial" w:hAnsi="Arial" w:cs="Arial"/>
                <w:sz w:val="20"/>
                <w:szCs w:val="20"/>
              </w:rPr>
            </w:pPr>
          </w:p>
          <w:p w:rsidR="00D6154D" w:rsidRDefault="00D6154D" w:rsidP="00D6154D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vrednovanje i ocjenjivanje učenika te vođenje evidencije o tome kao i o učeničkim postignućima</w:t>
            </w:r>
            <w:r w:rsidR="00BB7599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6154D" w:rsidRDefault="00D6154D" w:rsidP="00D6154D">
            <w:pPr>
              <w:ind w:left="720" w:firstLine="0"/>
              <w:rPr>
                <w:rFonts w:ascii="Arial" w:hAnsi="Arial" w:cs="Arial"/>
                <w:sz w:val="20"/>
                <w:szCs w:val="20"/>
              </w:rPr>
            </w:pPr>
          </w:p>
          <w:p w:rsidR="00D6154D" w:rsidRDefault="00D6154D" w:rsidP="00D6154D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poduzimanje pedagoških mjera i vođenje evidencije o njima,</w:t>
            </w:r>
          </w:p>
          <w:p w:rsidR="00D6154D" w:rsidRDefault="00D6154D" w:rsidP="00D6154D">
            <w:pPr>
              <w:ind w:left="720" w:firstLine="0"/>
              <w:rPr>
                <w:rFonts w:ascii="Arial" w:hAnsi="Arial" w:cs="Arial"/>
                <w:sz w:val="20"/>
                <w:szCs w:val="20"/>
              </w:rPr>
            </w:pPr>
          </w:p>
          <w:p w:rsidR="00D6154D" w:rsidRDefault="00D6154D" w:rsidP="00D6154D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organizacija predmetnih i razrednih ispita i vođenje evidencije o njima</w:t>
            </w:r>
          </w:p>
          <w:p w:rsidR="00D6154D" w:rsidRDefault="00D6154D" w:rsidP="00D6154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D6154D" w:rsidRDefault="00D6154D" w:rsidP="00D6154D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izdavanje javnih isprava i drugih potvrda</w:t>
            </w:r>
            <w:r w:rsidR="00BB7599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6154D" w:rsidRDefault="00D6154D" w:rsidP="00D6154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217C5E" w:rsidRPr="00217C5E" w:rsidRDefault="00D6154D" w:rsidP="00D6154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upisivanje podataka o odgojno-obrazovnom radu u e-Maticu-zajednički elektronički upisnik ustanova</w:t>
            </w:r>
            <w:r w:rsidR="00BB759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864AA" w:rsidRPr="00217C5E" w:rsidTr="00AA66A0">
        <w:trPr>
          <w:trHeight w:val="177"/>
          <w:tblCellSpacing w:w="20" w:type="dxa"/>
        </w:trPr>
        <w:tc>
          <w:tcPr>
            <w:tcW w:w="21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43D2B" w:rsidRPr="00217C5E" w:rsidRDefault="00C43D2B" w:rsidP="00B53153">
            <w:pPr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864AA" w:rsidRPr="00217C5E" w:rsidRDefault="00F864AA" w:rsidP="00B53153">
            <w:pPr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7C5E">
              <w:rPr>
                <w:rFonts w:ascii="Arial" w:hAnsi="Arial" w:cs="Arial"/>
                <w:b/>
                <w:bCs/>
                <w:sz w:val="20"/>
                <w:szCs w:val="20"/>
              </w:rPr>
              <w:t>ORGANIZACIJSKA</w:t>
            </w:r>
          </w:p>
          <w:p w:rsidR="00F864AA" w:rsidRPr="00217C5E" w:rsidRDefault="00F864AA" w:rsidP="00B53153">
            <w:pPr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7C5E">
              <w:rPr>
                <w:rFonts w:ascii="Arial" w:hAnsi="Arial" w:cs="Arial"/>
                <w:b/>
                <w:bCs/>
                <w:sz w:val="20"/>
                <w:szCs w:val="20"/>
              </w:rPr>
              <w:t>STRUKTURA:</w:t>
            </w:r>
          </w:p>
          <w:p w:rsidR="00F864AA" w:rsidRPr="00217C5E" w:rsidRDefault="00F864AA" w:rsidP="00B5315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:rsidR="00F864AA" w:rsidRPr="00217C5E" w:rsidRDefault="00F864AA" w:rsidP="00B5315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13A1A" w:rsidRDefault="00A13A1A" w:rsidP="00A13A1A">
            <w:pPr>
              <w:ind w:left="6" w:right="57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Organizacijska struktura određena je Pravilnikom o organizaciji rada i sistematizaciji radnih mjesta( KLASA:003-05/14-01/2, URBROJ: 2186-117-03-14-1)</w:t>
            </w:r>
          </w:p>
          <w:p w:rsidR="00A13A1A" w:rsidRDefault="00A13A1A" w:rsidP="00A13A1A">
            <w:pPr>
              <w:ind w:left="6" w:right="57" w:firstLine="0"/>
              <w:rPr>
                <w:rFonts w:ascii="Arial" w:hAnsi="Arial" w:cs="Arial"/>
                <w:sz w:val="20"/>
                <w:szCs w:val="20"/>
              </w:rPr>
            </w:pPr>
          </w:p>
          <w:p w:rsidR="00A13A1A" w:rsidRDefault="00906C0E" w:rsidP="00A13A1A">
            <w:pPr>
              <w:ind w:left="6" w:right="57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U školi je sistematizirano 34 radnih mjesta, od kojih su 34</w:t>
            </w:r>
            <w:r w:rsidR="0053715F">
              <w:rPr>
                <w:rFonts w:ascii="Arial" w:hAnsi="Arial" w:cs="Arial"/>
                <w:sz w:val="20"/>
                <w:szCs w:val="20"/>
              </w:rPr>
              <w:t xml:space="preserve"> popunjena. Od tog</w:t>
            </w:r>
            <w:r w:rsidR="00BD3262">
              <w:rPr>
                <w:rFonts w:ascii="Arial" w:hAnsi="Arial" w:cs="Arial"/>
                <w:sz w:val="20"/>
                <w:szCs w:val="20"/>
              </w:rPr>
              <w:t>a 26</w:t>
            </w:r>
            <w:r w:rsidR="00BB7599">
              <w:rPr>
                <w:rFonts w:ascii="Arial" w:hAnsi="Arial" w:cs="Arial"/>
                <w:sz w:val="20"/>
                <w:szCs w:val="20"/>
              </w:rPr>
              <w:t xml:space="preserve"> čini nastavno osoblje, a 1</w:t>
            </w:r>
            <w:r w:rsidR="00BD3262">
              <w:rPr>
                <w:rFonts w:ascii="Arial" w:hAnsi="Arial" w:cs="Arial"/>
                <w:sz w:val="20"/>
                <w:szCs w:val="20"/>
              </w:rPr>
              <w:t>2</w:t>
            </w:r>
            <w:r w:rsidR="00A13A1A">
              <w:rPr>
                <w:rFonts w:ascii="Arial" w:hAnsi="Arial" w:cs="Arial"/>
                <w:sz w:val="20"/>
                <w:szCs w:val="20"/>
              </w:rPr>
              <w:t xml:space="preserve"> nenastavno osoblje i 2 asistenta </w:t>
            </w:r>
            <w:r w:rsidR="00BB7599">
              <w:rPr>
                <w:rFonts w:ascii="Arial" w:hAnsi="Arial" w:cs="Arial"/>
                <w:sz w:val="20"/>
                <w:szCs w:val="20"/>
              </w:rPr>
              <w:t>u nastavi učenicima s posebnim potrebama.</w:t>
            </w:r>
          </w:p>
          <w:p w:rsidR="00A13A1A" w:rsidRDefault="00A13A1A" w:rsidP="00A13A1A">
            <w:pPr>
              <w:ind w:left="6" w:right="57" w:firstLine="0"/>
              <w:rPr>
                <w:rFonts w:ascii="Arial" w:hAnsi="Arial" w:cs="Arial"/>
                <w:sz w:val="20"/>
                <w:szCs w:val="20"/>
              </w:rPr>
            </w:pPr>
          </w:p>
          <w:p w:rsidR="00A13A1A" w:rsidRDefault="00A13A1A" w:rsidP="00A13A1A">
            <w:pPr>
              <w:pStyle w:val="Tijeloteksta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Nastavno osoblje obavlja odgojno obrazovne  poslove u svezi s izvođenjem nastavnog plana i programa, neposrednog odgojno obrazovnog rada s učenicima, aktivnosti  u skladu s potrebama i interesima učenika te promicanje stručno-pedagoškog rada škole i ostalih stručno pedagoških poslova u skladu sa zakonom, provedbenim propisima, </w:t>
            </w:r>
            <w:r w:rsidR="00BD3262">
              <w:rPr>
                <w:b w:val="0"/>
                <w:sz w:val="22"/>
                <w:szCs w:val="22"/>
              </w:rPr>
              <w:t>G</w:t>
            </w:r>
            <w:r>
              <w:rPr>
                <w:b w:val="0"/>
                <w:sz w:val="22"/>
                <w:szCs w:val="22"/>
              </w:rPr>
              <w:t>odišnjim p</w:t>
            </w:r>
            <w:r w:rsidR="00BD3262">
              <w:rPr>
                <w:b w:val="0"/>
                <w:sz w:val="22"/>
                <w:szCs w:val="22"/>
              </w:rPr>
              <w:t>lanom i programom rada škole i Š</w:t>
            </w:r>
            <w:r>
              <w:rPr>
                <w:b w:val="0"/>
                <w:sz w:val="22"/>
                <w:szCs w:val="22"/>
              </w:rPr>
              <w:t>kolskim kurikulumom.</w:t>
            </w:r>
          </w:p>
          <w:p w:rsidR="00A13A1A" w:rsidRDefault="00A13A1A" w:rsidP="00A13A1A">
            <w:pPr>
              <w:pStyle w:val="Tijeloteksta"/>
              <w:jc w:val="both"/>
              <w:rPr>
                <w:b w:val="0"/>
                <w:sz w:val="22"/>
                <w:szCs w:val="22"/>
              </w:rPr>
            </w:pPr>
          </w:p>
          <w:p w:rsidR="00A13A1A" w:rsidRDefault="00A13A1A" w:rsidP="00A13A1A">
            <w:pPr>
              <w:pStyle w:val="Tijeloteksta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Nenastavno osoblje obavlja opće, pravne i kadrovske poslovi, računovodstvene i knjigovodstvene poslove, poslove vođenja i čuvanja pedagoške dokumentacije i evidenciju te ostale evidencije, poslove tehničkog održavanja i rukovanja opremom i uređajima, poslove održavanja čistoće objekata i okoliša</w:t>
            </w:r>
            <w:r w:rsidR="00BD3262">
              <w:rPr>
                <w:b w:val="0"/>
                <w:sz w:val="22"/>
                <w:szCs w:val="22"/>
              </w:rPr>
              <w:t>,poslove prehrane učenika</w:t>
            </w:r>
            <w:r>
              <w:rPr>
                <w:b w:val="0"/>
                <w:sz w:val="22"/>
                <w:szCs w:val="22"/>
              </w:rPr>
              <w:t xml:space="preserve"> te druge pomoćne poslove u skladu sa zakonskim propisima, podzakonskim i provedbenim propisima te  godišnjim planom i programom rada škole.</w:t>
            </w:r>
          </w:p>
          <w:p w:rsidR="00817BEF" w:rsidRPr="00217C5E" w:rsidRDefault="00817BEF" w:rsidP="004A28A7">
            <w:pPr>
              <w:ind w:left="6" w:right="57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4AA" w:rsidRPr="00217C5E" w:rsidTr="00AA66A0">
        <w:trPr>
          <w:trHeight w:val="193"/>
          <w:tblCellSpacing w:w="20" w:type="dxa"/>
        </w:trPr>
        <w:tc>
          <w:tcPr>
            <w:tcW w:w="21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2B" w:rsidRPr="00217C5E" w:rsidRDefault="00C43D2B" w:rsidP="00F864AA">
            <w:pPr>
              <w:pStyle w:val="Tijeloteksta"/>
              <w:rPr>
                <w:sz w:val="20"/>
                <w:szCs w:val="20"/>
              </w:rPr>
            </w:pPr>
          </w:p>
          <w:p w:rsidR="00F864AA" w:rsidRPr="00217C5E" w:rsidRDefault="00CF5223" w:rsidP="00F864AA">
            <w:pPr>
              <w:pStyle w:val="Tijelotekst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FINANCIJSKI PLAN ZA 2020</w:t>
            </w:r>
            <w:r w:rsidR="00145D9A" w:rsidRPr="00217C5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-2022.</w:t>
            </w:r>
            <w:r w:rsidR="00145D9A" w:rsidRPr="00217C5E">
              <w:rPr>
                <w:sz w:val="20"/>
                <w:szCs w:val="20"/>
              </w:rPr>
              <w:t xml:space="preserve"> GODINU</w:t>
            </w:r>
            <w:r w:rsidR="00F864AA" w:rsidRPr="00217C5E">
              <w:rPr>
                <w:sz w:val="20"/>
                <w:szCs w:val="20"/>
              </w:rPr>
              <w:t>:</w:t>
            </w:r>
          </w:p>
          <w:p w:rsidR="00F864AA" w:rsidRPr="00217C5E" w:rsidRDefault="00F864AA" w:rsidP="00B5315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E80483" w:rsidRPr="00217C5E" w:rsidRDefault="00E80483" w:rsidP="00B5315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E80483" w:rsidRPr="00217C5E" w:rsidRDefault="00E80483" w:rsidP="00B5315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E80483" w:rsidRPr="00217C5E" w:rsidRDefault="00E80483" w:rsidP="00B5315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E80483" w:rsidRPr="00217C5E" w:rsidRDefault="00E80483" w:rsidP="00B5315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E80483" w:rsidRPr="00217C5E" w:rsidRDefault="00E80483" w:rsidP="00B5315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E80483" w:rsidRPr="00217C5E" w:rsidRDefault="00E80483" w:rsidP="00B5315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E80483" w:rsidRPr="00217C5E" w:rsidRDefault="00E80483" w:rsidP="00B5315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E80483" w:rsidRPr="00217C5E" w:rsidRDefault="00E80483" w:rsidP="00B5315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E80483" w:rsidRPr="00217C5E" w:rsidRDefault="00E80483" w:rsidP="00B5315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E80483" w:rsidRPr="00217C5E" w:rsidRDefault="00E80483" w:rsidP="00B5315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E80483" w:rsidRPr="00217C5E" w:rsidRDefault="00E80483" w:rsidP="00B5315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E80483" w:rsidRPr="00217C5E" w:rsidRDefault="00E80483" w:rsidP="00B5315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E80483" w:rsidRPr="00217C5E" w:rsidRDefault="00E80483" w:rsidP="00B5315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E80483" w:rsidRPr="00217C5E" w:rsidRDefault="00E80483" w:rsidP="00B5315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E80483" w:rsidRPr="00217C5E" w:rsidRDefault="00E80483" w:rsidP="00B5315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:rsidR="00F864AA" w:rsidRPr="00217C5E" w:rsidRDefault="00F864AA" w:rsidP="00B5315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2B" w:rsidRPr="00217C5E" w:rsidRDefault="00C43D2B" w:rsidP="00B53153">
            <w:pPr>
              <w:ind w:left="6" w:right="57" w:firstLine="0"/>
              <w:rPr>
                <w:rFonts w:ascii="Arial" w:hAnsi="Arial" w:cs="Arial"/>
                <w:sz w:val="20"/>
                <w:szCs w:val="20"/>
              </w:rPr>
            </w:pPr>
          </w:p>
          <w:p w:rsidR="004A28A7" w:rsidRPr="00217C5E" w:rsidRDefault="004A28A7" w:rsidP="004A28A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17C5E">
              <w:rPr>
                <w:rFonts w:ascii="Arial" w:hAnsi="Arial" w:cs="Arial"/>
                <w:sz w:val="20"/>
                <w:szCs w:val="20"/>
              </w:rPr>
              <w:t>Za izvršenje aktivnosti sadržanih u ovom programu planirana su sredstva u iznosima kako slijedi:</w:t>
            </w:r>
          </w:p>
          <w:p w:rsidR="00790EA2" w:rsidRPr="00217C5E" w:rsidRDefault="00790EA2" w:rsidP="00062E9C">
            <w:pPr>
              <w:ind w:left="6" w:right="57" w:firstLine="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497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94"/>
              <w:gridCol w:w="2530"/>
              <w:gridCol w:w="1384"/>
              <w:gridCol w:w="1384"/>
              <w:gridCol w:w="1384"/>
            </w:tblGrid>
            <w:tr w:rsidR="000277DA" w:rsidRPr="00217C5E" w:rsidTr="000277DA">
              <w:trPr>
                <w:trHeight w:hRule="exact" w:val="461"/>
              </w:trPr>
              <w:tc>
                <w:tcPr>
                  <w:tcW w:w="382" w:type="pct"/>
                  <w:shd w:val="clear" w:color="auto" w:fill="E6E6E6"/>
                  <w:vAlign w:val="center"/>
                </w:tcPr>
                <w:p w:rsidR="000277DA" w:rsidRPr="00217C5E" w:rsidRDefault="000277DA" w:rsidP="00145D9A">
                  <w:pPr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17C5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R.b.</w:t>
                  </w:r>
                </w:p>
              </w:tc>
              <w:tc>
                <w:tcPr>
                  <w:tcW w:w="1988" w:type="pct"/>
                  <w:shd w:val="clear" w:color="auto" w:fill="E6E6E6"/>
                  <w:vAlign w:val="center"/>
                </w:tcPr>
                <w:p w:rsidR="000277DA" w:rsidRPr="00217C5E" w:rsidRDefault="000277DA" w:rsidP="00145D9A">
                  <w:pPr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17C5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Naziv programa</w:t>
                  </w:r>
                </w:p>
              </w:tc>
              <w:tc>
                <w:tcPr>
                  <w:tcW w:w="877" w:type="pct"/>
                  <w:shd w:val="clear" w:color="auto" w:fill="E6E6E6"/>
                  <w:vAlign w:val="center"/>
                </w:tcPr>
                <w:p w:rsidR="000277DA" w:rsidRPr="00217C5E" w:rsidRDefault="00CF5223" w:rsidP="000277DA">
                  <w:pPr>
                    <w:pStyle w:val="Naslov7"/>
                    <w:rPr>
                      <w:sz w:val="20"/>
                    </w:rPr>
                  </w:pPr>
                  <w:r>
                    <w:rPr>
                      <w:sz w:val="20"/>
                    </w:rPr>
                    <w:t>Plan 2020</w:t>
                  </w:r>
                  <w:r w:rsidR="000277DA" w:rsidRPr="00217C5E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876" w:type="pct"/>
                  <w:shd w:val="clear" w:color="auto" w:fill="E6E6E6"/>
                  <w:vAlign w:val="center"/>
                </w:tcPr>
                <w:p w:rsidR="000277DA" w:rsidRPr="00217C5E" w:rsidRDefault="00CF5223" w:rsidP="00145D9A">
                  <w:pPr>
                    <w:pStyle w:val="Naslov7"/>
                    <w:rPr>
                      <w:sz w:val="20"/>
                    </w:rPr>
                  </w:pPr>
                  <w:r>
                    <w:rPr>
                      <w:sz w:val="20"/>
                    </w:rPr>
                    <w:t>Plan 2021</w:t>
                  </w:r>
                  <w:r w:rsidR="000277DA" w:rsidRPr="00217C5E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877" w:type="pct"/>
                  <w:shd w:val="clear" w:color="auto" w:fill="E6E6E6"/>
                  <w:vAlign w:val="center"/>
                </w:tcPr>
                <w:p w:rsidR="000277DA" w:rsidRPr="00217C5E" w:rsidRDefault="00CF5223" w:rsidP="00667796">
                  <w:pPr>
                    <w:pStyle w:val="Naslov7"/>
                    <w:rPr>
                      <w:sz w:val="20"/>
                    </w:rPr>
                  </w:pPr>
                  <w:r>
                    <w:rPr>
                      <w:sz w:val="20"/>
                    </w:rPr>
                    <w:t>Plan 2022</w:t>
                  </w:r>
                  <w:r w:rsidR="000277DA" w:rsidRPr="00217C5E">
                    <w:rPr>
                      <w:sz w:val="20"/>
                    </w:rPr>
                    <w:t>.</w:t>
                  </w:r>
                </w:p>
              </w:tc>
            </w:tr>
            <w:tr w:rsidR="000277DA" w:rsidRPr="00217C5E" w:rsidTr="000277DA">
              <w:trPr>
                <w:trHeight w:hRule="exact" w:val="446"/>
              </w:trPr>
              <w:tc>
                <w:tcPr>
                  <w:tcW w:w="382" w:type="pct"/>
                  <w:shd w:val="clear" w:color="auto" w:fill="auto"/>
                  <w:vAlign w:val="center"/>
                </w:tcPr>
                <w:p w:rsidR="000277DA" w:rsidRPr="00217C5E" w:rsidRDefault="000277DA" w:rsidP="00145D9A">
                  <w:pPr>
                    <w:ind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7C5E">
                    <w:rPr>
                      <w:rFonts w:ascii="Arial" w:hAnsi="Arial" w:cs="Arial"/>
                      <w:sz w:val="20"/>
                      <w:szCs w:val="20"/>
                    </w:rPr>
                    <w:t>01.</w:t>
                  </w:r>
                </w:p>
              </w:tc>
              <w:tc>
                <w:tcPr>
                  <w:tcW w:w="1988" w:type="pct"/>
                  <w:shd w:val="clear" w:color="auto" w:fill="auto"/>
                  <w:vAlign w:val="center"/>
                </w:tcPr>
                <w:p w:rsidR="000277DA" w:rsidRPr="00217C5E" w:rsidRDefault="004A28A7" w:rsidP="00145D9A">
                  <w:pPr>
                    <w:ind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PROGRAMI EUROPSKIH </w:t>
                  </w:r>
                  <w:r w:rsidR="00BD3262">
                    <w:rPr>
                      <w:rFonts w:ascii="Arial" w:hAnsi="Arial" w:cs="Arial"/>
                      <w:sz w:val="20"/>
                      <w:szCs w:val="20"/>
                    </w:rPr>
                    <w:t>in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INTEGRACIJA</w:t>
                  </w:r>
                </w:p>
              </w:tc>
              <w:tc>
                <w:tcPr>
                  <w:tcW w:w="877" w:type="pct"/>
                  <w:vAlign w:val="center"/>
                </w:tcPr>
                <w:p w:rsidR="000277DA" w:rsidRPr="00217C5E" w:rsidRDefault="00906C0E" w:rsidP="00BD3262">
                  <w:pPr>
                    <w:ind w:firstLine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89.400,00</w:t>
                  </w:r>
                </w:p>
              </w:tc>
              <w:tc>
                <w:tcPr>
                  <w:tcW w:w="876" w:type="pct"/>
                  <w:vAlign w:val="center"/>
                </w:tcPr>
                <w:p w:rsidR="000277DA" w:rsidRPr="00217C5E" w:rsidRDefault="00906C0E" w:rsidP="00145D9A">
                  <w:pPr>
                    <w:ind w:firstLine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89.400</w:t>
                  </w:r>
                  <w:r w:rsidR="00BD3262">
                    <w:rPr>
                      <w:rFonts w:ascii="Arial" w:hAnsi="Arial" w:cs="Arial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877" w:type="pct"/>
                  <w:vAlign w:val="center"/>
                </w:tcPr>
                <w:p w:rsidR="000277DA" w:rsidRPr="00217C5E" w:rsidRDefault="00906C0E" w:rsidP="00BD3262">
                  <w:pPr>
                    <w:ind w:firstLine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89.400</w:t>
                  </w:r>
                  <w:r w:rsidR="00BD3262">
                    <w:rPr>
                      <w:rFonts w:ascii="Arial" w:hAnsi="Arial" w:cs="Arial"/>
                      <w:sz w:val="20"/>
                      <w:szCs w:val="20"/>
                    </w:rPr>
                    <w:t>,00</w:t>
                  </w:r>
                </w:p>
              </w:tc>
            </w:tr>
            <w:tr w:rsidR="000277DA" w:rsidRPr="00217C5E" w:rsidTr="00111340">
              <w:trPr>
                <w:trHeight w:hRule="exact" w:val="804"/>
              </w:trPr>
              <w:tc>
                <w:tcPr>
                  <w:tcW w:w="382" w:type="pct"/>
                  <w:shd w:val="clear" w:color="auto" w:fill="auto"/>
                  <w:vAlign w:val="center"/>
                </w:tcPr>
                <w:p w:rsidR="000277DA" w:rsidRPr="00217C5E" w:rsidRDefault="000277DA" w:rsidP="00145D9A">
                  <w:pPr>
                    <w:ind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7C5E">
                    <w:rPr>
                      <w:rFonts w:ascii="Arial" w:hAnsi="Arial" w:cs="Arial"/>
                      <w:sz w:val="20"/>
                      <w:szCs w:val="20"/>
                    </w:rPr>
                    <w:t>02.</w:t>
                  </w:r>
                </w:p>
              </w:tc>
              <w:tc>
                <w:tcPr>
                  <w:tcW w:w="1988" w:type="pct"/>
                  <w:shd w:val="clear" w:color="auto" w:fill="auto"/>
                  <w:vAlign w:val="center"/>
                </w:tcPr>
                <w:p w:rsidR="000277DA" w:rsidRPr="00217C5E" w:rsidRDefault="00790EA2" w:rsidP="00062E9C">
                  <w:pPr>
                    <w:ind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7C5E">
                    <w:rPr>
                      <w:rFonts w:ascii="Arial" w:hAnsi="Arial" w:cs="Arial"/>
                      <w:sz w:val="20"/>
                      <w:szCs w:val="20"/>
                    </w:rPr>
                    <w:t>JAVNE POTREBE U OBRAZOVANJU IZNAD ZAKONSKOG STANDARDA</w:t>
                  </w:r>
                  <w:r w:rsidR="00EB3834">
                    <w:rPr>
                      <w:rFonts w:ascii="Arial" w:hAnsi="Arial" w:cs="Arial"/>
                      <w:sz w:val="20"/>
                      <w:szCs w:val="20"/>
                    </w:rPr>
                    <w:t>174</w:t>
                  </w:r>
                </w:p>
              </w:tc>
              <w:tc>
                <w:tcPr>
                  <w:tcW w:w="877" w:type="pct"/>
                  <w:vAlign w:val="center"/>
                </w:tcPr>
                <w:p w:rsidR="000277DA" w:rsidRPr="00217C5E" w:rsidRDefault="00906C0E" w:rsidP="00145D9A">
                  <w:pPr>
                    <w:ind w:firstLine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224.660</w:t>
                  </w:r>
                  <w:r w:rsidR="00BD3262">
                    <w:rPr>
                      <w:rFonts w:ascii="Arial" w:hAnsi="Arial" w:cs="Arial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876" w:type="pct"/>
                  <w:vAlign w:val="center"/>
                </w:tcPr>
                <w:p w:rsidR="000277DA" w:rsidRPr="00217C5E" w:rsidRDefault="00906C0E" w:rsidP="00145D9A">
                  <w:pPr>
                    <w:ind w:firstLine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224.660</w:t>
                  </w:r>
                  <w:r w:rsidR="00EA2DE2">
                    <w:rPr>
                      <w:rFonts w:ascii="Arial" w:hAnsi="Arial" w:cs="Arial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877" w:type="pct"/>
                  <w:vAlign w:val="center"/>
                </w:tcPr>
                <w:p w:rsidR="000277DA" w:rsidRPr="00217C5E" w:rsidRDefault="00906C0E" w:rsidP="00145D9A">
                  <w:pPr>
                    <w:ind w:firstLine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224.660</w:t>
                  </w:r>
                  <w:r w:rsidR="00EA2DE2">
                    <w:rPr>
                      <w:rFonts w:ascii="Arial" w:hAnsi="Arial" w:cs="Arial"/>
                      <w:sz w:val="20"/>
                      <w:szCs w:val="20"/>
                    </w:rPr>
                    <w:t>,00</w:t>
                  </w:r>
                </w:p>
              </w:tc>
            </w:tr>
            <w:tr w:rsidR="000277DA" w:rsidRPr="00217C5E" w:rsidTr="00217C5E">
              <w:trPr>
                <w:trHeight w:hRule="exact" w:val="656"/>
              </w:trPr>
              <w:tc>
                <w:tcPr>
                  <w:tcW w:w="382" w:type="pct"/>
                  <w:shd w:val="clear" w:color="auto" w:fill="auto"/>
                  <w:vAlign w:val="center"/>
                </w:tcPr>
                <w:p w:rsidR="000277DA" w:rsidRPr="00217C5E" w:rsidRDefault="000277DA" w:rsidP="00A61754">
                  <w:pPr>
                    <w:ind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7C5E">
                    <w:rPr>
                      <w:rFonts w:ascii="Arial" w:hAnsi="Arial" w:cs="Arial"/>
                      <w:sz w:val="20"/>
                      <w:szCs w:val="20"/>
                    </w:rPr>
                    <w:t>03.</w:t>
                  </w:r>
                </w:p>
              </w:tc>
              <w:tc>
                <w:tcPr>
                  <w:tcW w:w="1988" w:type="pct"/>
                  <w:shd w:val="clear" w:color="auto" w:fill="auto"/>
                  <w:vAlign w:val="center"/>
                </w:tcPr>
                <w:p w:rsidR="000277DA" w:rsidRPr="004A28A7" w:rsidRDefault="004A28A7" w:rsidP="009E798B">
                  <w:pPr>
                    <w:ind w:firstLine="0"/>
                    <w:jc w:val="left"/>
                    <w:rPr>
                      <w:rFonts w:ascii="Arial" w:hAnsi="Arial" w:cs="Arial"/>
                      <w:sz w:val="22"/>
                      <w:szCs w:val="20"/>
                    </w:rPr>
                  </w:pPr>
                  <w:r>
                    <w:rPr>
                      <w:rFonts w:ascii="Arial" w:hAnsi="Arial" w:cs="Arial"/>
                      <w:sz w:val="22"/>
                      <w:szCs w:val="20"/>
                    </w:rPr>
                    <w:t>ZAKONSKI STANDARD JAVNIH USTANOVA</w:t>
                  </w:r>
                </w:p>
              </w:tc>
              <w:tc>
                <w:tcPr>
                  <w:tcW w:w="877" w:type="pct"/>
                  <w:vAlign w:val="center"/>
                </w:tcPr>
                <w:p w:rsidR="000277DA" w:rsidRPr="00217C5E" w:rsidRDefault="00906C0E" w:rsidP="00145D9A">
                  <w:pPr>
                    <w:ind w:firstLine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4.857.3</w:t>
                  </w:r>
                  <w:r w:rsidR="00BD3262">
                    <w:rPr>
                      <w:rFonts w:ascii="Arial" w:hAnsi="Arial" w:cs="Arial"/>
                      <w:sz w:val="20"/>
                      <w:szCs w:val="20"/>
                    </w:rPr>
                    <w:t>50</w:t>
                  </w:r>
                  <w:r w:rsidR="00EA2DE2">
                    <w:rPr>
                      <w:rFonts w:ascii="Arial" w:hAnsi="Arial" w:cs="Arial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876" w:type="pct"/>
                  <w:vAlign w:val="center"/>
                </w:tcPr>
                <w:p w:rsidR="000277DA" w:rsidRPr="00217C5E" w:rsidRDefault="00EB3834" w:rsidP="00145D9A">
                  <w:pPr>
                    <w:ind w:firstLine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4.</w:t>
                  </w:r>
                  <w:r w:rsidR="00906C0E">
                    <w:rPr>
                      <w:rFonts w:ascii="Arial" w:hAnsi="Arial" w:cs="Arial"/>
                      <w:sz w:val="20"/>
                      <w:szCs w:val="20"/>
                    </w:rPr>
                    <w:t>857.3</w:t>
                  </w:r>
                  <w:r w:rsidR="00BD3262">
                    <w:rPr>
                      <w:rFonts w:ascii="Arial" w:hAnsi="Arial" w:cs="Arial"/>
                      <w:sz w:val="20"/>
                      <w:szCs w:val="20"/>
                    </w:rPr>
                    <w:t>50,00</w:t>
                  </w:r>
                </w:p>
              </w:tc>
              <w:tc>
                <w:tcPr>
                  <w:tcW w:w="877" w:type="pct"/>
                  <w:vAlign w:val="center"/>
                </w:tcPr>
                <w:p w:rsidR="000277DA" w:rsidRPr="00217C5E" w:rsidRDefault="00906C0E" w:rsidP="00145D9A">
                  <w:pPr>
                    <w:ind w:firstLine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4.857.3</w:t>
                  </w:r>
                  <w:r w:rsidR="00BD3262">
                    <w:rPr>
                      <w:rFonts w:ascii="Arial" w:hAnsi="Arial" w:cs="Arial"/>
                      <w:sz w:val="20"/>
                      <w:szCs w:val="20"/>
                    </w:rPr>
                    <w:t>50</w:t>
                  </w:r>
                  <w:r w:rsidR="00EA2DE2">
                    <w:rPr>
                      <w:rFonts w:ascii="Arial" w:hAnsi="Arial" w:cs="Arial"/>
                      <w:sz w:val="20"/>
                      <w:szCs w:val="20"/>
                    </w:rPr>
                    <w:t>,00</w:t>
                  </w:r>
                </w:p>
              </w:tc>
            </w:tr>
            <w:tr w:rsidR="000277DA" w:rsidRPr="00217C5E" w:rsidTr="000277DA">
              <w:trPr>
                <w:trHeight w:hRule="exact" w:val="403"/>
              </w:trPr>
              <w:tc>
                <w:tcPr>
                  <w:tcW w:w="382" w:type="pct"/>
                  <w:shd w:val="clear" w:color="auto" w:fill="E6E6E6"/>
                  <w:vAlign w:val="center"/>
                </w:tcPr>
                <w:p w:rsidR="000277DA" w:rsidRPr="00217C5E" w:rsidRDefault="00F456D3" w:rsidP="00145D9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17C5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Ʃ</w:t>
                  </w:r>
                </w:p>
              </w:tc>
              <w:tc>
                <w:tcPr>
                  <w:tcW w:w="1988" w:type="pct"/>
                  <w:shd w:val="clear" w:color="auto" w:fill="E6E6E6"/>
                  <w:vAlign w:val="center"/>
                </w:tcPr>
                <w:p w:rsidR="000277DA" w:rsidRPr="00217C5E" w:rsidRDefault="000277DA" w:rsidP="00F456D3">
                  <w:pPr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17C5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Ukupno:</w:t>
                  </w:r>
                </w:p>
              </w:tc>
              <w:tc>
                <w:tcPr>
                  <w:tcW w:w="877" w:type="pct"/>
                  <w:shd w:val="clear" w:color="auto" w:fill="E6E6E6"/>
                  <w:vAlign w:val="center"/>
                </w:tcPr>
                <w:p w:rsidR="000277DA" w:rsidRPr="00217C5E" w:rsidRDefault="00906C0E" w:rsidP="00145D9A">
                  <w:pPr>
                    <w:ind w:firstLine="0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5.171.410</w:t>
                  </w:r>
                  <w:r w:rsidR="00EA2DE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876" w:type="pct"/>
                  <w:shd w:val="clear" w:color="auto" w:fill="E6E6E6"/>
                  <w:vAlign w:val="center"/>
                </w:tcPr>
                <w:p w:rsidR="000277DA" w:rsidRPr="00217C5E" w:rsidRDefault="00906C0E" w:rsidP="00145D9A">
                  <w:pPr>
                    <w:ind w:firstLine="0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5.171.410</w:t>
                  </w:r>
                  <w:r w:rsidR="00EA2DE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877" w:type="pct"/>
                  <w:shd w:val="clear" w:color="auto" w:fill="E6E6E6"/>
                  <w:vAlign w:val="center"/>
                </w:tcPr>
                <w:p w:rsidR="000277DA" w:rsidRPr="00217C5E" w:rsidRDefault="00906C0E" w:rsidP="00145D9A">
                  <w:pPr>
                    <w:ind w:firstLine="0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5.171.410</w:t>
                  </w:r>
                  <w:r w:rsidR="00EA2DE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,00</w:t>
                  </w:r>
                </w:p>
              </w:tc>
            </w:tr>
          </w:tbl>
          <w:p w:rsidR="00217C5E" w:rsidRDefault="00217C5E" w:rsidP="00B5315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C43D2B" w:rsidRPr="00217C5E" w:rsidRDefault="00D629AB" w:rsidP="00B5315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747F8" w:rsidRPr="00217C5E" w:rsidTr="00AA66A0">
        <w:tblPrEx>
          <w:tblCellSpacing w:w="0" w:type="nil"/>
          <w:tblLook w:val="0000" w:firstRow="0" w:lastRow="0" w:firstColumn="0" w:lastColumn="0" w:noHBand="0" w:noVBand="0"/>
        </w:tblPrEx>
        <w:trPr>
          <w:gridAfter w:val="1"/>
          <w:wAfter w:w="5" w:type="dxa"/>
        </w:trPr>
        <w:tc>
          <w:tcPr>
            <w:tcW w:w="2500" w:type="dxa"/>
            <w:gridSpan w:val="3"/>
          </w:tcPr>
          <w:p w:rsidR="005747F8" w:rsidRPr="00217C5E" w:rsidRDefault="005747F8" w:rsidP="0026186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" w:type="dxa"/>
          </w:tcPr>
          <w:p w:rsidR="005747F8" w:rsidRDefault="005747F8" w:rsidP="00870D56">
            <w:pPr>
              <w:rPr>
                <w:rFonts w:ascii="Arial" w:hAnsi="Arial" w:cs="Arial"/>
                <w:sz w:val="20"/>
                <w:szCs w:val="20"/>
              </w:rPr>
            </w:pPr>
          </w:p>
          <w:p w:rsidR="00217C5E" w:rsidRPr="00217C5E" w:rsidRDefault="00217C5E" w:rsidP="00870D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8" w:type="dxa"/>
          </w:tcPr>
          <w:p w:rsidR="005747F8" w:rsidRPr="00217C5E" w:rsidRDefault="005747F8" w:rsidP="00870D56">
            <w:pPr>
              <w:pStyle w:val="Naslov1"/>
              <w:rPr>
                <w:szCs w:val="20"/>
              </w:rPr>
            </w:pPr>
          </w:p>
        </w:tc>
      </w:tr>
    </w:tbl>
    <w:p w:rsidR="004A28A7" w:rsidRDefault="004A28A7" w:rsidP="00D629AB">
      <w:pPr>
        <w:ind w:firstLine="0"/>
        <w:rPr>
          <w:rFonts w:ascii="Arial" w:hAnsi="Arial" w:cs="Arial"/>
          <w:sz w:val="20"/>
          <w:szCs w:val="20"/>
        </w:rPr>
      </w:pPr>
    </w:p>
    <w:p w:rsidR="004A28A7" w:rsidRDefault="004A28A7">
      <w:pPr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11030" w:type="dxa"/>
        <w:tblCellSpacing w:w="20" w:type="dxa"/>
        <w:tblInd w:w="-382" w:type="dxa"/>
        <w:tblLook w:val="01E0" w:firstRow="1" w:lastRow="1" w:firstColumn="1" w:lastColumn="1" w:noHBand="0" w:noVBand="0"/>
      </w:tblPr>
      <w:tblGrid>
        <w:gridCol w:w="1823"/>
        <w:gridCol w:w="269"/>
        <w:gridCol w:w="8938"/>
      </w:tblGrid>
      <w:tr w:rsidR="004A28A7" w:rsidRPr="00217C5E" w:rsidTr="008262AC">
        <w:trPr>
          <w:trHeight w:val="177"/>
          <w:tblCellSpacing w:w="20" w:type="dxa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CC99"/>
          </w:tcPr>
          <w:p w:rsidR="004A28A7" w:rsidRPr="00217C5E" w:rsidRDefault="004A28A7" w:rsidP="00C250AB">
            <w:pPr>
              <w:pStyle w:val="Naslov1"/>
              <w:rPr>
                <w:szCs w:val="20"/>
              </w:rPr>
            </w:pPr>
          </w:p>
          <w:p w:rsidR="004A28A7" w:rsidRPr="00217C5E" w:rsidRDefault="004A28A7" w:rsidP="00C250AB">
            <w:pPr>
              <w:pStyle w:val="Naslov1"/>
              <w:rPr>
                <w:szCs w:val="20"/>
              </w:rPr>
            </w:pPr>
            <w:r w:rsidRPr="00217C5E">
              <w:rPr>
                <w:szCs w:val="20"/>
              </w:rPr>
              <w:t>NAZIV PROGRAMA:</w:t>
            </w:r>
          </w:p>
          <w:p w:rsidR="004A28A7" w:rsidRPr="00217C5E" w:rsidRDefault="004A28A7" w:rsidP="00C250AB">
            <w:pPr>
              <w:rPr>
                <w:rFonts w:ascii="Arial" w:hAnsi="Arial" w:cs="Arial"/>
                <w:sz w:val="20"/>
                <w:szCs w:val="20"/>
              </w:rPr>
            </w:pPr>
          </w:p>
          <w:p w:rsidR="004A28A7" w:rsidRPr="00217C5E" w:rsidRDefault="004A28A7" w:rsidP="00C250A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" w:type="dxa"/>
          </w:tcPr>
          <w:p w:rsidR="004A28A7" w:rsidRPr="00217C5E" w:rsidRDefault="004A28A7" w:rsidP="00C250A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CC99"/>
          </w:tcPr>
          <w:p w:rsidR="004A28A7" w:rsidRPr="00217C5E" w:rsidRDefault="004A28A7" w:rsidP="00C250AB">
            <w:pPr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A28A7" w:rsidRPr="00217C5E" w:rsidRDefault="004A28A7" w:rsidP="00C250AB">
            <w:pPr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7C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PROGRAMI EUROPSKIH INTEGRACIJA </w:t>
            </w:r>
          </w:p>
        </w:tc>
      </w:tr>
      <w:tr w:rsidR="004A28A7" w:rsidRPr="00217C5E" w:rsidTr="008262AC">
        <w:trPr>
          <w:trHeight w:val="193"/>
          <w:tblCellSpacing w:w="20" w:type="dxa"/>
        </w:trPr>
        <w:tc>
          <w:tcPr>
            <w:tcW w:w="17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A28A7" w:rsidRPr="00217C5E" w:rsidRDefault="004A28A7" w:rsidP="00C250AB">
            <w:pPr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A28A7" w:rsidRPr="00217C5E" w:rsidRDefault="004A28A7" w:rsidP="00C250AB">
            <w:pPr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7C5E">
              <w:rPr>
                <w:rFonts w:ascii="Arial" w:hAnsi="Arial" w:cs="Arial"/>
                <w:b/>
                <w:bCs/>
                <w:sz w:val="20"/>
                <w:szCs w:val="20"/>
              </w:rPr>
              <w:t>OPIS PROGRAMA:</w:t>
            </w:r>
          </w:p>
          <w:p w:rsidR="004A28A7" w:rsidRPr="00217C5E" w:rsidRDefault="004A28A7" w:rsidP="00C250A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4A28A7" w:rsidRPr="00217C5E" w:rsidRDefault="004A28A7" w:rsidP="00C250A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4A28A7" w:rsidRPr="00217C5E" w:rsidRDefault="004A28A7" w:rsidP="00C250A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4A28A7" w:rsidRPr="00217C5E" w:rsidRDefault="004A28A7" w:rsidP="00C250A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4A28A7" w:rsidRPr="00217C5E" w:rsidRDefault="004A28A7" w:rsidP="00C250A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" w:type="dxa"/>
            <w:shd w:val="clear" w:color="auto" w:fill="auto"/>
          </w:tcPr>
          <w:p w:rsidR="004A28A7" w:rsidRPr="00217C5E" w:rsidRDefault="004A28A7" w:rsidP="00C250A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E2F15" w:rsidRDefault="007E2F15" w:rsidP="007E2F1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7E2F15" w:rsidRDefault="007E2F15" w:rsidP="007E2F1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Naša škola u sklopu Programa Europskih integracija provodi projekt „Ja mogu“ kojima se osiguravaju pomoćnici za učenike s teškoćama u razvoju.</w:t>
            </w:r>
          </w:p>
          <w:p w:rsidR="004A28A7" w:rsidRDefault="00906C0E" w:rsidP="00C250A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Provodi se i projekt „Školska shema voća i povrća te mlijeka i mliječnih proizvoda za škol.godinu </w:t>
            </w:r>
          </w:p>
          <w:p w:rsidR="00906C0E" w:rsidRPr="00217C5E" w:rsidRDefault="00906C0E" w:rsidP="00C250A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2020./2021.</w:t>
            </w:r>
          </w:p>
        </w:tc>
      </w:tr>
      <w:tr w:rsidR="004A28A7" w:rsidRPr="00217C5E" w:rsidTr="008262AC">
        <w:trPr>
          <w:trHeight w:val="177"/>
          <w:tblCellSpacing w:w="20" w:type="dxa"/>
        </w:trPr>
        <w:tc>
          <w:tcPr>
            <w:tcW w:w="17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A28A7" w:rsidRPr="00217C5E" w:rsidRDefault="004A28A7" w:rsidP="00C250AB">
            <w:pPr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A28A7" w:rsidRPr="00217C5E" w:rsidRDefault="004A28A7" w:rsidP="00C250AB">
            <w:pPr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7C5E">
              <w:rPr>
                <w:rFonts w:ascii="Arial" w:hAnsi="Arial" w:cs="Arial"/>
                <w:b/>
                <w:bCs/>
                <w:sz w:val="20"/>
                <w:szCs w:val="20"/>
              </w:rPr>
              <w:t>ZAKONSKA I DRUGA PODLOGA ZA UVOĐENJE PROGRAMA:</w:t>
            </w:r>
          </w:p>
          <w:p w:rsidR="004A28A7" w:rsidRPr="00217C5E" w:rsidRDefault="004A28A7" w:rsidP="00C250A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" w:type="dxa"/>
            <w:shd w:val="clear" w:color="auto" w:fill="auto"/>
          </w:tcPr>
          <w:p w:rsidR="004A28A7" w:rsidRPr="00217C5E" w:rsidRDefault="004A28A7" w:rsidP="00C250A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A28A7" w:rsidRPr="00217C5E" w:rsidRDefault="004A28A7" w:rsidP="00C250AB">
            <w:pPr>
              <w:ind w:right="57" w:firstLine="0"/>
              <w:rPr>
                <w:rFonts w:ascii="Arial" w:hAnsi="Arial" w:cs="Arial"/>
                <w:sz w:val="20"/>
                <w:szCs w:val="20"/>
              </w:rPr>
            </w:pPr>
          </w:p>
          <w:p w:rsidR="001A16BE" w:rsidRDefault="001A16BE" w:rsidP="001A16BE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F17F34" w:rsidRPr="00217C5E" w:rsidRDefault="00F17F34" w:rsidP="00F17F34">
            <w:pPr>
              <w:ind w:right="57" w:firstLine="0"/>
              <w:rPr>
                <w:rFonts w:ascii="Arial" w:hAnsi="Arial" w:cs="Arial"/>
                <w:sz w:val="20"/>
                <w:szCs w:val="20"/>
              </w:rPr>
            </w:pPr>
          </w:p>
          <w:p w:rsidR="001A16BE" w:rsidRDefault="00F17F34" w:rsidP="00F17F3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Ugovor o dodjeli bespovratnih sredstava za projekte koji se financiraju iz Europskog socijalnog fonda u financijskom razdoblju </w:t>
            </w:r>
            <w:r w:rsidR="00906C0E">
              <w:rPr>
                <w:rFonts w:ascii="Arial" w:hAnsi="Arial" w:cs="Arial"/>
                <w:sz w:val="20"/>
                <w:szCs w:val="20"/>
              </w:rPr>
              <w:t>2014.-2021</w:t>
            </w:r>
            <w:r>
              <w:rPr>
                <w:rFonts w:ascii="Arial" w:hAnsi="Arial" w:cs="Arial"/>
                <w:sz w:val="20"/>
                <w:szCs w:val="20"/>
              </w:rPr>
              <w:t>. UP.03.2.1.03.0034</w:t>
            </w:r>
          </w:p>
          <w:p w:rsidR="00A128E4" w:rsidRDefault="00A128E4" w:rsidP="00F17F3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4A28A7" w:rsidRPr="00217C5E" w:rsidRDefault="004A28A7" w:rsidP="00C250AB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</w:p>
          <w:p w:rsidR="004A28A7" w:rsidRPr="00217C5E" w:rsidRDefault="004A28A7" w:rsidP="00C250A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8A7" w:rsidRPr="00217C5E" w:rsidTr="008262AC">
        <w:trPr>
          <w:trHeight w:val="193"/>
          <w:tblCellSpacing w:w="20" w:type="dxa"/>
        </w:trPr>
        <w:tc>
          <w:tcPr>
            <w:tcW w:w="17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A28A7" w:rsidRPr="00217C5E" w:rsidRDefault="004A28A7" w:rsidP="00C250AB">
            <w:pPr>
              <w:pStyle w:val="Tijeloteksta"/>
              <w:rPr>
                <w:sz w:val="20"/>
                <w:szCs w:val="20"/>
              </w:rPr>
            </w:pPr>
          </w:p>
          <w:p w:rsidR="004A28A7" w:rsidRPr="00217C5E" w:rsidRDefault="004A28A7" w:rsidP="00C250AB">
            <w:pPr>
              <w:pStyle w:val="Tijeloteksta"/>
              <w:rPr>
                <w:sz w:val="20"/>
                <w:szCs w:val="20"/>
              </w:rPr>
            </w:pPr>
            <w:r w:rsidRPr="00217C5E">
              <w:rPr>
                <w:sz w:val="20"/>
                <w:szCs w:val="20"/>
              </w:rPr>
              <w:t xml:space="preserve">PROCJENA I ISHODIŠTE POTREBNIH SREDSTAVA ZA ZNAČAJNIJE AKTIVNOSTI/ </w:t>
            </w:r>
          </w:p>
          <w:p w:rsidR="004A28A7" w:rsidRPr="00217C5E" w:rsidRDefault="004A28A7" w:rsidP="00C250AB">
            <w:pPr>
              <w:pStyle w:val="Tijeloteksta"/>
              <w:rPr>
                <w:sz w:val="20"/>
                <w:szCs w:val="20"/>
              </w:rPr>
            </w:pPr>
            <w:r w:rsidRPr="00217C5E">
              <w:rPr>
                <w:sz w:val="20"/>
                <w:szCs w:val="20"/>
              </w:rPr>
              <w:t xml:space="preserve">PROJEKTE : </w:t>
            </w:r>
          </w:p>
          <w:p w:rsidR="004A28A7" w:rsidRPr="00217C5E" w:rsidRDefault="004A28A7" w:rsidP="00C250A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" w:type="dxa"/>
            <w:shd w:val="clear" w:color="auto" w:fill="auto"/>
          </w:tcPr>
          <w:p w:rsidR="004A28A7" w:rsidRPr="00217C5E" w:rsidRDefault="004A28A7" w:rsidP="00C250A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A28A7" w:rsidRPr="00217C5E" w:rsidRDefault="004A28A7" w:rsidP="00C250AB">
            <w:pPr>
              <w:ind w:left="6" w:right="57" w:firstLine="0"/>
              <w:rPr>
                <w:rFonts w:ascii="Arial" w:hAnsi="Arial" w:cs="Arial"/>
                <w:sz w:val="20"/>
                <w:szCs w:val="20"/>
              </w:rPr>
            </w:pPr>
          </w:p>
          <w:p w:rsidR="004A28A7" w:rsidRPr="00217C5E" w:rsidRDefault="004A28A7" w:rsidP="00C250A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17C5E">
              <w:rPr>
                <w:rFonts w:ascii="Arial" w:hAnsi="Arial" w:cs="Arial"/>
                <w:sz w:val="20"/>
                <w:szCs w:val="20"/>
              </w:rPr>
              <w:t>Za izvršenje aktivnosti sadržanih u ovom programu planirana su sredstva u iznosima kako slijedi:</w:t>
            </w:r>
          </w:p>
          <w:p w:rsidR="004A28A7" w:rsidRPr="00217C5E" w:rsidRDefault="004A28A7" w:rsidP="00C250AB">
            <w:pPr>
              <w:rPr>
                <w:rFonts w:ascii="Arial" w:hAnsi="Arial" w:cs="Arial"/>
                <w:sz w:val="20"/>
                <w:szCs w:val="20"/>
              </w:rPr>
            </w:pPr>
          </w:p>
          <w:p w:rsidR="004A28A7" w:rsidRPr="00217C5E" w:rsidRDefault="004A28A7" w:rsidP="00C250A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497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65"/>
              <w:gridCol w:w="15"/>
              <w:gridCol w:w="3407"/>
              <w:gridCol w:w="1497"/>
              <w:gridCol w:w="1572"/>
              <w:gridCol w:w="1426"/>
            </w:tblGrid>
            <w:tr w:rsidR="00124715" w:rsidRPr="00217C5E" w:rsidTr="004A28A7">
              <w:trPr>
                <w:trHeight w:hRule="exact" w:val="461"/>
              </w:trPr>
              <w:tc>
                <w:tcPr>
                  <w:tcW w:w="396" w:type="pct"/>
                  <w:gridSpan w:val="2"/>
                  <w:shd w:val="clear" w:color="auto" w:fill="E6E6E6"/>
                  <w:vAlign w:val="center"/>
                </w:tcPr>
                <w:p w:rsidR="00124715" w:rsidRPr="00217C5E" w:rsidRDefault="00124715" w:rsidP="00C250AB">
                  <w:pPr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17C5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R.b.</w:t>
                  </w:r>
                </w:p>
              </w:tc>
              <w:tc>
                <w:tcPr>
                  <w:tcW w:w="1985" w:type="pct"/>
                  <w:shd w:val="clear" w:color="auto" w:fill="E6E6E6"/>
                  <w:vAlign w:val="center"/>
                </w:tcPr>
                <w:p w:rsidR="00124715" w:rsidRPr="00217C5E" w:rsidRDefault="00124715" w:rsidP="00C250AB">
                  <w:pPr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17C5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Naziv programa</w:t>
                  </w:r>
                </w:p>
              </w:tc>
              <w:tc>
                <w:tcPr>
                  <w:tcW w:w="872" w:type="pct"/>
                  <w:shd w:val="clear" w:color="auto" w:fill="E6E6E6"/>
                  <w:vAlign w:val="center"/>
                </w:tcPr>
                <w:p w:rsidR="00124715" w:rsidRPr="00217C5E" w:rsidRDefault="008262AC" w:rsidP="00B4707A">
                  <w:pPr>
                    <w:pStyle w:val="Naslov7"/>
                    <w:rPr>
                      <w:sz w:val="20"/>
                    </w:rPr>
                  </w:pPr>
                  <w:r>
                    <w:rPr>
                      <w:sz w:val="20"/>
                    </w:rPr>
                    <w:t>Plan 2020</w:t>
                  </w:r>
                  <w:r w:rsidR="00124715" w:rsidRPr="00217C5E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916" w:type="pct"/>
                  <w:shd w:val="clear" w:color="auto" w:fill="E6E6E6"/>
                  <w:vAlign w:val="center"/>
                </w:tcPr>
                <w:p w:rsidR="00124715" w:rsidRPr="00217C5E" w:rsidRDefault="00124715" w:rsidP="00B4707A">
                  <w:pPr>
                    <w:pStyle w:val="Naslov7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Plan </w:t>
                  </w:r>
                  <w:r w:rsidR="008262AC">
                    <w:rPr>
                      <w:sz w:val="20"/>
                    </w:rPr>
                    <w:t>2021</w:t>
                  </w:r>
                  <w:r w:rsidRPr="00217C5E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831" w:type="pct"/>
                  <w:shd w:val="clear" w:color="auto" w:fill="E6E6E6"/>
                  <w:vAlign w:val="center"/>
                </w:tcPr>
                <w:p w:rsidR="00124715" w:rsidRPr="00217C5E" w:rsidRDefault="008262AC" w:rsidP="00B4707A">
                  <w:pPr>
                    <w:pStyle w:val="Naslov7"/>
                    <w:rPr>
                      <w:sz w:val="20"/>
                    </w:rPr>
                  </w:pPr>
                  <w:r>
                    <w:rPr>
                      <w:sz w:val="20"/>
                    </w:rPr>
                    <w:t>Plan 2022</w:t>
                  </w:r>
                  <w:r w:rsidR="00124715" w:rsidRPr="00217C5E">
                    <w:rPr>
                      <w:sz w:val="20"/>
                    </w:rPr>
                    <w:t>.</w:t>
                  </w:r>
                </w:p>
              </w:tc>
            </w:tr>
            <w:tr w:rsidR="004A28A7" w:rsidRPr="00217C5E" w:rsidTr="004A28A7">
              <w:trPr>
                <w:trHeight w:hRule="exact" w:val="690"/>
              </w:trPr>
              <w:tc>
                <w:tcPr>
                  <w:tcW w:w="396" w:type="pct"/>
                  <w:gridSpan w:val="2"/>
                  <w:shd w:val="clear" w:color="auto" w:fill="auto"/>
                  <w:vAlign w:val="center"/>
                </w:tcPr>
                <w:p w:rsidR="004A28A7" w:rsidRPr="00217C5E" w:rsidRDefault="004A28A7" w:rsidP="00C250AB">
                  <w:pPr>
                    <w:ind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7C5E">
                    <w:rPr>
                      <w:rFonts w:ascii="Arial" w:hAnsi="Arial" w:cs="Arial"/>
                      <w:sz w:val="20"/>
                      <w:szCs w:val="20"/>
                    </w:rPr>
                    <w:t>01.</w:t>
                  </w:r>
                </w:p>
              </w:tc>
              <w:tc>
                <w:tcPr>
                  <w:tcW w:w="1985" w:type="pct"/>
                  <w:shd w:val="clear" w:color="auto" w:fill="auto"/>
                  <w:vAlign w:val="center"/>
                </w:tcPr>
                <w:p w:rsidR="004A28A7" w:rsidRPr="00217C5E" w:rsidRDefault="00203FE0" w:rsidP="00C250AB">
                  <w:pPr>
                    <w:ind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EnU projekti na županijskim ob</w:t>
                  </w:r>
                  <w:r w:rsidR="002B1089">
                    <w:rPr>
                      <w:rFonts w:ascii="Arial" w:hAnsi="Arial" w:cs="Arial"/>
                      <w:sz w:val="20"/>
                      <w:szCs w:val="20"/>
                    </w:rPr>
                    <w:t>jektima</w:t>
                  </w:r>
                </w:p>
              </w:tc>
              <w:tc>
                <w:tcPr>
                  <w:tcW w:w="872" w:type="pct"/>
                  <w:vAlign w:val="center"/>
                </w:tcPr>
                <w:p w:rsidR="004A28A7" w:rsidRPr="00217C5E" w:rsidRDefault="005E13C6" w:rsidP="00C250AB">
                  <w:pPr>
                    <w:ind w:firstLine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0,00</w:t>
                  </w:r>
                </w:p>
              </w:tc>
              <w:tc>
                <w:tcPr>
                  <w:tcW w:w="916" w:type="pct"/>
                  <w:vAlign w:val="center"/>
                </w:tcPr>
                <w:p w:rsidR="004A28A7" w:rsidRPr="00217C5E" w:rsidRDefault="00BE7807" w:rsidP="00C250AB">
                  <w:pPr>
                    <w:ind w:firstLine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31" w:type="pct"/>
                  <w:vAlign w:val="center"/>
                </w:tcPr>
                <w:p w:rsidR="004A28A7" w:rsidRPr="00217C5E" w:rsidRDefault="00BE7807" w:rsidP="00C250AB">
                  <w:pPr>
                    <w:ind w:firstLine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0,00</w:t>
                  </w:r>
                </w:p>
              </w:tc>
            </w:tr>
            <w:tr w:rsidR="002B1089" w:rsidRPr="00217C5E" w:rsidTr="004A28A7">
              <w:trPr>
                <w:trHeight w:hRule="exact" w:val="690"/>
              </w:trPr>
              <w:tc>
                <w:tcPr>
                  <w:tcW w:w="396" w:type="pct"/>
                  <w:gridSpan w:val="2"/>
                  <w:shd w:val="clear" w:color="auto" w:fill="auto"/>
                  <w:vAlign w:val="center"/>
                </w:tcPr>
                <w:p w:rsidR="002B1089" w:rsidRDefault="002B1089" w:rsidP="00C250AB">
                  <w:pPr>
                    <w:ind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02. </w:t>
                  </w:r>
                </w:p>
              </w:tc>
              <w:tc>
                <w:tcPr>
                  <w:tcW w:w="1985" w:type="pct"/>
                  <w:shd w:val="clear" w:color="auto" w:fill="auto"/>
                  <w:vAlign w:val="center"/>
                </w:tcPr>
                <w:p w:rsidR="002B1089" w:rsidRDefault="002B1089" w:rsidP="00C250AB">
                  <w:pPr>
                    <w:ind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Međunarodni projekti iz EU fondova</w:t>
                  </w:r>
                </w:p>
              </w:tc>
              <w:tc>
                <w:tcPr>
                  <w:tcW w:w="872" w:type="pct"/>
                  <w:vAlign w:val="center"/>
                </w:tcPr>
                <w:p w:rsidR="002B1089" w:rsidRPr="00217C5E" w:rsidRDefault="00203FE0" w:rsidP="00C250AB">
                  <w:pPr>
                    <w:ind w:firstLine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8.000,00</w:t>
                  </w:r>
                </w:p>
              </w:tc>
              <w:tc>
                <w:tcPr>
                  <w:tcW w:w="916" w:type="pct"/>
                  <w:vAlign w:val="center"/>
                </w:tcPr>
                <w:p w:rsidR="002B1089" w:rsidRPr="00217C5E" w:rsidRDefault="00203FE0" w:rsidP="00C250AB">
                  <w:pPr>
                    <w:ind w:firstLine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8.000,00</w:t>
                  </w:r>
                </w:p>
              </w:tc>
              <w:tc>
                <w:tcPr>
                  <w:tcW w:w="831" w:type="pct"/>
                  <w:vAlign w:val="center"/>
                </w:tcPr>
                <w:p w:rsidR="002B1089" w:rsidRPr="00217C5E" w:rsidRDefault="00203FE0" w:rsidP="00C250AB">
                  <w:pPr>
                    <w:ind w:firstLine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8.000,00</w:t>
                  </w:r>
                </w:p>
              </w:tc>
            </w:tr>
            <w:tr w:rsidR="002B1089" w:rsidRPr="00217C5E" w:rsidTr="004A28A7">
              <w:trPr>
                <w:trHeight w:hRule="exact" w:val="690"/>
              </w:trPr>
              <w:tc>
                <w:tcPr>
                  <w:tcW w:w="396" w:type="pct"/>
                  <w:gridSpan w:val="2"/>
                  <w:shd w:val="clear" w:color="auto" w:fill="auto"/>
                  <w:vAlign w:val="center"/>
                </w:tcPr>
                <w:p w:rsidR="002B1089" w:rsidRDefault="002B1089" w:rsidP="00C250AB">
                  <w:pPr>
                    <w:ind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03.</w:t>
                  </w:r>
                </w:p>
              </w:tc>
              <w:tc>
                <w:tcPr>
                  <w:tcW w:w="1985" w:type="pct"/>
                  <w:shd w:val="clear" w:color="auto" w:fill="auto"/>
                  <w:vAlign w:val="center"/>
                </w:tcPr>
                <w:p w:rsidR="002B1089" w:rsidRDefault="002B1089" w:rsidP="00C250AB">
                  <w:pPr>
                    <w:ind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Asistenti u nastavi</w:t>
                  </w:r>
                </w:p>
              </w:tc>
              <w:tc>
                <w:tcPr>
                  <w:tcW w:w="872" w:type="pct"/>
                  <w:vAlign w:val="center"/>
                </w:tcPr>
                <w:p w:rsidR="002B1089" w:rsidRPr="00217C5E" w:rsidRDefault="00203FE0" w:rsidP="00C250AB">
                  <w:pPr>
                    <w:ind w:firstLine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81.400</w:t>
                  </w:r>
                  <w:r w:rsidR="00A128E4">
                    <w:rPr>
                      <w:rFonts w:ascii="Arial" w:hAnsi="Arial" w:cs="Arial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916" w:type="pct"/>
                  <w:vAlign w:val="center"/>
                </w:tcPr>
                <w:p w:rsidR="002B1089" w:rsidRPr="00217C5E" w:rsidRDefault="00203FE0" w:rsidP="00C250AB">
                  <w:pPr>
                    <w:ind w:firstLine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81.400</w:t>
                  </w:r>
                  <w:r w:rsidR="005B764C">
                    <w:rPr>
                      <w:rFonts w:ascii="Arial" w:hAnsi="Arial" w:cs="Arial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831" w:type="pct"/>
                  <w:vAlign w:val="center"/>
                </w:tcPr>
                <w:p w:rsidR="002B1089" w:rsidRPr="00217C5E" w:rsidRDefault="00203FE0" w:rsidP="00C250AB">
                  <w:pPr>
                    <w:ind w:firstLine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81.400</w:t>
                  </w:r>
                  <w:r w:rsidR="005E13C6">
                    <w:rPr>
                      <w:rFonts w:ascii="Arial" w:hAnsi="Arial" w:cs="Arial"/>
                      <w:sz w:val="20"/>
                      <w:szCs w:val="20"/>
                    </w:rPr>
                    <w:t>,00</w:t>
                  </w:r>
                </w:p>
              </w:tc>
            </w:tr>
            <w:tr w:rsidR="004A28A7" w:rsidRPr="00217C5E" w:rsidTr="004A28A7">
              <w:trPr>
                <w:trHeight w:hRule="exact" w:val="690"/>
              </w:trPr>
              <w:tc>
                <w:tcPr>
                  <w:tcW w:w="396" w:type="pct"/>
                  <w:gridSpan w:val="2"/>
                  <w:shd w:val="clear" w:color="auto" w:fill="auto"/>
                  <w:vAlign w:val="center"/>
                </w:tcPr>
                <w:p w:rsidR="004A28A7" w:rsidRPr="00217C5E" w:rsidRDefault="002B1089" w:rsidP="00C250AB">
                  <w:pPr>
                    <w:ind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04</w:t>
                  </w:r>
                  <w:r w:rsidR="004A28A7" w:rsidRPr="00217C5E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985" w:type="pct"/>
                  <w:shd w:val="clear" w:color="auto" w:fill="auto"/>
                  <w:vAlign w:val="center"/>
                </w:tcPr>
                <w:p w:rsidR="004A28A7" w:rsidRPr="00217C5E" w:rsidRDefault="002B1089" w:rsidP="00C250AB">
                  <w:pPr>
                    <w:ind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Produženi boravak - Romi</w:t>
                  </w:r>
                </w:p>
              </w:tc>
              <w:tc>
                <w:tcPr>
                  <w:tcW w:w="872" w:type="pct"/>
                  <w:vAlign w:val="center"/>
                </w:tcPr>
                <w:p w:rsidR="004A28A7" w:rsidRPr="00217C5E" w:rsidRDefault="004A28A7" w:rsidP="00C250AB">
                  <w:pPr>
                    <w:ind w:firstLine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6" w:type="pct"/>
                  <w:vAlign w:val="center"/>
                </w:tcPr>
                <w:p w:rsidR="004A28A7" w:rsidRPr="00217C5E" w:rsidRDefault="004A28A7" w:rsidP="00C250AB">
                  <w:pPr>
                    <w:ind w:firstLine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31" w:type="pct"/>
                  <w:vAlign w:val="center"/>
                </w:tcPr>
                <w:p w:rsidR="004A28A7" w:rsidRPr="00217C5E" w:rsidRDefault="004A28A7" w:rsidP="00C250AB">
                  <w:pPr>
                    <w:ind w:firstLine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A28A7" w:rsidRPr="00217C5E" w:rsidTr="004A28A7">
              <w:trPr>
                <w:trHeight w:hRule="exact" w:val="403"/>
              </w:trPr>
              <w:tc>
                <w:tcPr>
                  <w:tcW w:w="387" w:type="pct"/>
                  <w:shd w:val="clear" w:color="auto" w:fill="E6E6E6"/>
                  <w:vAlign w:val="center"/>
                </w:tcPr>
                <w:p w:rsidR="004A28A7" w:rsidRPr="00217C5E" w:rsidRDefault="004A28A7" w:rsidP="00C250A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17C5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Ʃ</w:t>
                  </w:r>
                </w:p>
              </w:tc>
              <w:tc>
                <w:tcPr>
                  <w:tcW w:w="1994" w:type="pct"/>
                  <w:gridSpan w:val="2"/>
                  <w:shd w:val="clear" w:color="auto" w:fill="E6E6E6"/>
                  <w:vAlign w:val="center"/>
                </w:tcPr>
                <w:p w:rsidR="004A28A7" w:rsidRPr="00217C5E" w:rsidRDefault="004A28A7" w:rsidP="00C250AB">
                  <w:pPr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17C5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Ukupno:</w:t>
                  </w:r>
                </w:p>
              </w:tc>
              <w:tc>
                <w:tcPr>
                  <w:tcW w:w="872" w:type="pct"/>
                  <w:shd w:val="clear" w:color="auto" w:fill="E6E6E6"/>
                  <w:vAlign w:val="center"/>
                </w:tcPr>
                <w:p w:rsidR="004A28A7" w:rsidRPr="00217C5E" w:rsidRDefault="00203FE0" w:rsidP="00C250AB">
                  <w:pPr>
                    <w:ind w:firstLine="0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89.400</w:t>
                  </w:r>
                  <w:r w:rsidR="00A128E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916" w:type="pct"/>
                  <w:shd w:val="clear" w:color="auto" w:fill="E6E6E6"/>
                  <w:vAlign w:val="center"/>
                </w:tcPr>
                <w:p w:rsidR="004A28A7" w:rsidRPr="00217C5E" w:rsidRDefault="00203FE0" w:rsidP="00C250AB">
                  <w:pPr>
                    <w:ind w:firstLine="0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89.400</w:t>
                  </w:r>
                  <w:r w:rsidR="00BE780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831" w:type="pct"/>
                  <w:shd w:val="clear" w:color="auto" w:fill="E6E6E6"/>
                  <w:vAlign w:val="center"/>
                </w:tcPr>
                <w:p w:rsidR="004A28A7" w:rsidRPr="00217C5E" w:rsidRDefault="005E13C6" w:rsidP="00C250AB">
                  <w:pPr>
                    <w:ind w:firstLine="0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80.328</w:t>
                  </w:r>
                  <w:r w:rsidR="00BE780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,00</w:t>
                  </w:r>
                </w:p>
              </w:tc>
            </w:tr>
          </w:tbl>
          <w:p w:rsidR="004A28A7" w:rsidRPr="00217C5E" w:rsidRDefault="004A28A7" w:rsidP="00C250A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F17F34" w:rsidRPr="00217C5E" w:rsidRDefault="00F17F34" w:rsidP="00F17F3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F17F34" w:rsidRPr="003E5CB3" w:rsidRDefault="00F17F34" w:rsidP="00F17F34">
            <w:pPr>
              <w:spacing w:after="60"/>
              <w:ind w:firstLine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E5CB3">
              <w:rPr>
                <w:rFonts w:ascii="Arial" w:hAnsi="Arial" w:cs="Arial"/>
                <w:b/>
                <w:i/>
                <w:sz w:val="22"/>
                <w:szCs w:val="22"/>
              </w:rPr>
              <w:t>Asistenti u nastavi</w:t>
            </w:r>
          </w:p>
          <w:p w:rsidR="00F17F34" w:rsidRDefault="00F17F34" w:rsidP="00F17F34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3E5CB3">
              <w:rPr>
                <w:rFonts w:ascii="Arial" w:hAnsi="Arial" w:cs="Arial"/>
                <w:sz w:val="22"/>
                <w:szCs w:val="22"/>
              </w:rPr>
              <w:t>Varaždinska županija</w:t>
            </w:r>
            <w:r>
              <w:rPr>
                <w:rFonts w:ascii="Arial" w:hAnsi="Arial" w:cs="Arial"/>
                <w:sz w:val="22"/>
                <w:szCs w:val="22"/>
              </w:rPr>
              <w:t xml:space="preserve"> u periodu od 16.kolovoza 2017. do 15. kolovoza 2021</w:t>
            </w:r>
            <w:r w:rsidRPr="003E5CB3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provodi projekt „Ja mogu“.</w:t>
            </w:r>
            <w:r w:rsidRPr="003E5CB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17F34" w:rsidRDefault="00F17F34" w:rsidP="00F17F34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3E5CB3">
              <w:rPr>
                <w:rFonts w:ascii="Arial" w:hAnsi="Arial" w:cs="Arial"/>
                <w:sz w:val="22"/>
                <w:szCs w:val="22"/>
              </w:rPr>
              <w:t xml:space="preserve">Svrha projekta je učenicima s teškoćama u razvoju </w:t>
            </w:r>
            <w:r>
              <w:rPr>
                <w:rFonts w:ascii="Arial" w:hAnsi="Arial" w:cs="Arial"/>
                <w:sz w:val="22"/>
                <w:szCs w:val="22"/>
              </w:rPr>
              <w:t>pružiti potporu u uključivanju u osnovnoškolske i srednjoškolske odgojno-obrazovne ustanove s ciljem osiguranja uvjeta za poboljšanje njihovih obrazovnih postignuća, uspješniju socijalizaciju i emocionalno funkcioniranje, a kroz rad pomoćnika u nastavi i stručnih komunikacijskih posrednika.</w:t>
            </w:r>
          </w:p>
          <w:p w:rsidR="00F17F34" w:rsidRPr="005E13C6" w:rsidRDefault="00F17F34" w:rsidP="00F17F34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3E5CB3">
              <w:rPr>
                <w:rFonts w:ascii="Arial" w:hAnsi="Arial" w:cs="Arial"/>
                <w:sz w:val="22"/>
                <w:szCs w:val="22"/>
              </w:rPr>
              <w:t>U sklopu Projekta u školskoj go</w:t>
            </w:r>
            <w:r w:rsidR="00203FE0">
              <w:rPr>
                <w:rFonts w:ascii="Arial" w:hAnsi="Arial" w:cs="Arial"/>
                <w:sz w:val="22"/>
                <w:szCs w:val="22"/>
              </w:rPr>
              <w:t>dini 2020./2021</w:t>
            </w:r>
            <w:r>
              <w:rPr>
                <w:rFonts w:ascii="Arial" w:hAnsi="Arial" w:cs="Arial"/>
                <w:sz w:val="22"/>
                <w:szCs w:val="22"/>
              </w:rPr>
              <w:t>. osigurano je u našoj školi 2</w:t>
            </w:r>
            <w:r w:rsidRPr="003E5CB3">
              <w:rPr>
                <w:rFonts w:ascii="Arial" w:hAnsi="Arial" w:cs="Arial"/>
                <w:sz w:val="22"/>
                <w:szCs w:val="22"/>
              </w:rPr>
              <w:t xml:space="preserve"> pomoćnika </w:t>
            </w:r>
            <w:r>
              <w:rPr>
                <w:rFonts w:ascii="Arial" w:hAnsi="Arial" w:cs="Arial"/>
                <w:sz w:val="22"/>
                <w:szCs w:val="22"/>
              </w:rPr>
              <w:t>u nastavi za 2</w:t>
            </w:r>
            <w:r w:rsidRPr="003E5CB3">
              <w:rPr>
                <w:rFonts w:ascii="Arial" w:hAnsi="Arial" w:cs="Arial"/>
                <w:sz w:val="22"/>
                <w:szCs w:val="22"/>
              </w:rPr>
              <w:t xml:space="preserve"> učenika s teškoćama.</w:t>
            </w:r>
            <w:r>
              <w:rPr>
                <w:rFonts w:ascii="Arial" w:hAnsi="Arial" w:cs="Arial"/>
                <w:sz w:val="22"/>
                <w:szCs w:val="22"/>
              </w:rPr>
              <w:t xml:space="preserve"> Sredstva škola dobiva od Varaždinske županije koja je nositelj projekta. Projekt je sufinanciran</w:t>
            </w:r>
            <w:r w:rsidR="005E13C6">
              <w:rPr>
                <w:rFonts w:ascii="Arial" w:hAnsi="Arial" w:cs="Arial"/>
                <w:sz w:val="22"/>
                <w:szCs w:val="22"/>
              </w:rPr>
              <w:t xml:space="preserve"> iz Europskog socijalnog fonda</w:t>
            </w:r>
          </w:p>
          <w:p w:rsidR="004A28A7" w:rsidRPr="00217C5E" w:rsidRDefault="004A28A7" w:rsidP="00C250A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4A28A7" w:rsidRDefault="004A28A7" w:rsidP="00C250A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4A28A7" w:rsidRPr="00217C5E" w:rsidRDefault="007F5BED" w:rsidP="008262AC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4A28A7" w:rsidRDefault="004A28A7" w:rsidP="00D629AB">
      <w:pPr>
        <w:ind w:firstLine="0"/>
        <w:rPr>
          <w:rFonts w:ascii="Arial" w:hAnsi="Arial" w:cs="Arial"/>
          <w:sz w:val="20"/>
          <w:szCs w:val="20"/>
        </w:rPr>
      </w:pPr>
    </w:p>
    <w:p w:rsidR="004A28A7" w:rsidRDefault="004A28A7" w:rsidP="00A94B9D">
      <w:pPr>
        <w:ind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10101" w:type="dxa"/>
        <w:tblCellSpacing w:w="20" w:type="dxa"/>
        <w:tblInd w:w="-382" w:type="dxa"/>
        <w:tblLook w:val="01E0" w:firstRow="1" w:lastRow="1" w:firstColumn="1" w:lastColumn="1" w:noHBand="0" w:noVBand="0"/>
      </w:tblPr>
      <w:tblGrid>
        <w:gridCol w:w="2530"/>
        <w:gridCol w:w="306"/>
        <w:gridCol w:w="7200"/>
        <w:gridCol w:w="65"/>
      </w:tblGrid>
      <w:tr w:rsidR="004A28A7" w:rsidRPr="00217C5E" w:rsidTr="00C250AB">
        <w:trPr>
          <w:trHeight w:val="177"/>
          <w:tblCellSpacing w:w="20" w:type="dxa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CC99"/>
          </w:tcPr>
          <w:p w:rsidR="004A28A7" w:rsidRPr="00217C5E" w:rsidRDefault="004A28A7" w:rsidP="00A94B9D">
            <w:pPr>
              <w:pStyle w:val="Naslov1"/>
              <w:jc w:val="center"/>
              <w:rPr>
                <w:szCs w:val="20"/>
              </w:rPr>
            </w:pPr>
          </w:p>
          <w:p w:rsidR="004A28A7" w:rsidRPr="00217C5E" w:rsidRDefault="004A28A7" w:rsidP="00A94B9D">
            <w:pPr>
              <w:pStyle w:val="Naslov1"/>
              <w:jc w:val="center"/>
              <w:rPr>
                <w:szCs w:val="20"/>
              </w:rPr>
            </w:pPr>
            <w:r w:rsidRPr="00217C5E">
              <w:rPr>
                <w:szCs w:val="20"/>
              </w:rPr>
              <w:t>NAZIV PROGRAMA:</w:t>
            </w:r>
          </w:p>
          <w:p w:rsidR="004A28A7" w:rsidRPr="00217C5E" w:rsidRDefault="004A28A7" w:rsidP="00A9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28A7" w:rsidRPr="00217C5E" w:rsidRDefault="004A28A7" w:rsidP="00A94B9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</w:tcPr>
          <w:p w:rsidR="004A28A7" w:rsidRPr="00217C5E" w:rsidRDefault="004A28A7" w:rsidP="00A94B9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CC99"/>
          </w:tcPr>
          <w:p w:rsidR="004A28A7" w:rsidRPr="00217C5E" w:rsidRDefault="004A28A7" w:rsidP="00A94B9D">
            <w:pPr>
              <w:pStyle w:val="Naslov1"/>
              <w:jc w:val="center"/>
              <w:rPr>
                <w:szCs w:val="20"/>
              </w:rPr>
            </w:pPr>
          </w:p>
          <w:p w:rsidR="004A28A7" w:rsidRPr="00217C5E" w:rsidRDefault="004A28A7" w:rsidP="00A94B9D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7C5E">
              <w:rPr>
                <w:rFonts w:ascii="Arial" w:hAnsi="Arial" w:cs="Arial"/>
                <w:b/>
                <w:bCs/>
                <w:sz w:val="20"/>
                <w:szCs w:val="20"/>
              </w:rPr>
              <w:t>JAVNE POTREBE U OBRAZOVANJU IZNAD ZAKONSKOG STANDARDA</w:t>
            </w:r>
          </w:p>
        </w:tc>
      </w:tr>
      <w:tr w:rsidR="004A28A7" w:rsidRPr="00217C5E" w:rsidTr="00C250AB">
        <w:trPr>
          <w:trHeight w:val="193"/>
          <w:tblCellSpacing w:w="20" w:type="dxa"/>
        </w:trPr>
        <w:tc>
          <w:tcPr>
            <w:tcW w:w="24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A28A7" w:rsidRPr="00217C5E" w:rsidRDefault="004A28A7" w:rsidP="00A94B9D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A28A7" w:rsidRPr="00217C5E" w:rsidRDefault="004A28A7" w:rsidP="00A94B9D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7C5E">
              <w:rPr>
                <w:rFonts w:ascii="Arial" w:hAnsi="Arial" w:cs="Arial"/>
                <w:b/>
                <w:bCs/>
                <w:sz w:val="20"/>
                <w:szCs w:val="20"/>
              </w:rPr>
              <w:t>OPIS PROGRAMA:</w:t>
            </w:r>
          </w:p>
          <w:p w:rsidR="004A28A7" w:rsidRPr="00217C5E" w:rsidRDefault="004A28A7" w:rsidP="00A94B9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28A7" w:rsidRPr="00217C5E" w:rsidRDefault="004A28A7" w:rsidP="00A94B9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28A7" w:rsidRPr="00217C5E" w:rsidRDefault="004A28A7" w:rsidP="00A94B9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28A7" w:rsidRPr="00217C5E" w:rsidRDefault="004A28A7" w:rsidP="00A94B9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28A7" w:rsidRPr="00217C5E" w:rsidRDefault="004A28A7" w:rsidP="00A94B9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:rsidR="004A28A7" w:rsidRPr="00217C5E" w:rsidRDefault="004A28A7" w:rsidP="00A94B9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A28A7" w:rsidRPr="00217C5E" w:rsidRDefault="004A28A7" w:rsidP="00A94B9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04E79" w:rsidRDefault="006B69CE" w:rsidP="00A94B9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skolopu Javnih potreba u obrazovanju iznad zakonskog standarda osiguravaju se i provode programi kojima se povećava standard naše ustanove.</w:t>
            </w:r>
          </w:p>
          <w:p w:rsidR="004A28A7" w:rsidRPr="00217C5E" w:rsidRDefault="004A28A7" w:rsidP="00A94B9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8A7" w:rsidRPr="00217C5E" w:rsidTr="00C250AB">
        <w:trPr>
          <w:trHeight w:val="177"/>
          <w:tblCellSpacing w:w="20" w:type="dxa"/>
        </w:trPr>
        <w:tc>
          <w:tcPr>
            <w:tcW w:w="24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A28A7" w:rsidRPr="00217C5E" w:rsidRDefault="004A28A7" w:rsidP="00A94B9D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A28A7" w:rsidRPr="00217C5E" w:rsidRDefault="004A28A7" w:rsidP="00A94B9D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7C5E">
              <w:rPr>
                <w:rFonts w:ascii="Arial" w:hAnsi="Arial" w:cs="Arial"/>
                <w:b/>
                <w:bCs/>
                <w:sz w:val="20"/>
                <w:szCs w:val="20"/>
              </w:rPr>
              <w:t>ZAKONSKA I DRUGA PODLOGA ZA UVOĐENJE PROGRAMA:</w:t>
            </w:r>
          </w:p>
          <w:p w:rsidR="004A28A7" w:rsidRPr="00217C5E" w:rsidRDefault="004A28A7" w:rsidP="00A94B9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:rsidR="004A28A7" w:rsidRPr="00217C5E" w:rsidRDefault="004A28A7" w:rsidP="00A94B9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C6133" w:rsidRDefault="00CC6133" w:rsidP="00A94B9D">
            <w:pPr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Zakon o ustanovama ("Narodne novine" broj 76/93, 29/97, 47/99 i 35/08</w:t>
            </w:r>
            <w:r w:rsidR="00F12831">
              <w:rPr>
                <w:rFonts w:ascii="Arial" w:hAnsi="Arial" w:cs="Arial"/>
                <w:sz w:val="20"/>
                <w:szCs w:val="20"/>
              </w:rPr>
              <w:t>,127/19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C6133" w:rsidRDefault="00CC6133" w:rsidP="00A94B9D">
            <w:pPr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Zakon o odgoju i obrazovanju u osnovnoj i srednjoj školi ("Narodne novine", br. 87/08, 86/09, 92/10, 105/10, 90/11,</w:t>
            </w:r>
            <w:r w:rsidR="0053715F">
              <w:rPr>
                <w:rFonts w:ascii="Arial" w:hAnsi="Arial" w:cs="Arial"/>
                <w:sz w:val="20"/>
                <w:szCs w:val="20"/>
              </w:rPr>
              <w:t>5/12,</w:t>
            </w:r>
            <w:r>
              <w:rPr>
                <w:rFonts w:ascii="Arial" w:hAnsi="Arial" w:cs="Arial"/>
                <w:sz w:val="20"/>
                <w:szCs w:val="20"/>
              </w:rPr>
              <w:t xml:space="preserve"> 16/12, 86/12, 126/12 – pročišćeni tekst, 94/13 i 152/14</w:t>
            </w:r>
            <w:r w:rsidR="0053715F">
              <w:rPr>
                <w:rFonts w:ascii="Arial" w:hAnsi="Arial" w:cs="Arial"/>
                <w:sz w:val="20"/>
                <w:szCs w:val="20"/>
              </w:rPr>
              <w:t>,07/17,68/18</w:t>
            </w:r>
            <w:r w:rsidR="00F12831">
              <w:rPr>
                <w:rFonts w:ascii="Arial" w:hAnsi="Arial" w:cs="Arial"/>
                <w:sz w:val="20"/>
                <w:szCs w:val="20"/>
              </w:rPr>
              <w:t>,98/19,64/20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C6133" w:rsidRDefault="00CC6133" w:rsidP="00A94B9D">
            <w:pPr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Državni pedagoški standard osnovnoškolskog sustava odgoja i obrazovanja ("Narodne novine", br. 63/08 i 90/10)</w:t>
            </w:r>
          </w:p>
          <w:p w:rsidR="00CC6133" w:rsidRDefault="00CC6133" w:rsidP="00A94B9D">
            <w:pPr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Upute za izradu prorač</w:t>
            </w:r>
            <w:r w:rsidR="00203FE0">
              <w:rPr>
                <w:rFonts w:ascii="Arial" w:hAnsi="Arial" w:cs="Arial"/>
                <w:sz w:val="20"/>
                <w:szCs w:val="20"/>
              </w:rPr>
              <w:t>una Varaždinske županije za 2021</w:t>
            </w:r>
            <w:r>
              <w:rPr>
                <w:rFonts w:ascii="Arial" w:hAnsi="Arial" w:cs="Arial"/>
                <w:sz w:val="20"/>
                <w:szCs w:val="20"/>
              </w:rPr>
              <w:t>. godin</w:t>
            </w:r>
            <w:r w:rsidR="00203FE0">
              <w:rPr>
                <w:rFonts w:ascii="Arial" w:hAnsi="Arial" w:cs="Arial"/>
                <w:sz w:val="20"/>
                <w:szCs w:val="20"/>
              </w:rPr>
              <w:t>u te projekcije proračun za 2022.,2023</w:t>
            </w:r>
            <w:r>
              <w:rPr>
                <w:rFonts w:ascii="Arial" w:hAnsi="Arial" w:cs="Arial"/>
                <w:sz w:val="20"/>
                <w:szCs w:val="20"/>
              </w:rPr>
              <w:t>.g.(KLASA:</w:t>
            </w:r>
            <w:r w:rsidR="00203FE0">
              <w:rPr>
                <w:rFonts w:ascii="Arial" w:hAnsi="Arial" w:cs="Arial"/>
                <w:sz w:val="20"/>
                <w:szCs w:val="20"/>
              </w:rPr>
              <w:t xml:space="preserve"> 400-08/20</w:t>
            </w:r>
            <w:r w:rsidR="00DF0527">
              <w:rPr>
                <w:rFonts w:ascii="Arial" w:hAnsi="Arial" w:cs="Arial"/>
                <w:sz w:val="20"/>
                <w:szCs w:val="20"/>
              </w:rPr>
              <w:t>-01/6, URBROJ: 2186/1-</w:t>
            </w:r>
            <w:r w:rsidR="00203FE0">
              <w:rPr>
                <w:rFonts w:ascii="Arial" w:hAnsi="Arial" w:cs="Arial"/>
                <w:sz w:val="20"/>
                <w:szCs w:val="20"/>
              </w:rPr>
              <w:t>06/1-20</w:t>
            </w:r>
            <w:r w:rsidR="0053715F">
              <w:rPr>
                <w:rFonts w:ascii="Arial" w:hAnsi="Arial" w:cs="Arial"/>
                <w:sz w:val="20"/>
                <w:szCs w:val="20"/>
              </w:rPr>
              <w:t>-3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C6133" w:rsidRDefault="00CC6133" w:rsidP="00A94B9D">
            <w:pPr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Školski kurikulum za školsku god</w:t>
            </w:r>
            <w:r w:rsidR="00F12831">
              <w:rPr>
                <w:rFonts w:ascii="Arial" w:hAnsi="Arial" w:cs="Arial"/>
                <w:sz w:val="20"/>
                <w:szCs w:val="20"/>
              </w:rPr>
              <w:t>inu 2020./2021</w:t>
            </w:r>
            <w:r w:rsidR="0053715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12831">
              <w:rPr>
                <w:rFonts w:ascii="Arial" w:hAnsi="Arial" w:cs="Arial"/>
                <w:sz w:val="20"/>
                <w:szCs w:val="20"/>
              </w:rPr>
              <w:t>(KLASA:602-02/20-04/1, URBROJ: 2186-117-01-20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6B69C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  <w:p w:rsidR="00CC6133" w:rsidRDefault="00CC6133" w:rsidP="00A94B9D">
            <w:pPr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Godišnji plan i prog</w:t>
            </w:r>
            <w:r w:rsidR="00F12831">
              <w:rPr>
                <w:rFonts w:ascii="Arial" w:hAnsi="Arial" w:cs="Arial"/>
                <w:sz w:val="20"/>
                <w:szCs w:val="20"/>
              </w:rPr>
              <w:t>ram Škole za školsku godinu 2020/2021</w:t>
            </w:r>
            <w:r>
              <w:rPr>
                <w:rFonts w:ascii="Arial" w:hAnsi="Arial" w:cs="Arial"/>
                <w:sz w:val="20"/>
                <w:szCs w:val="20"/>
              </w:rPr>
              <w:t>.(KLASA:</w:t>
            </w:r>
          </w:p>
          <w:p w:rsidR="00CC6133" w:rsidRDefault="00CC6133" w:rsidP="00A94B9D">
            <w:pPr>
              <w:ind w:left="72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602-</w:t>
            </w:r>
            <w:r w:rsidR="00F12831">
              <w:rPr>
                <w:rFonts w:ascii="Arial" w:hAnsi="Arial" w:cs="Arial"/>
                <w:sz w:val="20"/>
                <w:szCs w:val="20"/>
              </w:rPr>
              <w:t>02/20-03/1,URBROJ:2186-117-01-20</w:t>
            </w:r>
            <w:r w:rsidR="006B69CE">
              <w:rPr>
                <w:rFonts w:ascii="Arial" w:hAnsi="Arial" w:cs="Arial"/>
                <w:sz w:val="20"/>
                <w:szCs w:val="20"/>
              </w:rPr>
              <w:t>-2</w:t>
            </w:r>
          </w:p>
          <w:p w:rsidR="00CC6133" w:rsidRDefault="00F12831" w:rsidP="00A94B9D">
            <w:pPr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Zakon o proračunu (NN 87/08 ,</w:t>
            </w:r>
            <w:r w:rsidR="00CC6133">
              <w:rPr>
                <w:rFonts w:ascii="Arial" w:hAnsi="Arial" w:cs="Arial"/>
                <w:sz w:val="20"/>
                <w:szCs w:val="20"/>
              </w:rPr>
              <w:t xml:space="preserve"> 136/12 i 15/15)</w:t>
            </w:r>
          </w:p>
          <w:p w:rsidR="00CC6133" w:rsidRDefault="00CC6133" w:rsidP="00A94B9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28A7" w:rsidRPr="00217C5E" w:rsidRDefault="004A28A7" w:rsidP="00A94B9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8A7" w:rsidRPr="00217C5E" w:rsidTr="00C250AB">
        <w:trPr>
          <w:trHeight w:val="193"/>
          <w:tblCellSpacing w:w="20" w:type="dxa"/>
        </w:trPr>
        <w:tc>
          <w:tcPr>
            <w:tcW w:w="24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A28A7" w:rsidRPr="00217C5E" w:rsidRDefault="004A28A7" w:rsidP="00A94B9D">
            <w:pPr>
              <w:pStyle w:val="Tijeloteksta"/>
              <w:jc w:val="center"/>
              <w:rPr>
                <w:sz w:val="20"/>
                <w:szCs w:val="20"/>
              </w:rPr>
            </w:pPr>
          </w:p>
          <w:p w:rsidR="004A28A7" w:rsidRPr="00217C5E" w:rsidRDefault="004A28A7" w:rsidP="00A94B9D">
            <w:pPr>
              <w:pStyle w:val="Tijeloteksta"/>
              <w:jc w:val="center"/>
              <w:rPr>
                <w:sz w:val="20"/>
                <w:szCs w:val="20"/>
              </w:rPr>
            </w:pPr>
            <w:r w:rsidRPr="00217C5E">
              <w:rPr>
                <w:sz w:val="20"/>
                <w:szCs w:val="20"/>
              </w:rPr>
              <w:t>PROCJENA I ISHODIŠTE POTREBNIH SREDSTAVA ZA ZNAČAJNIJE AKTIVNOSTI/</w:t>
            </w:r>
          </w:p>
          <w:p w:rsidR="004A28A7" w:rsidRPr="00217C5E" w:rsidRDefault="004A28A7" w:rsidP="00A94B9D">
            <w:pPr>
              <w:pStyle w:val="Tijeloteksta"/>
              <w:jc w:val="center"/>
              <w:rPr>
                <w:sz w:val="20"/>
                <w:szCs w:val="20"/>
              </w:rPr>
            </w:pPr>
            <w:r w:rsidRPr="00217C5E">
              <w:rPr>
                <w:sz w:val="20"/>
                <w:szCs w:val="20"/>
              </w:rPr>
              <w:t>PROJEKTE :</w:t>
            </w:r>
          </w:p>
          <w:p w:rsidR="004A28A7" w:rsidRPr="00217C5E" w:rsidRDefault="004A28A7" w:rsidP="00A94B9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:rsidR="004A28A7" w:rsidRPr="00217C5E" w:rsidRDefault="004A28A7" w:rsidP="00A94B9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A28A7" w:rsidRPr="00217C5E" w:rsidRDefault="004A28A7" w:rsidP="00A94B9D">
            <w:pPr>
              <w:ind w:left="6" w:right="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28A7" w:rsidRPr="00217C5E" w:rsidRDefault="004A28A7" w:rsidP="00A94B9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C5E">
              <w:rPr>
                <w:rFonts w:ascii="Arial" w:hAnsi="Arial" w:cs="Arial"/>
                <w:sz w:val="20"/>
                <w:szCs w:val="20"/>
              </w:rPr>
              <w:t>Za izvršenje aktivnosti sadržanih u ovom programu planirana su sredstva u iznosima kako slijedi:</w:t>
            </w:r>
          </w:p>
          <w:p w:rsidR="004A28A7" w:rsidRPr="00217C5E" w:rsidRDefault="004A28A7" w:rsidP="00A94B9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497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94"/>
              <w:gridCol w:w="2674"/>
              <w:gridCol w:w="1217"/>
              <w:gridCol w:w="1217"/>
              <w:gridCol w:w="1217"/>
            </w:tblGrid>
            <w:tr w:rsidR="00124715" w:rsidRPr="00217C5E" w:rsidTr="00124715">
              <w:trPr>
                <w:trHeight w:hRule="exact" w:val="461"/>
              </w:trPr>
              <w:tc>
                <w:tcPr>
                  <w:tcW w:w="429" w:type="pct"/>
                  <w:shd w:val="clear" w:color="auto" w:fill="E6E6E6"/>
                  <w:vAlign w:val="center"/>
                </w:tcPr>
                <w:p w:rsidR="00124715" w:rsidRPr="00217C5E" w:rsidRDefault="00124715" w:rsidP="00A94B9D">
                  <w:pPr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17C5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R.b.</w:t>
                  </w:r>
                </w:p>
              </w:tc>
              <w:tc>
                <w:tcPr>
                  <w:tcW w:w="1976" w:type="pct"/>
                  <w:shd w:val="clear" w:color="auto" w:fill="E6E6E6"/>
                  <w:vAlign w:val="center"/>
                </w:tcPr>
                <w:p w:rsidR="00124715" w:rsidRPr="00217C5E" w:rsidRDefault="00124715" w:rsidP="00A94B9D">
                  <w:pPr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17C5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Naziv programa</w:t>
                  </w:r>
                </w:p>
              </w:tc>
              <w:tc>
                <w:tcPr>
                  <w:tcW w:w="865" w:type="pct"/>
                  <w:shd w:val="clear" w:color="auto" w:fill="E6E6E6"/>
                  <w:vAlign w:val="center"/>
                </w:tcPr>
                <w:p w:rsidR="00124715" w:rsidRPr="00217C5E" w:rsidRDefault="00203FE0" w:rsidP="00A94B9D">
                  <w:pPr>
                    <w:pStyle w:val="Naslov7"/>
                    <w:rPr>
                      <w:sz w:val="20"/>
                    </w:rPr>
                  </w:pPr>
                  <w:r>
                    <w:rPr>
                      <w:sz w:val="20"/>
                    </w:rPr>
                    <w:t>Plan 2021</w:t>
                  </w:r>
                  <w:r w:rsidR="00124715" w:rsidRPr="00217C5E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864" w:type="pct"/>
                  <w:shd w:val="clear" w:color="auto" w:fill="E6E6E6"/>
                  <w:vAlign w:val="center"/>
                </w:tcPr>
                <w:p w:rsidR="00124715" w:rsidRPr="00217C5E" w:rsidRDefault="00203FE0" w:rsidP="00A94B9D">
                  <w:pPr>
                    <w:pStyle w:val="Naslov7"/>
                    <w:rPr>
                      <w:sz w:val="20"/>
                    </w:rPr>
                  </w:pPr>
                  <w:r>
                    <w:rPr>
                      <w:sz w:val="20"/>
                    </w:rPr>
                    <w:t>Plan 2022</w:t>
                  </w:r>
                  <w:r w:rsidR="00124715" w:rsidRPr="00217C5E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866" w:type="pct"/>
                  <w:shd w:val="clear" w:color="auto" w:fill="E6E6E6"/>
                  <w:vAlign w:val="center"/>
                </w:tcPr>
                <w:p w:rsidR="00124715" w:rsidRPr="00217C5E" w:rsidRDefault="00203FE0" w:rsidP="00A94B9D">
                  <w:pPr>
                    <w:pStyle w:val="Naslov7"/>
                    <w:rPr>
                      <w:sz w:val="20"/>
                    </w:rPr>
                  </w:pPr>
                  <w:r>
                    <w:rPr>
                      <w:sz w:val="20"/>
                    </w:rPr>
                    <w:t>Plan 2023</w:t>
                  </w:r>
                  <w:r w:rsidR="00124715" w:rsidRPr="00217C5E">
                    <w:rPr>
                      <w:sz w:val="20"/>
                    </w:rPr>
                    <w:t>.</w:t>
                  </w:r>
                </w:p>
              </w:tc>
            </w:tr>
            <w:tr w:rsidR="004A28A7" w:rsidRPr="00217C5E" w:rsidTr="00124715">
              <w:trPr>
                <w:trHeight w:hRule="exact" w:val="690"/>
              </w:trPr>
              <w:tc>
                <w:tcPr>
                  <w:tcW w:w="429" w:type="pct"/>
                  <w:shd w:val="clear" w:color="auto" w:fill="auto"/>
                  <w:vAlign w:val="center"/>
                </w:tcPr>
                <w:p w:rsidR="004A28A7" w:rsidRPr="00217C5E" w:rsidRDefault="004A28A7" w:rsidP="00A94B9D">
                  <w:pPr>
                    <w:ind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7C5E">
                    <w:rPr>
                      <w:rFonts w:ascii="Arial" w:hAnsi="Arial" w:cs="Arial"/>
                      <w:sz w:val="20"/>
                      <w:szCs w:val="20"/>
                    </w:rPr>
                    <w:t>01.</w:t>
                  </w:r>
                </w:p>
              </w:tc>
              <w:tc>
                <w:tcPr>
                  <w:tcW w:w="1976" w:type="pct"/>
                  <w:shd w:val="clear" w:color="auto" w:fill="auto"/>
                  <w:vAlign w:val="center"/>
                </w:tcPr>
                <w:p w:rsidR="004A28A7" w:rsidRPr="00217C5E" w:rsidRDefault="004A28A7" w:rsidP="00A94B9D">
                  <w:pPr>
                    <w:ind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7C5E">
                    <w:rPr>
                      <w:rFonts w:ascii="Arial" w:hAnsi="Arial" w:cs="Arial"/>
                      <w:sz w:val="20"/>
                      <w:szCs w:val="20"/>
                    </w:rPr>
                    <w:t>Osiguranje uvjeta za nastavu</w:t>
                  </w:r>
                </w:p>
              </w:tc>
              <w:tc>
                <w:tcPr>
                  <w:tcW w:w="865" w:type="pct"/>
                  <w:vAlign w:val="center"/>
                </w:tcPr>
                <w:p w:rsidR="004A28A7" w:rsidRPr="00217C5E" w:rsidRDefault="00203FE0" w:rsidP="00203FE0">
                  <w:pPr>
                    <w:ind w:firstLine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134.660</w:t>
                  </w:r>
                  <w:r w:rsidR="00717E5E">
                    <w:rPr>
                      <w:rFonts w:ascii="Arial" w:hAnsi="Arial" w:cs="Arial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864" w:type="pct"/>
                  <w:vAlign w:val="center"/>
                </w:tcPr>
                <w:p w:rsidR="004A28A7" w:rsidRPr="00217C5E" w:rsidRDefault="00203FE0" w:rsidP="00A94B9D">
                  <w:pPr>
                    <w:ind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134.660</w:t>
                  </w:r>
                  <w:r w:rsidR="00717E5E">
                    <w:rPr>
                      <w:rFonts w:ascii="Arial" w:hAnsi="Arial" w:cs="Arial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866" w:type="pct"/>
                  <w:vAlign w:val="center"/>
                </w:tcPr>
                <w:p w:rsidR="004A28A7" w:rsidRPr="00217C5E" w:rsidRDefault="00203FE0" w:rsidP="00A94B9D">
                  <w:pPr>
                    <w:ind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134.660</w:t>
                  </w:r>
                  <w:r w:rsidR="00717E5E">
                    <w:rPr>
                      <w:rFonts w:ascii="Arial" w:hAnsi="Arial" w:cs="Arial"/>
                      <w:sz w:val="20"/>
                      <w:szCs w:val="20"/>
                    </w:rPr>
                    <w:t>,00</w:t>
                  </w:r>
                </w:p>
              </w:tc>
            </w:tr>
            <w:tr w:rsidR="004A28A7" w:rsidRPr="00217C5E" w:rsidTr="00124715">
              <w:trPr>
                <w:trHeight w:hRule="exact" w:val="563"/>
              </w:trPr>
              <w:tc>
                <w:tcPr>
                  <w:tcW w:w="429" w:type="pct"/>
                  <w:shd w:val="clear" w:color="auto" w:fill="auto"/>
                  <w:vAlign w:val="center"/>
                </w:tcPr>
                <w:p w:rsidR="004A28A7" w:rsidRPr="00217C5E" w:rsidRDefault="004A28A7" w:rsidP="00A94B9D">
                  <w:pPr>
                    <w:ind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7C5E">
                    <w:rPr>
                      <w:rFonts w:ascii="Arial" w:hAnsi="Arial" w:cs="Arial"/>
                      <w:sz w:val="20"/>
                      <w:szCs w:val="20"/>
                    </w:rPr>
                    <w:t>02.</w:t>
                  </w:r>
                </w:p>
              </w:tc>
              <w:tc>
                <w:tcPr>
                  <w:tcW w:w="1976" w:type="pct"/>
                  <w:shd w:val="clear" w:color="auto" w:fill="auto"/>
                  <w:vAlign w:val="center"/>
                </w:tcPr>
                <w:p w:rsidR="004A28A7" w:rsidRPr="00217C5E" w:rsidRDefault="004A28A7" w:rsidP="00A94B9D">
                  <w:pPr>
                    <w:ind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7C5E">
                    <w:rPr>
                      <w:rFonts w:ascii="Arial" w:hAnsi="Arial" w:cs="Arial"/>
                      <w:sz w:val="20"/>
                      <w:szCs w:val="20"/>
                    </w:rPr>
                    <w:t>Natjecanje i smotre učenika</w:t>
                  </w:r>
                </w:p>
              </w:tc>
              <w:tc>
                <w:tcPr>
                  <w:tcW w:w="865" w:type="pct"/>
                  <w:vAlign w:val="center"/>
                </w:tcPr>
                <w:p w:rsidR="004A28A7" w:rsidRPr="00217C5E" w:rsidRDefault="004A28A7" w:rsidP="00A94B9D">
                  <w:pPr>
                    <w:ind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64" w:type="pct"/>
                  <w:vAlign w:val="center"/>
                </w:tcPr>
                <w:p w:rsidR="004A28A7" w:rsidRPr="00217C5E" w:rsidRDefault="004A28A7" w:rsidP="00A94B9D">
                  <w:pPr>
                    <w:ind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66" w:type="pct"/>
                  <w:vAlign w:val="center"/>
                </w:tcPr>
                <w:p w:rsidR="004A28A7" w:rsidRPr="00217C5E" w:rsidRDefault="004A28A7" w:rsidP="00A94B9D">
                  <w:pPr>
                    <w:ind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A28A7" w:rsidRPr="00217C5E" w:rsidTr="00124715">
              <w:trPr>
                <w:trHeight w:hRule="exact" w:val="426"/>
              </w:trPr>
              <w:tc>
                <w:tcPr>
                  <w:tcW w:w="429" w:type="pct"/>
                  <w:shd w:val="clear" w:color="auto" w:fill="auto"/>
                  <w:vAlign w:val="center"/>
                </w:tcPr>
                <w:p w:rsidR="004A28A7" w:rsidRPr="00217C5E" w:rsidRDefault="004A28A7" w:rsidP="00A94B9D">
                  <w:pPr>
                    <w:ind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7C5E">
                    <w:rPr>
                      <w:rFonts w:ascii="Arial" w:hAnsi="Arial" w:cs="Arial"/>
                      <w:sz w:val="20"/>
                      <w:szCs w:val="20"/>
                    </w:rPr>
                    <w:t>03.</w:t>
                  </w:r>
                </w:p>
              </w:tc>
              <w:tc>
                <w:tcPr>
                  <w:tcW w:w="1976" w:type="pct"/>
                  <w:shd w:val="clear" w:color="auto" w:fill="auto"/>
                  <w:vAlign w:val="center"/>
                </w:tcPr>
                <w:p w:rsidR="004A28A7" w:rsidRPr="00217C5E" w:rsidRDefault="004A28A7" w:rsidP="00A94B9D">
                  <w:pPr>
                    <w:ind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7C5E">
                    <w:rPr>
                      <w:rFonts w:ascii="Arial" w:hAnsi="Arial" w:cs="Arial"/>
                      <w:sz w:val="20"/>
                      <w:szCs w:val="20"/>
                    </w:rPr>
                    <w:t>Rad s nadarenim učenicima</w:t>
                  </w:r>
                </w:p>
              </w:tc>
              <w:tc>
                <w:tcPr>
                  <w:tcW w:w="865" w:type="pct"/>
                  <w:vAlign w:val="center"/>
                </w:tcPr>
                <w:p w:rsidR="004A28A7" w:rsidRPr="00217C5E" w:rsidRDefault="004A28A7" w:rsidP="00A94B9D">
                  <w:pPr>
                    <w:ind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64" w:type="pct"/>
                  <w:vAlign w:val="center"/>
                </w:tcPr>
                <w:p w:rsidR="004A28A7" w:rsidRPr="00217C5E" w:rsidRDefault="004A28A7" w:rsidP="00A94B9D">
                  <w:pPr>
                    <w:ind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66" w:type="pct"/>
                  <w:vAlign w:val="center"/>
                </w:tcPr>
                <w:p w:rsidR="004A28A7" w:rsidRPr="00217C5E" w:rsidRDefault="004A28A7" w:rsidP="00A94B9D">
                  <w:pPr>
                    <w:ind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A28A7" w:rsidRPr="00217C5E" w:rsidTr="00124715">
              <w:trPr>
                <w:trHeight w:hRule="exact" w:val="426"/>
              </w:trPr>
              <w:tc>
                <w:tcPr>
                  <w:tcW w:w="429" w:type="pct"/>
                  <w:shd w:val="clear" w:color="auto" w:fill="auto"/>
                  <w:vAlign w:val="center"/>
                </w:tcPr>
                <w:p w:rsidR="004A28A7" w:rsidRPr="00217C5E" w:rsidRDefault="004A28A7" w:rsidP="00A94B9D">
                  <w:pPr>
                    <w:ind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7C5E">
                    <w:rPr>
                      <w:rFonts w:ascii="Arial" w:hAnsi="Arial" w:cs="Arial"/>
                      <w:sz w:val="20"/>
                      <w:szCs w:val="20"/>
                    </w:rPr>
                    <w:t>04.</w:t>
                  </w:r>
                </w:p>
              </w:tc>
              <w:tc>
                <w:tcPr>
                  <w:tcW w:w="1976" w:type="pct"/>
                  <w:shd w:val="clear" w:color="auto" w:fill="auto"/>
                  <w:vAlign w:val="center"/>
                </w:tcPr>
                <w:p w:rsidR="004A28A7" w:rsidRPr="00217C5E" w:rsidRDefault="004A28A7" w:rsidP="00A94B9D">
                  <w:pPr>
                    <w:ind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7C5E">
                    <w:rPr>
                      <w:rFonts w:ascii="Arial" w:hAnsi="Arial" w:cs="Arial"/>
                      <w:sz w:val="20"/>
                      <w:szCs w:val="20"/>
                    </w:rPr>
                    <w:t>Kulturna suradnja</w:t>
                  </w:r>
                </w:p>
              </w:tc>
              <w:tc>
                <w:tcPr>
                  <w:tcW w:w="865" w:type="pct"/>
                  <w:vAlign w:val="center"/>
                </w:tcPr>
                <w:p w:rsidR="004A28A7" w:rsidRPr="00217C5E" w:rsidRDefault="004A28A7" w:rsidP="00A94B9D">
                  <w:pPr>
                    <w:ind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64" w:type="pct"/>
                  <w:vAlign w:val="center"/>
                </w:tcPr>
                <w:p w:rsidR="004A28A7" w:rsidRPr="00217C5E" w:rsidRDefault="004A28A7" w:rsidP="00A94B9D">
                  <w:pPr>
                    <w:ind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66" w:type="pct"/>
                  <w:vAlign w:val="center"/>
                </w:tcPr>
                <w:p w:rsidR="004A28A7" w:rsidRPr="00217C5E" w:rsidRDefault="004A28A7" w:rsidP="00A94B9D">
                  <w:pPr>
                    <w:ind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A28A7" w:rsidRPr="00217C5E" w:rsidTr="00124715">
              <w:trPr>
                <w:trHeight w:hRule="exact" w:val="426"/>
              </w:trPr>
              <w:tc>
                <w:tcPr>
                  <w:tcW w:w="429" w:type="pct"/>
                  <w:shd w:val="clear" w:color="auto" w:fill="auto"/>
                  <w:vAlign w:val="center"/>
                </w:tcPr>
                <w:p w:rsidR="004A28A7" w:rsidRPr="00217C5E" w:rsidRDefault="004A28A7" w:rsidP="00A94B9D">
                  <w:pPr>
                    <w:ind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7C5E">
                    <w:rPr>
                      <w:rFonts w:ascii="Arial" w:hAnsi="Arial" w:cs="Arial"/>
                      <w:sz w:val="20"/>
                      <w:szCs w:val="20"/>
                    </w:rPr>
                    <w:t>05.</w:t>
                  </w:r>
                </w:p>
              </w:tc>
              <w:tc>
                <w:tcPr>
                  <w:tcW w:w="1976" w:type="pct"/>
                  <w:shd w:val="clear" w:color="auto" w:fill="auto"/>
                  <w:vAlign w:val="center"/>
                </w:tcPr>
                <w:p w:rsidR="004A28A7" w:rsidRPr="00217C5E" w:rsidRDefault="004A28A7" w:rsidP="00A94B9D">
                  <w:pPr>
                    <w:ind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7C5E">
                    <w:rPr>
                      <w:rFonts w:ascii="Arial" w:hAnsi="Arial" w:cs="Arial"/>
                      <w:sz w:val="20"/>
                      <w:szCs w:val="20"/>
                    </w:rPr>
                    <w:t>Projekti u  obrazovanju</w:t>
                  </w:r>
                </w:p>
              </w:tc>
              <w:tc>
                <w:tcPr>
                  <w:tcW w:w="865" w:type="pct"/>
                  <w:vAlign w:val="center"/>
                </w:tcPr>
                <w:p w:rsidR="004A28A7" w:rsidRPr="00217C5E" w:rsidRDefault="004A28A7" w:rsidP="00A94B9D">
                  <w:pPr>
                    <w:ind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64" w:type="pct"/>
                  <w:vAlign w:val="center"/>
                </w:tcPr>
                <w:p w:rsidR="00CC6133" w:rsidRPr="00217C5E" w:rsidRDefault="00CC6133" w:rsidP="00A94B9D">
                  <w:pPr>
                    <w:ind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66" w:type="pct"/>
                  <w:vAlign w:val="center"/>
                </w:tcPr>
                <w:p w:rsidR="004A28A7" w:rsidRPr="00217C5E" w:rsidRDefault="004A28A7" w:rsidP="00A94B9D">
                  <w:pPr>
                    <w:ind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17E5E" w:rsidRPr="00217C5E" w:rsidTr="00124715">
              <w:trPr>
                <w:trHeight w:hRule="exact" w:val="426"/>
              </w:trPr>
              <w:tc>
                <w:tcPr>
                  <w:tcW w:w="429" w:type="pct"/>
                  <w:shd w:val="clear" w:color="auto" w:fill="auto"/>
                  <w:vAlign w:val="center"/>
                </w:tcPr>
                <w:p w:rsidR="00717E5E" w:rsidRPr="00217C5E" w:rsidRDefault="00717E5E" w:rsidP="00A94B9D">
                  <w:pPr>
                    <w:ind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06.</w:t>
                  </w:r>
                </w:p>
              </w:tc>
              <w:tc>
                <w:tcPr>
                  <w:tcW w:w="1976" w:type="pct"/>
                  <w:shd w:val="clear" w:color="auto" w:fill="auto"/>
                  <w:vAlign w:val="center"/>
                </w:tcPr>
                <w:p w:rsidR="00717E5E" w:rsidRPr="00217C5E" w:rsidRDefault="00717E5E" w:rsidP="00A94B9D">
                  <w:pPr>
                    <w:ind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24715">
                    <w:rPr>
                      <w:rFonts w:ascii="Arial" w:hAnsi="Arial" w:cs="Arial"/>
                      <w:sz w:val="18"/>
                      <w:szCs w:val="18"/>
                    </w:rPr>
                    <w:t>Cjelodnevni boravak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124715">
                    <w:rPr>
                      <w:rFonts w:ascii="Arial" w:hAnsi="Arial" w:cs="Arial"/>
                      <w:sz w:val="18"/>
                      <w:szCs w:val="18"/>
                    </w:rPr>
                    <w:t>učenika</w:t>
                  </w:r>
                </w:p>
              </w:tc>
              <w:tc>
                <w:tcPr>
                  <w:tcW w:w="865" w:type="pct"/>
                  <w:vAlign w:val="center"/>
                </w:tcPr>
                <w:p w:rsidR="00717E5E" w:rsidRPr="00217C5E" w:rsidRDefault="00717E5E" w:rsidP="00A94B9D">
                  <w:pPr>
                    <w:ind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64" w:type="pct"/>
                  <w:vAlign w:val="center"/>
                </w:tcPr>
                <w:p w:rsidR="00717E5E" w:rsidRPr="00217C5E" w:rsidRDefault="00717E5E" w:rsidP="00A94B9D">
                  <w:pPr>
                    <w:ind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66" w:type="pct"/>
                  <w:vAlign w:val="center"/>
                </w:tcPr>
                <w:p w:rsidR="00717E5E" w:rsidRPr="00217C5E" w:rsidRDefault="00717E5E" w:rsidP="00A94B9D">
                  <w:pPr>
                    <w:ind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24715" w:rsidRPr="00217C5E" w:rsidTr="00124715">
              <w:trPr>
                <w:trHeight w:hRule="exact" w:val="426"/>
              </w:trPr>
              <w:tc>
                <w:tcPr>
                  <w:tcW w:w="429" w:type="pct"/>
                  <w:shd w:val="clear" w:color="auto" w:fill="auto"/>
                  <w:vAlign w:val="center"/>
                </w:tcPr>
                <w:p w:rsidR="00124715" w:rsidRPr="00217C5E" w:rsidRDefault="00717E5E" w:rsidP="00A94B9D">
                  <w:pPr>
                    <w:ind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07</w:t>
                  </w:r>
                  <w:r w:rsidR="00124715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976" w:type="pct"/>
                  <w:shd w:val="clear" w:color="auto" w:fill="auto"/>
                  <w:vAlign w:val="center"/>
                </w:tcPr>
                <w:p w:rsidR="00124715" w:rsidRPr="00217C5E" w:rsidRDefault="00717E5E" w:rsidP="00A94B9D">
                  <w:pPr>
                    <w:ind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Prehrana učenika</w:t>
                  </w:r>
                </w:p>
              </w:tc>
              <w:tc>
                <w:tcPr>
                  <w:tcW w:w="865" w:type="pct"/>
                  <w:vAlign w:val="center"/>
                </w:tcPr>
                <w:p w:rsidR="00124715" w:rsidRPr="00217C5E" w:rsidRDefault="00DF0527" w:rsidP="00A94B9D">
                  <w:pPr>
                    <w:ind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  <w:r w:rsidR="00717E5E">
                    <w:rPr>
                      <w:rFonts w:ascii="Arial" w:hAnsi="Arial" w:cs="Arial"/>
                      <w:sz w:val="20"/>
                      <w:szCs w:val="20"/>
                    </w:rPr>
                    <w:t>0.000,00</w:t>
                  </w:r>
                </w:p>
              </w:tc>
              <w:tc>
                <w:tcPr>
                  <w:tcW w:w="864" w:type="pct"/>
                  <w:vAlign w:val="center"/>
                </w:tcPr>
                <w:p w:rsidR="00124715" w:rsidRPr="00217C5E" w:rsidRDefault="00DF0527" w:rsidP="00A94B9D">
                  <w:pPr>
                    <w:ind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  <w:r w:rsidR="00717E5E">
                    <w:rPr>
                      <w:rFonts w:ascii="Arial" w:hAnsi="Arial" w:cs="Arial"/>
                      <w:sz w:val="20"/>
                      <w:szCs w:val="20"/>
                    </w:rPr>
                    <w:t>0.000,00</w:t>
                  </w:r>
                </w:p>
              </w:tc>
              <w:tc>
                <w:tcPr>
                  <w:tcW w:w="866" w:type="pct"/>
                  <w:vAlign w:val="center"/>
                </w:tcPr>
                <w:p w:rsidR="00124715" w:rsidRPr="00217C5E" w:rsidRDefault="00DF0527" w:rsidP="00A94B9D">
                  <w:pPr>
                    <w:ind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  <w:r w:rsidR="00717E5E">
                    <w:rPr>
                      <w:rFonts w:ascii="Arial" w:hAnsi="Arial" w:cs="Arial"/>
                      <w:sz w:val="20"/>
                      <w:szCs w:val="20"/>
                    </w:rPr>
                    <w:t>0.000,00</w:t>
                  </w:r>
                </w:p>
              </w:tc>
            </w:tr>
            <w:tr w:rsidR="004A28A7" w:rsidRPr="00217C5E" w:rsidTr="00124715">
              <w:trPr>
                <w:trHeight w:hRule="exact" w:val="403"/>
              </w:trPr>
              <w:tc>
                <w:tcPr>
                  <w:tcW w:w="429" w:type="pct"/>
                  <w:shd w:val="clear" w:color="auto" w:fill="E6E6E6"/>
                  <w:vAlign w:val="center"/>
                </w:tcPr>
                <w:p w:rsidR="004A28A7" w:rsidRPr="00217C5E" w:rsidRDefault="004A28A7" w:rsidP="00A94B9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76" w:type="pct"/>
                  <w:shd w:val="clear" w:color="auto" w:fill="E6E6E6"/>
                  <w:vAlign w:val="center"/>
                </w:tcPr>
                <w:p w:rsidR="004A28A7" w:rsidRPr="00217C5E" w:rsidRDefault="004A28A7" w:rsidP="00A94B9D">
                  <w:pPr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17C5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Ukupno razdjel:</w:t>
                  </w:r>
                </w:p>
              </w:tc>
              <w:tc>
                <w:tcPr>
                  <w:tcW w:w="865" w:type="pct"/>
                  <w:shd w:val="clear" w:color="auto" w:fill="E6E6E6"/>
                  <w:vAlign w:val="center"/>
                </w:tcPr>
                <w:p w:rsidR="004A28A7" w:rsidRPr="00717E5E" w:rsidRDefault="00203FE0" w:rsidP="00A94B9D">
                  <w:pPr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224.660</w:t>
                  </w:r>
                  <w:r w:rsidR="00717E5E" w:rsidRPr="00717E5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864" w:type="pct"/>
                  <w:shd w:val="clear" w:color="auto" w:fill="E6E6E6"/>
                  <w:vAlign w:val="center"/>
                </w:tcPr>
                <w:p w:rsidR="004A28A7" w:rsidRPr="00717E5E" w:rsidRDefault="00203FE0" w:rsidP="00A94B9D">
                  <w:pPr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224.660</w:t>
                  </w:r>
                  <w:r w:rsidR="00717E5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866" w:type="pct"/>
                  <w:shd w:val="clear" w:color="auto" w:fill="E6E6E6"/>
                  <w:vAlign w:val="center"/>
                </w:tcPr>
                <w:p w:rsidR="004A28A7" w:rsidRPr="00717E5E" w:rsidRDefault="00203FE0" w:rsidP="00A94B9D">
                  <w:pPr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224.660</w:t>
                  </w:r>
                  <w:r w:rsidR="00717E5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,00</w:t>
                  </w:r>
                </w:p>
              </w:tc>
            </w:tr>
          </w:tbl>
          <w:p w:rsidR="004A28A7" w:rsidRPr="00217C5E" w:rsidRDefault="004A28A7" w:rsidP="00A94B9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28A7" w:rsidRPr="00217C5E" w:rsidRDefault="004A28A7" w:rsidP="00A94B9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8A7" w:rsidRPr="00217C5E" w:rsidTr="00C250AB">
        <w:tblPrEx>
          <w:tblCellSpacing w:w="0" w:type="nil"/>
          <w:tblLook w:val="0000" w:firstRow="0" w:lastRow="0" w:firstColumn="0" w:lastColumn="0" w:noHBand="0" w:noVBand="0"/>
        </w:tblPrEx>
        <w:trPr>
          <w:gridAfter w:val="1"/>
          <w:wAfter w:w="5" w:type="dxa"/>
        </w:trPr>
        <w:tc>
          <w:tcPr>
            <w:tcW w:w="9976" w:type="dxa"/>
            <w:gridSpan w:val="3"/>
          </w:tcPr>
          <w:p w:rsidR="004A28A7" w:rsidRPr="00217C5E" w:rsidRDefault="004A28A7" w:rsidP="00A94B9D">
            <w:pPr>
              <w:pStyle w:val="Naslov1"/>
              <w:jc w:val="center"/>
              <w:rPr>
                <w:szCs w:val="20"/>
              </w:rPr>
            </w:pPr>
            <w:r w:rsidRPr="00217C5E">
              <w:rPr>
                <w:b w:val="0"/>
                <w:bCs w:val="0"/>
                <w:szCs w:val="20"/>
              </w:rPr>
              <w:br w:type="page"/>
            </w:r>
          </w:p>
        </w:tc>
      </w:tr>
    </w:tbl>
    <w:p w:rsidR="004A28A7" w:rsidRDefault="004A28A7" w:rsidP="00A94B9D">
      <w:pPr>
        <w:ind w:firstLine="0"/>
        <w:jc w:val="center"/>
        <w:rPr>
          <w:rFonts w:ascii="Arial" w:hAnsi="Arial" w:cs="Arial"/>
          <w:sz w:val="20"/>
          <w:szCs w:val="20"/>
        </w:rPr>
      </w:pPr>
    </w:p>
    <w:p w:rsidR="002E2694" w:rsidRDefault="004A28A7" w:rsidP="00A94B9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E2694" w:rsidRDefault="002E2694" w:rsidP="00A94B9D">
      <w:pPr>
        <w:ind w:firstLine="0"/>
        <w:jc w:val="center"/>
        <w:rPr>
          <w:rFonts w:ascii="Arial" w:hAnsi="Arial" w:cs="Arial"/>
          <w:sz w:val="20"/>
          <w:szCs w:val="20"/>
        </w:rPr>
      </w:pPr>
      <w:r w:rsidRPr="00717E5E">
        <w:rPr>
          <w:rFonts w:ascii="Arial" w:hAnsi="Arial" w:cs="Arial"/>
          <w:b/>
          <w:sz w:val="20"/>
          <w:szCs w:val="20"/>
        </w:rPr>
        <w:lastRenderedPageBreak/>
        <w:t>Kroz aktivnost 01</w:t>
      </w:r>
      <w:r>
        <w:rPr>
          <w:rFonts w:ascii="Arial" w:hAnsi="Arial" w:cs="Arial"/>
          <w:sz w:val="20"/>
          <w:szCs w:val="20"/>
        </w:rPr>
        <w:t>. Osiguranje uvjeta za nastavu</w:t>
      </w:r>
      <w:r w:rsidR="005E5F4A">
        <w:rPr>
          <w:rFonts w:ascii="Arial" w:hAnsi="Arial" w:cs="Arial"/>
          <w:sz w:val="20"/>
          <w:szCs w:val="20"/>
        </w:rPr>
        <w:t xml:space="preserve"> provodit će se doznakom sredstava</w:t>
      </w:r>
      <w:r w:rsidR="00DF0527">
        <w:rPr>
          <w:rFonts w:ascii="Arial" w:hAnsi="Arial" w:cs="Arial"/>
          <w:sz w:val="20"/>
          <w:szCs w:val="20"/>
        </w:rPr>
        <w:t xml:space="preserve"> za udžbenike</w:t>
      </w:r>
      <w:r>
        <w:rPr>
          <w:rFonts w:ascii="Arial" w:hAnsi="Arial" w:cs="Arial"/>
          <w:sz w:val="20"/>
          <w:szCs w:val="20"/>
        </w:rPr>
        <w:t xml:space="preserve"> za </w:t>
      </w:r>
      <w:r w:rsidR="005E5F4A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učenike</w:t>
      </w:r>
      <w:r w:rsidR="005E5F4A">
        <w:rPr>
          <w:rFonts w:ascii="Arial" w:hAnsi="Arial" w:cs="Arial"/>
          <w:sz w:val="20"/>
          <w:szCs w:val="20"/>
        </w:rPr>
        <w:t xml:space="preserve"> škole koje financira ministarstvo u planiranom iznosu od 65.000,00kn.  </w:t>
      </w:r>
    </w:p>
    <w:p w:rsidR="002E2694" w:rsidRDefault="005E5F4A" w:rsidP="005E5F4A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</w:t>
      </w:r>
      <w:r w:rsidR="002E2694">
        <w:rPr>
          <w:rFonts w:ascii="Arial" w:hAnsi="Arial" w:cs="Arial"/>
          <w:sz w:val="20"/>
          <w:szCs w:val="20"/>
        </w:rPr>
        <w:t>Donacije roditelja za fotokopir</w:t>
      </w:r>
      <w:r>
        <w:rPr>
          <w:rFonts w:ascii="Arial" w:hAnsi="Arial" w:cs="Arial"/>
          <w:sz w:val="20"/>
          <w:szCs w:val="20"/>
        </w:rPr>
        <w:t>anje  iznose 1.260,00</w:t>
      </w:r>
      <w:r w:rsidR="002E2694">
        <w:rPr>
          <w:rFonts w:ascii="Arial" w:hAnsi="Arial" w:cs="Arial"/>
          <w:sz w:val="20"/>
          <w:szCs w:val="20"/>
        </w:rPr>
        <w:t>kn.</w:t>
      </w:r>
    </w:p>
    <w:p w:rsidR="00350E7B" w:rsidRDefault="005E5F4A" w:rsidP="005E5F4A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</w:p>
    <w:p w:rsidR="002E2694" w:rsidRDefault="002E2694" w:rsidP="005E5F4A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Vlastiti prihodi koji proizlaze iz</w:t>
      </w:r>
      <w:r w:rsidR="005E5F4A">
        <w:rPr>
          <w:rFonts w:ascii="Arial" w:hAnsi="Arial" w:cs="Arial"/>
          <w:sz w:val="20"/>
          <w:szCs w:val="20"/>
        </w:rPr>
        <w:t>:- najma stanova                     30.200,00</w:t>
      </w:r>
    </w:p>
    <w:p w:rsidR="005E5F4A" w:rsidRDefault="005E5F4A" w:rsidP="005E5F4A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-prodaja el.energije                5.500,00</w:t>
      </w:r>
    </w:p>
    <w:p w:rsidR="005E5F4A" w:rsidRDefault="005E5F4A" w:rsidP="005E5F4A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-kamata                                    700,00</w:t>
      </w:r>
    </w:p>
    <w:p w:rsidR="005E5F4A" w:rsidRDefault="005E5F4A" w:rsidP="005E5F4A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-višak prihoda posl.2020       32.000,00 </w:t>
      </w:r>
    </w:p>
    <w:p w:rsidR="005E5F4A" w:rsidRDefault="005E5F4A" w:rsidP="005E5F4A">
      <w:pPr>
        <w:ind w:firstLine="0"/>
        <w:jc w:val="center"/>
        <w:rPr>
          <w:rFonts w:ascii="Arial" w:hAnsi="Arial" w:cs="Arial"/>
          <w:sz w:val="20"/>
          <w:szCs w:val="20"/>
        </w:rPr>
      </w:pPr>
    </w:p>
    <w:p w:rsidR="005E5F4A" w:rsidRDefault="005E5F4A" w:rsidP="005E5F4A">
      <w:pPr>
        <w:ind w:firstLine="0"/>
        <w:jc w:val="center"/>
        <w:rPr>
          <w:rFonts w:ascii="Arial" w:hAnsi="Arial" w:cs="Arial"/>
          <w:sz w:val="20"/>
          <w:szCs w:val="20"/>
        </w:rPr>
      </w:pPr>
    </w:p>
    <w:p w:rsidR="00717E5E" w:rsidRDefault="00717E5E" w:rsidP="00A94B9D">
      <w:pPr>
        <w:ind w:firstLine="0"/>
        <w:jc w:val="center"/>
        <w:rPr>
          <w:rFonts w:ascii="Arial" w:hAnsi="Arial" w:cs="Arial"/>
          <w:sz w:val="20"/>
          <w:szCs w:val="20"/>
        </w:rPr>
      </w:pPr>
    </w:p>
    <w:p w:rsidR="00717E5E" w:rsidRDefault="00717E5E" w:rsidP="00A94B9D">
      <w:pPr>
        <w:ind w:firstLine="0"/>
        <w:jc w:val="center"/>
        <w:rPr>
          <w:rFonts w:ascii="Arial" w:hAnsi="Arial" w:cs="Arial"/>
          <w:sz w:val="20"/>
          <w:szCs w:val="20"/>
        </w:rPr>
      </w:pPr>
      <w:r w:rsidRPr="00717E5E">
        <w:rPr>
          <w:rFonts w:ascii="Arial" w:hAnsi="Arial" w:cs="Arial"/>
          <w:b/>
          <w:sz w:val="20"/>
          <w:szCs w:val="20"/>
        </w:rPr>
        <w:t>Prehrana učenika</w:t>
      </w:r>
      <w:r>
        <w:rPr>
          <w:rFonts w:ascii="Arial" w:hAnsi="Arial" w:cs="Arial"/>
          <w:b/>
          <w:sz w:val="20"/>
          <w:szCs w:val="20"/>
        </w:rPr>
        <w:t xml:space="preserve"> 07</w:t>
      </w:r>
      <w:r>
        <w:rPr>
          <w:rFonts w:ascii="Arial" w:hAnsi="Arial" w:cs="Arial"/>
          <w:sz w:val="20"/>
          <w:szCs w:val="20"/>
        </w:rPr>
        <w:t>: To je prehrana koju financiraju roditelji bez besplatne prehrane iz drugih izvora.</w:t>
      </w:r>
    </w:p>
    <w:p w:rsidR="002E2694" w:rsidRDefault="002E2694" w:rsidP="00A94B9D">
      <w:pPr>
        <w:ind w:firstLine="0"/>
        <w:jc w:val="center"/>
        <w:rPr>
          <w:rFonts w:ascii="Arial" w:hAnsi="Arial" w:cs="Arial"/>
          <w:sz w:val="20"/>
          <w:szCs w:val="20"/>
        </w:rPr>
      </w:pPr>
    </w:p>
    <w:p w:rsidR="002E2694" w:rsidRDefault="002E2694" w:rsidP="00A94B9D">
      <w:pPr>
        <w:ind w:firstLine="0"/>
        <w:jc w:val="center"/>
        <w:rPr>
          <w:rFonts w:ascii="Arial" w:hAnsi="Arial" w:cs="Arial"/>
          <w:sz w:val="20"/>
          <w:szCs w:val="20"/>
        </w:rPr>
      </w:pPr>
    </w:p>
    <w:p w:rsidR="004A28A7" w:rsidRDefault="004A28A7" w:rsidP="00A94B9D">
      <w:pPr>
        <w:ind w:firstLine="0"/>
        <w:jc w:val="center"/>
        <w:rPr>
          <w:rFonts w:ascii="Arial" w:hAnsi="Arial" w:cs="Arial"/>
          <w:sz w:val="20"/>
          <w:szCs w:val="20"/>
        </w:rPr>
      </w:pPr>
    </w:p>
    <w:tbl>
      <w:tblPr>
        <w:tblW w:w="10101" w:type="dxa"/>
        <w:tblCellSpacing w:w="20" w:type="dxa"/>
        <w:tblInd w:w="-382" w:type="dxa"/>
        <w:tblLook w:val="01E0" w:firstRow="1" w:lastRow="1" w:firstColumn="1" w:lastColumn="1" w:noHBand="0" w:noVBand="0"/>
      </w:tblPr>
      <w:tblGrid>
        <w:gridCol w:w="2524"/>
        <w:gridCol w:w="305"/>
        <w:gridCol w:w="54"/>
        <w:gridCol w:w="7153"/>
        <w:gridCol w:w="65"/>
      </w:tblGrid>
      <w:tr w:rsidR="005747F8" w:rsidRPr="00217C5E" w:rsidTr="00F456D3">
        <w:trPr>
          <w:trHeight w:val="177"/>
          <w:tblCellSpacing w:w="20" w:type="dxa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CC99"/>
          </w:tcPr>
          <w:p w:rsidR="005747F8" w:rsidRPr="00217C5E" w:rsidRDefault="00F456D3" w:rsidP="00A94B9D">
            <w:pPr>
              <w:pStyle w:val="Naslov1"/>
              <w:jc w:val="center"/>
              <w:rPr>
                <w:szCs w:val="20"/>
              </w:rPr>
            </w:pPr>
            <w:r w:rsidRPr="00217C5E">
              <w:rPr>
                <w:szCs w:val="20"/>
              </w:rPr>
              <w:br w:type="page"/>
            </w:r>
          </w:p>
          <w:p w:rsidR="005747F8" w:rsidRPr="00217C5E" w:rsidRDefault="005747F8" w:rsidP="00A94B9D">
            <w:pPr>
              <w:pStyle w:val="Naslov1"/>
              <w:jc w:val="center"/>
              <w:rPr>
                <w:szCs w:val="20"/>
              </w:rPr>
            </w:pPr>
            <w:r w:rsidRPr="00217C5E">
              <w:rPr>
                <w:szCs w:val="20"/>
              </w:rPr>
              <w:t>NAZIV PROGRAMA:</w:t>
            </w:r>
          </w:p>
          <w:p w:rsidR="005747F8" w:rsidRPr="00217C5E" w:rsidRDefault="005747F8" w:rsidP="00A9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47F8" w:rsidRPr="00217C5E" w:rsidRDefault="005747F8" w:rsidP="00A94B9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</w:tcPr>
          <w:p w:rsidR="005747F8" w:rsidRPr="00217C5E" w:rsidRDefault="005747F8" w:rsidP="00A94B9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CC99"/>
          </w:tcPr>
          <w:p w:rsidR="005747F8" w:rsidRPr="00217C5E" w:rsidRDefault="005747F8" w:rsidP="00A94B9D">
            <w:pPr>
              <w:pStyle w:val="Naslov1"/>
              <w:jc w:val="center"/>
              <w:rPr>
                <w:szCs w:val="20"/>
              </w:rPr>
            </w:pPr>
          </w:p>
          <w:p w:rsidR="00597997" w:rsidRPr="00217C5E" w:rsidRDefault="00790EA2" w:rsidP="00A94B9D">
            <w:pPr>
              <w:pStyle w:val="Naslov5"/>
              <w:ind w:left="6" w:right="6"/>
              <w:jc w:val="center"/>
              <w:rPr>
                <w:szCs w:val="20"/>
              </w:rPr>
            </w:pPr>
            <w:r w:rsidRPr="00217C5E">
              <w:rPr>
                <w:szCs w:val="20"/>
              </w:rPr>
              <w:t>ZAKONSKI STANDARD JAVNIH USTANOVA</w:t>
            </w:r>
          </w:p>
          <w:p w:rsidR="005747F8" w:rsidRPr="00217C5E" w:rsidRDefault="005747F8" w:rsidP="00A94B9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7F8" w:rsidRPr="00217C5E" w:rsidTr="00F456D3">
        <w:trPr>
          <w:trHeight w:val="193"/>
          <w:tblCellSpacing w:w="20" w:type="dxa"/>
        </w:trPr>
        <w:tc>
          <w:tcPr>
            <w:tcW w:w="2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747F8" w:rsidRPr="00217C5E" w:rsidRDefault="005747F8" w:rsidP="00A94B9D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747F8" w:rsidRPr="00217C5E" w:rsidRDefault="005747F8" w:rsidP="00A94B9D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7C5E">
              <w:rPr>
                <w:rFonts w:ascii="Arial" w:hAnsi="Arial" w:cs="Arial"/>
                <w:b/>
                <w:bCs/>
                <w:sz w:val="20"/>
                <w:szCs w:val="20"/>
              </w:rPr>
              <w:t>OPIS PROGRAMA:</w:t>
            </w:r>
          </w:p>
          <w:p w:rsidR="005747F8" w:rsidRPr="00217C5E" w:rsidRDefault="005747F8" w:rsidP="00A94B9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47F8" w:rsidRPr="00217C5E" w:rsidRDefault="005747F8" w:rsidP="00A94B9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47F8" w:rsidRPr="00217C5E" w:rsidRDefault="005747F8" w:rsidP="00A94B9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47F8" w:rsidRPr="00217C5E" w:rsidRDefault="005747F8" w:rsidP="00A94B9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shd w:val="clear" w:color="auto" w:fill="auto"/>
          </w:tcPr>
          <w:p w:rsidR="005747F8" w:rsidRPr="00217C5E" w:rsidRDefault="005747F8" w:rsidP="00A94B9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32E23" w:rsidRPr="00217C5E" w:rsidRDefault="00932E23" w:rsidP="00A94B9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2E23" w:rsidRPr="00217C5E" w:rsidRDefault="00932E23" w:rsidP="00A94B9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0CF1" w:rsidRDefault="00740CF1" w:rsidP="00A94B9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0CF1" w:rsidRDefault="00740CF1" w:rsidP="00A94B9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Osnovna škola  Donja Voća provodi programe i aktivnosti u skladu sa važećim zakonima i propisima. Osnovno školsko obrazovanje obavezno je za svu djecu u dobi od šeste do petnaeste godine.</w:t>
            </w:r>
          </w:p>
          <w:p w:rsidR="00740CF1" w:rsidRDefault="00740CF1" w:rsidP="00A94B9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0CF1" w:rsidRDefault="00740CF1" w:rsidP="00A94B9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0CF1" w:rsidRDefault="00740CF1" w:rsidP="00A94B9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0CF1" w:rsidRDefault="00740CF1" w:rsidP="00A94B9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0CF1" w:rsidRDefault="00740CF1" w:rsidP="00A94B9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0CF1" w:rsidRDefault="00740CF1" w:rsidP="00A94B9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0CF1" w:rsidRDefault="00740CF1" w:rsidP="00A94B9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2E23" w:rsidRPr="00217C5E" w:rsidRDefault="00932E23" w:rsidP="00A94B9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2E23" w:rsidRPr="00217C5E" w:rsidRDefault="00932E23" w:rsidP="00A94B9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7F8" w:rsidRPr="00217C5E" w:rsidTr="00F456D3">
        <w:trPr>
          <w:trHeight w:val="177"/>
          <w:tblCellSpacing w:w="20" w:type="dxa"/>
        </w:trPr>
        <w:tc>
          <w:tcPr>
            <w:tcW w:w="2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747F8" w:rsidRPr="00217C5E" w:rsidRDefault="005747F8" w:rsidP="00B53153">
            <w:pPr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66813" w:rsidRPr="00217C5E" w:rsidRDefault="00C66813" w:rsidP="00C66813">
            <w:pPr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7C5E">
              <w:rPr>
                <w:rFonts w:ascii="Arial" w:hAnsi="Arial" w:cs="Arial"/>
                <w:b/>
                <w:bCs/>
                <w:sz w:val="20"/>
                <w:szCs w:val="20"/>
              </w:rPr>
              <w:t>ZAKONSKA I DRUGA PODLOGA ZA UVOĐENJE PROGRAMA:</w:t>
            </w:r>
          </w:p>
          <w:p w:rsidR="005747F8" w:rsidRPr="00217C5E" w:rsidRDefault="005747F8" w:rsidP="00B5315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shd w:val="clear" w:color="auto" w:fill="auto"/>
          </w:tcPr>
          <w:p w:rsidR="005747F8" w:rsidRPr="00217C5E" w:rsidRDefault="005747F8" w:rsidP="00B5315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A16BE" w:rsidRPr="00217C5E" w:rsidRDefault="001A16BE" w:rsidP="001A16BE">
            <w:pPr>
              <w:ind w:right="57" w:firstLine="0"/>
              <w:rPr>
                <w:rFonts w:ascii="Arial" w:hAnsi="Arial" w:cs="Arial"/>
                <w:sz w:val="20"/>
                <w:szCs w:val="20"/>
              </w:rPr>
            </w:pPr>
          </w:p>
          <w:p w:rsidR="001A16BE" w:rsidRDefault="001A16BE" w:rsidP="001A16BE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Zakon o ustanovama ("Narodne novine" broj 76/93, 29/97, 47/99 i 35/08)</w:t>
            </w:r>
          </w:p>
          <w:p w:rsidR="001A16BE" w:rsidRDefault="001A16BE" w:rsidP="001A16BE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Zakon o odgoju i obrazovanju u osnovnoj i srednjoj školi ("Narodne novine", br. 87/08, 86/09, 92/10, 105/10, 90/11, 16/12, 86/12, 126/12 – pročišćeni tekst, 94/13 i 152/14)</w:t>
            </w:r>
          </w:p>
          <w:p w:rsidR="001A16BE" w:rsidRDefault="001A16BE" w:rsidP="001A16BE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Državni pedagoški standard osnovnoškolskog sustava odgoja i obrazovanja ("Narodne novine", br. 63/08 i 90/10)</w:t>
            </w:r>
          </w:p>
          <w:p w:rsidR="001A16BE" w:rsidRDefault="001A16BE" w:rsidP="001A16BE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Upute za izradu prorač</w:t>
            </w:r>
            <w:r w:rsidR="005E5F4A">
              <w:rPr>
                <w:rFonts w:ascii="Arial" w:hAnsi="Arial" w:cs="Arial"/>
                <w:sz w:val="20"/>
                <w:szCs w:val="20"/>
              </w:rPr>
              <w:t>una Varaždinske županije za 2021</w:t>
            </w:r>
            <w:r>
              <w:rPr>
                <w:rFonts w:ascii="Arial" w:hAnsi="Arial" w:cs="Arial"/>
                <w:sz w:val="20"/>
                <w:szCs w:val="20"/>
              </w:rPr>
              <w:t>. godin</w:t>
            </w:r>
            <w:r w:rsidR="005E5F4A">
              <w:rPr>
                <w:rFonts w:ascii="Arial" w:hAnsi="Arial" w:cs="Arial"/>
                <w:sz w:val="20"/>
                <w:szCs w:val="20"/>
              </w:rPr>
              <w:t>u te projekcije proračun za 2022.,2023.g.(KLASA: 400-08/20-01/6, URBROJ: 2186/1-06</w:t>
            </w:r>
            <w:r w:rsidR="00331A81">
              <w:rPr>
                <w:rFonts w:ascii="Arial" w:hAnsi="Arial" w:cs="Arial"/>
                <w:sz w:val="20"/>
                <w:szCs w:val="20"/>
              </w:rPr>
              <w:t>/1</w:t>
            </w:r>
            <w:r w:rsidR="005E5F4A">
              <w:rPr>
                <w:rFonts w:ascii="Arial" w:hAnsi="Arial" w:cs="Arial"/>
                <w:sz w:val="20"/>
                <w:szCs w:val="20"/>
              </w:rPr>
              <w:t>-20</w:t>
            </w:r>
            <w:r w:rsidR="00331A81">
              <w:rPr>
                <w:rFonts w:ascii="Arial" w:hAnsi="Arial" w:cs="Arial"/>
                <w:sz w:val="20"/>
                <w:szCs w:val="20"/>
              </w:rPr>
              <w:t>-3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A16BE" w:rsidRDefault="001A16BE" w:rsidP="001A16BE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Školski kuri</w:t>
            </w:r>
            <w:r w:rsidR="00331A81">
              <w:rPr>
                <w:rFonts w:ascii="Arial" w:hAnsi="Arial" w:cs="Arial"/>
                <w:sz w:val="20"/>
                <w:szCs w:val="20"/>
              </w:rPr>
              <w:t>kulum za školsku godinu 2019./2020. (KLASA:602-02/19-04/1, URBROJ: 2186-117-01-19-2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A16BE" w:rsidRDefault="001A16BE" w:rsidP="001A16BE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Godišnji plan i prog</w:t>
            </w:r>
            <w:r w:rsidR="00331A81">
              <w:rPr>
                <w:rFonts w:ascii="Arial" w:hAnsi="Arial" w:cs="Arial"/>
                <w:sz w:val="20"/>
                <w:szCs w:val="20"/>
              </w:rPr>
              <w:t>ram Škole za školsku godinu 2019/2020</w:t>
            </w:r>
            <w:r>
              <w:rPr>
                <w:rFonts w:ascii="Arial" w:hAnsi="Arial" w:cs="Arial"/>
                <w:sz w:val="20"/>
                <w:szCs w:val="20"/>
              </w:rPr>
              <w:t>.(KLASA:</w:t>
            </w:r>
          </w:p>
          <w:p w:rsidR="001A16BE" w:rsidRDefault="00331A81" w:rsidP="001A16BE">
            <w:pPr>
              <w:ind w:left="72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602-02/19-03/1,URBROJ:2186-117-01-19-2</w:t>
            </w:r>
          </w:p>
          <w:p w:rsidR="001A16BE" w:rsidRDefault="001A16BE" w:rsidP="001A16BE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Zakon o proračunu (NN 87/08 i 136/12 i 15/15)</w:t>
            </w:r>
            <w:r w:rsidR="00CF067A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1A16BE" w:rsidRDefault="001A16BE" w:rsidP="001A16BE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932E23" w:rsidRPr="00217C5E" w:rsidRDefault="00932E23" w:rsidP="004A28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105" w:rsidRPr="00217C5E" w:rsidTr="00F456D3">
        <w:trPr>
          <w:trHeight w:val="177"/>
          <w:tblCellSpacing w:w="20" w:type="dxa"/>
        </w:trPr>
        <w:tc>
          <w:tcPr>
            <w:tcW w:w="2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30105" w:rsidRPr="00217C5E" w:rsidRDefault="00C30105" w:rsidP="00B53153">
            <w:pPr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shd w:val="clear" w:color="auto" w:fill="auto"/>
          </w:tcPr>
          <w:p w:rsidR="00C30105" w:rsidRPr="00217C5E" w:rsidRDefault="00C30105" w:rsidP="00B5315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30105" w:rsidRPr="00217C5E" w:rsidRDefault="00C30105" w:rsidP="001A16BE">
            <w:pPr>
              <w:ind w:right="57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105" w:rsidRPr="00217C5E" w:rsidTr="00F456D3">
        <w:trPr>
          <w:trHeight w:val="177"/>
          <w:tblCellSpacing w:w="20" w:type="dxa"/>
        </w:trPr>
        <w:tc>
          <w:tcPr>
            <w:tcW w:w="2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30105" w:rsidRDefault="00C30105" w:rsidP="00B53153">
            <w:pPr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30105" w:rsidRPr="00217C5E" w:rsidRDefault="00C30105" w:rsidP="00B53153">
            <w:pPr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shd w:val="clear" w:color="auto" w:fill="auto"/>
          </w:tcPr>
          <w:p w:rsidR="00C30105" w:rsidRPr="00217C5E" w:rsidRDefault="00C30105" w:rsidP="00B5315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30105" w:rsidRPr="00217C5E" w:rsidRDefault="00C30105" w:rsidP="001A16BE">
            <w:pPr>
              <w:ind w:right="57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7F8" w:rsidRPr="00217C5E" w:rsidTr="00F456D3">
        <w:trPr>
          <w:trHeight w:val="193"/>
          <w:tblCellSpacing w:w="20" w:type="dxa"/>
        </w:trPr>
        <w:tc>
          <w:tcPr>
            <w:tcW w:w="2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747F8" w:rsidRPr="00217C5E" w:rsidRDefault="005747F8" w:rsidP="00870D56">
            <w:pPr>
              <w:pStyle w:val="Tijeloteksta"/>
              <w:rPr>
                <w:sz w:val="20"/>
                <w:szCs w:val="20"/>
              </w:rPr>
            </w:pPr>
          </w:p>
          <w:p w:rsidR="00FF55C5" w:rsidRPr="00217C5E" w:rsidRDefault="001C17B3" w:rsidP="00870D56">
            <w:pPr>
              <w:pStyle w:val="Tijeloteksta"/>
              <w:rPr>
                <w:sz w:val="20"/>
                <w:szCs w:val="20"/>
              </w:rPr>
            </w:pPr>
            <w:r w:rsidRPr="00217C5E">
              <w:rPr>
                <w:sz w:val="20"/>
                <w:szCs w:val="20"/>
              </w:rPr>
              <w:t xml:space="preserve">PROCJENA I ISHODIŠTE POTREBNIH SREDSTAVA ZA </w:t>
            </w:r>
            <w:r w:rsidRPr="00217C5E">
              <w:rPr>
                <w:sz w:val="20"/>
                <w:szCs w:val="20"/>
              </w:rPr>
              <w:lastRenderedPageBreak/>
              <w:t xml:space="preserve">ZNAČAJNIJE AKTIVNOSTI/ </w:t>
            </w:r>
          </w:p>
          <w:p w:rsidR="005747F8" w:rsidRPr="00217C5E" w:rsidRDefault="001C17B3" w:rsidP="00870D56">
            <w:pPr>
              <w:pStyle w:val="Tijeloteksta"/>
              <w:rPr>
                <w:sz w:val="20"/>
                <w:szCs w:val="20"/>
              </w:rPr>
            </w:pPr>
            <w:r w:rsidRPr="00217C5E">
              <w:rPr>
                <w:sz w:val="20"/>
                <w:szCs w:val="20"/>
              </w:rPr>
              <w:t xml:space="preserve">PROJEKTE : </w:t>
            </w:r>
          </w:p>
          <w:p w:rsidR="005747F8" w:rsidRPr="00217C5E" w:rsidRDefault="005747F8" w:rsidP="00B5315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shd w:val="clear" w:color="auto" w:fill="auto"/>
          </w:tcPr>
          <w:p w:rsidR="005747F8" w:rsidRPr="00217C5E" w:rsidRDefault="005747F8" w:rsidP="00B5315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747F8" w:rsidRPr="00217C5E" w:rsidRDefault="005747F8" w:rsidP="00B53153">
            <w:pPr>
              <w:ind w:left="6" w:right="57" w:firstLine="0"/>
              <w:rPr>
                <w:rFonts w:ascii="Arial" w:hAnsi="Arial" w:cs="Arial"/>
                <w:sz w:val="20"/>
                <w:szCs w:val="20"/>
              </w:rPr>
            </w:pPr>
          </w:p>
          <w:p w:rsidR="00870D56" w:rsidRPr="00217C5E" w:rsidRDefault="00870D56" w:rsidP="00B5315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17C5E">
              <w:rPr>
                <w:rFonts w:ascii="Arial" w:hAnsi="Arial" w:cs="Arial"/>
                <w:sz w:val="20"/>
                <w:szCs w:val="20"/>
              </w:rPr>
              <w:t>Za izvršenje aktivnosti sadržanih u ovom programu planirana su sredstva u iznosu kako slijedi:</w:t>
            </w:r>
          </w:p>
          <w:p w:rsidR="005747F8" w:rsidRPr="00217C5E" w:rsidRDefault="005747F8" w:rsidP="00B5315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497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94"/>
              <w:gridCol w:w="2737"/>
              <w:gridCol w:w="1200"/>
              <w:gridCol w:w="1197"/>
              <w:gridCol w:w="1198"/>
            </w:tblGrid>
            <w:tr w:rsidR="00124715" w:rsidRPr="00217C5E" w:rsidTr="00124715">
              <w:trPr>
                <w:trHeight w:hRule="exact" w:val="461"/>
              </w:trPr>
              <w:tc>
                <w:tcPr>
                  <w:tcW w:w="429" w:type="pct"/>
                  <w:shd w:val="clear" w:color="auto" w:fill="E6E6E6"/>
                  <w:vAlign w:val="center"/>
                </w:tcPr>
                <w:p w:rsidR="00124715" w:rsidRPr="00217C5E" w:rsidRDefault="00124715" w:rsidP="00E9438D">
                  <w:pPr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17C5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lastRenderedPageBreak/>
                    <w:t>R.b.</w:t>
                  </w:r>
                </w:p>
              </w:tc>
              <w:tc>
                <w:tcPr>
                  <w:tcW w:w="1976" w:type="pct"/>
                  <w:shd w:val="clear" w:color="auto" w:fill="E6E6E6"/>
                  <w:vAlign w:val="center"/>
                </w:tcPr>
                <w:p w:rsidR="00124715" w:rsidRPr="00217C5E" w:rsidRDefault="00124715" w:rsidP="00E9438D">
                  <w:pPr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17C5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Naziv programa</w:t>
                  </w:r>
                </w:p>
              </w:tc>
              <w:tc>
                <w:tcPr>
                  <w:tcW w:w="866" w:type="pct"/>
                  <w:shd w:val="clear" w:color="auto" w:fill="E6E6E6"/>
                  <w:vAlign w:val="center"/>
                </w:tcPr>
                <w:p w:rsidR="00124715" w:rsidRPr="00217C5E" w:rsidRDefault="007F181B" w:rsidP="00B4707A">
                  <w:pPr>
                    <w:pStyle w:val="Naslov7"/>
                    <w:rPr>
                      <w:sz w:val="20"/>
                    </w:rPr>
                  </w:pPr>
                  <w:r>
                    <w:rPr>
                      <w:sz w:val="20"/>
                    </w:rPr>
                    <w:t>Plan 2021</w:t>
                  </w:r>
                  <w:r w:rsidR="00124715" w:rsidRPr="00217C5E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864" w:type="pct"/>
                  <w:shd w:val="clear" w:color="auto" w:fill="E6E6E6"/>
                  <w:vAlign w:val="center"/>
                </w:tcPr>
                <w:p w:rsidR="00124715" w:rsidRPr="00217C5E" w:rsidRDefault="007F181B" w:rsidP="00B4707A">
                  <w:pPr>
                    <w:pStyle w:val="Naslov7"/>
                    <w:rPr>
                      <w:sz w:val="20"/>
                    </w:rPr>
                  </w:pPr>
                  <w:r>
                    <w:rPr>
                      <w:sz w:val="20"/>
                    </w:rPr>
                    <w:t>Plan 2022</w:t>
                  </w:r>
                  <w:r w:rsidR="00124715" w:rsidRPr="00217C5E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866" w:type="pct"/>
                  <w:shd w:val="clear" w:color="auto" w:fill="E6E6E6"/>
                  <w:vAlign w:val="center"/>
                </w:tcPr>
                <w:p w:rsidR="00124715" w:rsidRPr="00217C5E" w:rsidRDefault="007F181B" w:rsidP="00B4707A">
                  <w:pPr>
                    <w:pStyle w:val="Naslov7"/>
                    <w:rPr>
                      <w:sz w:val="20"/>
                    </w:rPr>
                  </w:pPr>
                  <w:r>
                    <w:rPr>
                      <w:sz w:val="20"/>
                    </w:rPr>
                    <w:t>Plan 2023</w:t>
                  </w:r>
                  <w:r w:rsidR="00124715" w:rsidRPr="00217C5E">
                    <w:rPr>
                      <w:sz w:val="20"/>
                    </w:rPr>
                    <w:t>.</w:t>
                  </w:r>
                </w:p>
              </w:tc>
            </w:tr>
            <w:tr w:rsidR="00790EA2" w:rsidRPr="00217C5E" w:rsidTr="00124715">
              <w:trPr>
                <w:trHeight w:hRule="exact" w:val="690"/>
              </w:trPr>
              <w:tc>
                <w:tcPr>
                  <w:tcW w:w="429" w:type="pct"/>
                  <w:shd w:val="clear" w:color="auto" w:fill="auto"/>
                  <w:vAlign w:val="center"/>
                </w:tcPr>
                <w:p w:rsidR="00790EA2" w:rsidRPr="00217C5E" w:rsidRDefault="00790EA2" w:rsidP="00E9438D">
                  <w:pPr>
                    <w:ind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7C5E">
                    <w:rPr>
                      <w:rFonts w:ascii="Arial" w:hAnsi="Arial" w:cs="Arial"/>
                      <w:sz w:val="20"/>
                      <w:szCs w:val="20"/>
                    </w:rPr>
                    <w:t>01.</w:t>
                  </w:r>
                </w:p>
              </w:tc>
              <w:tc>
                <w:tcPr>
                  <w:tcW w:w="1976" w:type="pct"/>
                  <w:shd w:val="clear" w:color="auto" w:fill="auto"/>
                  <w:vAlign w:val="center"/>
                </w:tcPr>
                <w:p w:rsidR="00790EA2" w:rsidRPr="00217C5E" w:rsidRDefault="00790EA2" w:rsidP="00E9438D">
                  <w:pPr>
                    <w:ind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7C5E">
                    <w:rPr>
                      <w:rFonts w:ascii="Arial" w:hAnsi="Arial" w:cs="Arial"/>
                      <w:sz w:val="20"/>
                      <w:szCs w:val="20"/>
                    </w:rPr>
                    <w:t>Odgojno</w:t>
                  </w:r>
                  <w:r w:rsidR="006E5F43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Pr="00217C5E">
                    <w:rPr>
                      <w:rFonts w:ascii="Arial" w:hAnsi="Arial" w:cs="Arial"/>
                      <w:sz w:val="20"/>
                      <w:szCs w:val="20"/>
                    </w:rPr>
                    <w:t>obrazovno, administrativno i tehničko osoblje i osiguranje uvjeta rada</w:t>
                  </w:r>
                </w:p>
              </w:tc>
              <w:tc>
                <w:tcPr>
                  <w:tcW w:w="866" w:type="pct"/>
                  <w:vAlign w:val="center"/>
                </w:tcPr>
                <w:p w:rsidR="00790EA2" w:rsidRPr="008960B8" w:rsidRDefault="007F181B" w:rsidP="0039449A">
                  <w:pPr>
                    <w:ind w:firstLine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4.</w:t>
                  </w:r>
                  <w:r w:rsidR="002756D7">
                    <w:rPr>
                      <w:rFonts w:ascii="Arial" w:hAnsi="Arial" w:cs="Arial"/>
                      <w:sz w:val="16"/>
                      <w:szCs w:val="16"/>
                    </w:rPr>
                    <w:t>857.350</w:t>
                  </w:r>
                  <w:r w:rsidR="002E2694" w:rsidRPr="008960B8">
                    <w:rPr>
                      <w:rFonts w:ascii="Arial" w:hAnsi="Arial" w:cs="Arial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864" w:type="pct"/>
                  <w:vAlign w:val="center"/>
                </w:tcPr>
                <w:p w:rsidR="00790EA2" w:rsidRPr="008960B8" w:rsidRDefault="007F181B" w:rsidP="0039449A">
                  <w:pPr>
                    <w:ind w:firstLine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4.857.350</w:t>
                  </w:r>
                  <w:r w:rsidR="008960B8">
                    <w:rPr>
                      <w:rFonts w:ascii="Arial" w:hAnsi="Arial" w:cs="Arial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866" w:type="pct"/>
                  <w:vAlign w:val="center"/>
                </w:tcPr>
                <w:p w:rsidR="002756D7" w:rsidRDefault="007F181B" w:rsidP="002756D7">
                  <w:pPr>
                    <w:ind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4.857.350</w:t>
                  </w:r>
                  <w:r w:rsidR="002756D7">
                    <w:rPr>
                      <w:rFonts w:ascii="Arial" w:hAnsi="Arial" w:cs="Arial"/>
                      <w:sz w:val="16"/>
                      <w:szCs w:val="16"/>
                    </w:rPr>
                    <w:t>.00</w:t>
                  </w:r>
                </w:p>
                <w:p w:rsidR="00790EA2" w:rsidRPr="008960B8" w:rsidRDefault="00790EA2" w:rsidP="002756D7">
                  <w:pPr>
                    <w:ind w:firstLine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90EA2" w:rsidRPr="00217C5E" w:rsidTr="00124715">
              <w:trPr>
                <w:trHeight w:hRule="exact" w:val="563"/>
              </w:trPr>
              <w:tc>
                <w:tcPr>
                  <w:tcW w:w="429" w:type="pct"/>
                  <w:shd w:val="clear" w:color="auto" w:fill="auto"/>
                  <w:vAlign w:val="center"/>
                </w:tcPr>
                <w:p w:rsidR="00790EA2" w:rsidRPr="00217C5E" w:rsidRDefault="00790EA2" w:rsidP="00E9438D">
                  <w:pPr>
                    <w:ind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7C5E">
                    <w:rPr>
                      <w:rFonts w:ascii="Arial" w:hAnsi="Arial" w:cs="Arial"/>
                      <w:sz w:val="20"/>
                      <w:szCs w:val="20"/>
                    </w:rPr>
                    <w:t>02.</w:t>
                  </w:r>
                </w:p>
              </w:tc>
              <w:tc>
                <w:tcPr>
                  <w:tcW w:w="1976" w:type="pct"/>
                  <w:shd w:val="clear" w:color="auto" w:fill="auto"/>
                  <w:vAlign w:val="center"/>
                </w:tcPr>
                <w:p w:rsidR="00790EA2" w:rsidRPr="00217C5E" w:rsidRDefault="00790EA2" w:rsidP="00E9438D">
                  <w:pPr>
                    <w:ind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7C5E">
                    <w:rPr>
                      <w:rFonts w:ascii="Arial" w:hAnsi="Arial" w:cs="Arial"/>
                      <w:sz w:val="20"/>
                      <w:szCs w:val="20"/>
                    </w:rPr>
                    <w:t>Izgradnja objekata srednjih i osnovnih škola</w:t>
                  </w:r>
                </w:p>
              </w:tc>
              <w:tc>
                <w:tcPr>
                  <w:tcW w:w="866" w:type="pct"/>
                  <w:vAlign w:val="center"/>
                </w:tcPr>
                <w:p w:rsidR="00790EA2" w:rsidRPr="00217C5E" w:rsidRDefault="00790EA2" w:rsidP="00E9438D">
                  <w:pPr>
                    <w:ind w:firstLine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64" w:type="pct"/>
                  <w:vAlign w:val="center"/>
                </w:tcPr>
                <w:p w:rsidR="00790EA2" w:rsidRPr="00217C5E" w:rsidRDefault="00790EA2" w:rsidP="00E9438D">
                  <w:pPr>
                    <w:ind w:firstLine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66" w:type="pct"/>
                  <w:vAlign w:val="center"/>
                </w:tcPr>
                <w:p w:rsidR="00790EA2" w:rsidRPr="00217C5E" w:rsidRDefault="00790EA2" w:rsidP="00E9438D">
                  <w:pPr>
                    <w:ind w:firstLine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90EA2" w:rsidRPr="00217C5E" w:rsidTr="00124715">
              <w:trPr>
                <w:trHeight w:hRule="exact" w:val="426"/>
              </w:trPr>
              <w:tc>
                <w:tcPr>
                  <w:tcW w:w="429" w:type="pct"/>
                  <w:shd w:val="clear" w:color="auto" w:fill="auto"/>
                  <w:vAlign w:val="center"/>
                </w:tcPr>
                <w:p w:rsidR="00790EA2" w:rsidRPr="00217C5E" w:rsidRDefault="00790EA2" w:rsidP="00E9438D">
                  <w:pPr>
                    <w:ind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7C5E">
                    <w:rPr>
                      <w:rFonts w:ascii="Arial" w:hAnsi="Arial" w:cs="Arial"/>
                      <w:sz w:val="20"/>
                      <w:szCs w:val="20"/>
                    </w:rPr>
                    <w:t>03.</w:t>
                  </w:r>
                </w:p>
              </w:tc>
              <w:tc>
                <w:tcPr>
                  <w:tcW w:w="1976" w:type="pct"/>
                  <w:shd w:val="clear" w:color="auto" w:fill="auto"/>
                  <w:vAlign w:val="center"/>
                </w:tcPr>
                <w:p w:rsidR="00790EA2" w:rsidRPr="00217C5E" w:rsidRDefault="00790EA2" w:rsidP="00E9438D">
                  <w:pPr>
                    <w:ind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7C5E">
                    <w:rPr>
                      <w:rFonts w:ascii="Arial" w:hAnsi="Arial" w:cs="Arial"/>
                      <w:sz w:val="20"/>
                      <w:szCs w:val="20"/>
                    </w:rPr>
                    <w:t>Investicijsko održavanje objekata i opreme SŠ i OŠ</w:t>
                  </w:r>
                </w:p>
              </w:tc>
              <w:tc>
                <w:tcPr>
                  <w:tcW w:w="866" w:type="pct"/>
                  <w:vAlign w:val="center"/>
                </w:tcPr>
                <w:p w:rsidR="0039449A" w:rsidRPr="00217C5E" w:rsidRDefault="0039449A" w:rsidP="0039449A">
                  <w:pPr>
                    <w:ind w:firstLine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64" w:type="pct"/>
                  <w:vAlign w:val="center"/>
                </w:tcPr>
                <w:p w:rsidR="00790EA2" w:rsidRPr="00217C5E" w:rsidRDefault="00790EA2" w:rsidP="00E9438D">
                  <w:pPr>
                    <w:ind w:firstLine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66" w:type="pct"/>
                  <w:vAlign w:val="center"/>
                </w:tcPr>
                <w:p w:rsidR="00790EA2" w:rsidRPr="00217C5E" w:rsidRDefault="00790EA2" w:rsidP="00E9438D">
                  <w:pPr>
                    <w:ind w:firstLine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90EA2" w:rsidRPr="00217C5E" w:rsidTr="00124715">
              <w:trPr>
                <w:trHeight w:hRule="exact" w:val="403"/>
              </w:trPr>
              <w:tc>
                <w:tcPr>
                  <w:tcW w:w="429" w:type="pct"/>
                  <w:shd w:val="clear" w:color="auto" w:fill="E6E6E6"/>
                  <w:vAlign w:val="center"/>
                </w:tcPr>
                <w:p w:rsidR="00790EA2" w:rsidRPr="00217C5E" w:rsidRDefault="00790EA2" w:rsidP="00E9438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76" w:type="pct"/>
                  <w:shd w:val="clear" w:color="auto" w:fill="E6E6E6"/>
                  <w:vAlign w:val="center"/>
                </w:tcPr>
                <w:p w:rsidR="00790EA2" w:rsidRPr="00217C5E" w:rsidRDefault="00790EA2" w:rsidP="00F456D3">
                  <w:pPr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17C5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Ukupno:</w:t>
                  </w:r>
                </w:p>
              </w:tc>
              <w:tc>
                <w:tcPr>
                  <w:tcW w:w="866" w:type="pct"/>
                  <w:shd w:val="clear" w:color="auto" w:fill="E6E6E6"/>
                  <w:vAlign w:val="center"/>
                </w:tcPr>
                <w:p w:rsidR="00790EA2" w:rsidRPr="008960B8" w:rsidRDefault="002756D7" w:rsidP="00E9438D">
                  <w:pPr>
                    <w:ind w:firstLine="0"/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4.857.350</w:t>
                  </w:r>
                  <w:r w:rsidR="008960B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864" w:type="pct"/>
                  <w:shd w:val="clear" w:color="auto" w:fill="E6E6E6"/>
                  <w:vAlign w:val="center"/>
                </w:tcPr>
                <w:p w:rsidR="00790EA2" w:rsidRPr="008960B8" w:rsidRDefault="002756D7" w:rsidP="00E9438D">
                  <w:pPr>
                    <w:ind w:firstLine="0"/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4.857.350</w:t>
                  </w:r>
                  <w:r w:rsidR="008960B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866" w:type="pct"/>
                  <w:shd w:val="clear" w:color="auto" w:fill="E6E6E6"/>
                  <w:vAlign w:val="center"/>
                </w:tcPr>
                <w:p w:rsidR="00790EA2" w:rsidRPr="008960B8" w:rsidRDefault="002756D7" w:rsidP="00E9438D">
                  <w:pPr>
                    <w:ind w:firstLine="0"/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4.857.350</w:t>
                  </w:r>
                  <w:r w:rsidR="008960B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,00</w:t>
                  </w:r>
                </w:p>
              </w:tc>
            </w:tr>
          </w:tbl>
          <w:p w:rsidR="007957A4" w:rsidRPr="00217C5E" w:rsidRDefault="007957A4" w:rsidP="00B5315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870D56" w:rsidRPr="00217C5E" w:rsidRDefault="00870D56" w:rsidP="00B5315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997" w:rsidRPr="00217C5E" w:rsidTr="00F456D3">
        <w:tblPrEx>
          <w:tblCellSpacing w:w="0" w:type="nil"/>
          <w:tblLook w:val="0000" w:firstRow="0" w:lastRow="0" w:firstColumn="0" w:lastColumn="0" w:noHBand="0" w:noVBand="0"/>
        </w:tblPrEx>
        <w:trPr>
          <w:gridAfter w:val="1"/>
          <w:wAfter w:w="5" w:type="dxa"/>
        </w:trPr>
        <w:tc>
          <w:tcPr>
            <w:tcW w:w="2464" w:type="dxa"/>
          </w:tcPr>
          <w:p w:rsidR="00597997" w:rsidRPr="00217C5E" w:rsidRDefault="00790EA2" w:rsidP="00597997">
            <w:pPr>
              <w:rPr>
                <w:rFonts w:ascii="Arial" w:hAnsi="Arial" w:cs="Arial"/>
                <w:sz w:val="20"/>
                <w:szCs w:val="20"/>
              </w:rPr>
            </w:pPr>
            <w:r w:rsidRPr="00217C5E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</w:p>
        </w:tc>
        <w:tc>
          <w:tcPr>
            <w:tcW w:w="319" w:type="dxa"/>
            <w:gridSpan w:val="2"/>
          </w:tcPr>
          <w:p w:rsidR="00597997" w:rsidRPr="00217C5E" w:rsidRDefault="00597997" w:rsidP="005979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3" w:type="dxa"/>
          </w:tcPr>
          <w:p w:rsidR="00597997" w:rsidRPr="00217C5E" w:rsidRDefault="00597997" w:rsidP="00597997">
            <w:pPr>
              <w:pStyle w:val="Naslov1"/>
              <w:rPr>
                <w:szCs w:val="20"/>
              </w:rPr>
            </w:pPr>
          </w:p>
        </w:tc>
      </w:tr>
    </w:tbl>
    <w:p w:rsidR="00F456D3" w:rsidRPr="00217C5E" w:rsidRDefault="00F456D3" w:rsidP="0026186A">
      <w:pPr>
        <w:ind w:firstLine="0"/>
        <w:rPr>
          <w:rFonts w:ascii="Arial" w:hAnsi="Arial" w:cs="Arial"/>
          <w:sz w:val="20"/>
          <w:szCs w:val="20"/>
        </w:rPr>
      </w:pPr>
    </w:p>
    <w:p w:rsidR="00901745" w:rsidRPr="00217C5E" w:rsidRDefault="00B37210" w:rsidP="00870D56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</w:t>
      </w:r>
    </w:p>
    <w:p w:rsidR="00C30105" w:rsidRDefault="00C30105" w:rsidP="00C30105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tome programu osigurana su sredstva za redovno poslovanje škole.</w:t>
      </w:r>
    </w:p>
    <w:p w:rsidR="00C30105" w:rsidRDefault="00C30105" w:rsidP="00C30105">
      <w:pPr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Ministarstvo znanosti, o</w:t>
      </w:r>
      <w:r w:rsidR="002756D7">
        <w:rPr>
          <w:rFonts w:ascii="Arial" w:hAnsi="Arial" w:cs="Arial"/>
          <w:sz w:val="20"/>
          <w:szCs w:val="20"/>
        </w:rPr>
        <w:t>brazovanja i sporta         4.393.350</w:t>
      </w:r>
      <w:r>
        <w:rPr>
          <w:rFonts w:ascii="Arial" w:hAnsi="Arial" w:cs="Arial"/>
          <w:sz w:val="20"/>
          <w:szCs w:val="20"/>
        </w:rPr>
        <w:t>,00</w:t>
      </w:r>
    </w:p>
    <w:p w:rsidR="00C30105" w:rsidRDefault="00C30105" w:rsidP="00C30105">
      <w:pPr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Varaždinska županije                  </w:t>
      </w:r>
      <w:r w:rsidR="002756D7">
        <w:rPr>
          <w:rFonts w:ascii="Arial" w:hAnsi="Arial" w:cs="Arial"/>
          <w:sz w:val="20"/>
          <w:szCs w:val="20"/>
        </w:rPr>
        <w:t xml:space="preserve">                         432.000</w:t>
      </w:r>
      <w:r>
        <w:rPr>
          <w:rFonts w:ascii="Arial" w:hAnsi="Arial" w:cs="Arial"/>
          <w:sz w:val="20"/>
          <w:szCs w:val="20"/>
        </w:rPr>
        <w:t>,00</w:t>
      </w:r>
    </w:p>
    <w:p w:rsidR="00C30105" w:rsidRPr="006D0290" w:rsidRDefault="00C30105" w:rsidP="00C30105">
      <w:pPr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Sufinanciranje  </w:t>
      </w:r>
      <w:r w:rsidR="002756D7">
        <w:rPr>
          <w:rFonts w:ascii="Arial" w:hAnsi="Arial" w:cs="Arial"/>
          <w:sz w:val="20"/>
          <w:szCs w:val="20"/>
        </w:rPr>
        <w:t>izleta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="002756D7">
        <w:rPr>
          <w:rFonts w:ascii="Arial" w:hAnsi="Arial" w:cs="Arial"/>
          <w:sz w:val="20"/>
          <w:szCs w:val="20"/>
        </w:rPr>
        <w:t xml:space="preserve">                       32.000</w:t>
      </w:r>
      <w:r>
        <w:rPr>
          <w:rFonts w:ascii="Arial" w:hAnsi="Arial" w:cs="Arial"/>
          <w:sz w:val="20"/>
          <w:szCs w:val="20"/>
        </w:rPr>
        <w:t>,00</w:t>
      </w:r>
    </w:p>
    <w:p w:rsidR="00C30105" w:rsidRDefault="00C30105" w:rsidP="00C30105">
      <w:pPr>
        <w:tabs>
          <w:tab w:val="left" w:pos="4705"/>
        </w:tabs>
        <w:ind w:left="72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5DA1BB" wp14:editId="7D12349C">
                <wp:simplePos x="0" y="0"/>
                <wp:positionH relativeFrom="column">
                  <wp:posOffset>184785</wp:posOffset>
                </wp:positionH>
                <wp:positionV relativeFrom="paragraph">
                  <wp:posOffset>-4445</wp:posOffset>
                </wp:positionV>
                <wp:extent cx="3753485" cy="20955"/>
                <wp:effectExtent l="6985" t="6985" r="11430" b="10160"/>
                <wp:wrapNone/>
                <wp:docPr id="2" name="Ravni poveznik sa strelic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53485" cy="20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2" o:spid="_x0000_s1026" type="#_x0000_t32" style="position:absolute;margin-left:14.55pt;margin-top:-.35pt;width:295.55pt;height:1.6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"/>
            </w:pict>
          </mc:Fallback>
        </mc:AlternateContent>
      </w:r>
      <w:r w:rsidR="00D67D42">
        <w:rPr>
          <w:rFonts w:ascii="Arial" w:hAnsi="Arial" w:cs="Arial"/>
          <w:sz w:val="20"/>
          <w:szCs w:val="20"/>
        </w:rPr>
        <w:tab/>
      </w:r>
      <w:r w:rsidR="002756D7">
        <w:rPr>
          <w:rFonts w:ascii="Arial" w:hAnsi="Arial" w:cs="Arial"/>
          <w:sz w:val="20"/>
          <w:szCs w:val="20"/>
        </w:rPr>
        <w:t xml:space="preserve">     4.857.3</w:t>
      </w:r>
      <w:r w:rsidR="00D67D42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0,00</w:t>
      </w:r>
    </w:p>
    <w:p w:rsidR="00C30105" w:rsidRPr="00217C5E" w:rsidRDefault="00C30105" w:rsidP="00C30105">
      <w:pPr>
        <w:tabs>
          <w:tab w:val="left" w:pos="4705"/>
        </w:tabs>
        <w:ind w:left="720" w:firstLine="0"/>
        <w:rPr>
          <w:rFonts w:ascii="Arial" w:hAnsi="Arial" w:cs="Arial"/>
          <w:sz w:val="20"/>
          <w:szCs w:val="20"/>
        </w:rPr>
      </w:pPr>
    </w:p>
    <w:p w:rsidR="00C30105" w:rsidRDefault="00C30105" w:rsidP="00C30105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Naknade troškova zaposlenicima </w:t>
      </w:r>
      <w:r w:rsidR="002756D7">
        <w:rPr>
          <w:rFonts w:ascii="Arial" w:hAnsi="Arial" w:cs="Arial"/>
          <w:sz w:val="20"/>
          <w:szCs w:val="20"/>
        </w:rPr>
        <w:t>osigurava Ministarstvo znanosti i obrazovanja</w:t>
      </w:r>
      <w:r>
        <w:rPr>
          <w:rFonts w:ascii="Arial" w:hAnsi="Arial" w:cs="Arial"/>
          <w:sz w:val="20"/>
          <w:szCs w:val="20"/>
        </w:rPr>
        <w:t>.</w:t>
      </w:r>
    </w:p>
    <w:p w:rsidR="00C30105" w:rsidRDefault="00C30105" w:rsidP="00C30105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Rashode za materijal, energiju, usluge i održavanje osigurava Varaždinska županija.</w:t>
      </w:r>
    </w:p>
    <w:p w:rsidR="00C30105" w:rsidRDefault="00C30105" w:rsidP="00C30105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Sufinanciranj</w:t>
      </w:r>
      <w:r w:rsidR="002756D7">
        <w:rPr>
          <w:rFonts w:ascii="Arial" w:hAnsi="Arial" w:cs="Arial"/>
          <w:sz w:val="20"/>
          <w:szCs w:val="20"/>
        </w:rPr>
        <w:t>e se odnosi na</w:t>
      </w:r>
      <w:r>
        <w:rPr>
          <w:rFonts w:ascii="Arial" w:hAnsi="Arial" w:cs="Arial"/>
          <w:sz w:val="20"/>
          <w:szCs w:val="20"/>
        </w:rPr>
        <w:t xml:space="preserve"> izlete od roditelja.</w:t>
      </w:r>
    </w:p>
    <w:p w:rsidR="00C30105" w:rsidRDefault="00C30105" w:rsidP="00C30105">
      <w:pPr>
        <w:ind w:firstLine="0"/>
        <w:rPr>
          <w:rFonts w:ascii="Arial" w:hAnsi="Arial" w:cs="Arial"/>
          <w:sz w:val="20"/>
          <w:szCs w:val="20"/>
        </w:rPr>
      </w:pPr>
    </w:p>
    <w:p w:rsidR="00B37210" w:rsidRDefault="00B37210" w:rsidP="00B37210">
      <w:pPr>
        <w:ind w:firstLine="0"/>
        <w:rPr>
          <w:rFonts w:ascii="Arial" w:hAnsi="Arial" w:cs="Arial"/>
          <w:sz w:val="20"/>
          <w:szCs w:val="20"/>
        </w:rPr>
      </w:pPr>
    </w:p>
    <w:p w:rsidR="004A28A7" w:rsidRDefault="004A28A7">
      <w:pPr>
        <w:ind w:firstLine="0"/>
        <w:jc w:val="left"/>
        <w:rPr>
          <w:rFonts w:ascii="Arial" w:hAnsi="Arial" w:cs="Arial"/>
          <w:sz w:val="20"/>
          <w:szCs w:val="20"/>
        </w:rPr>
      </w:pPr>
    </w:p>
    <w:tbl>
      <w:tblPr>
        <w:tblW w:w="10101" w:type="dxa"/>
        <w:tblCellSpacing w:w="20" w:type="dxa"/>
        <w:tblInd w:w="-382" w:type="dxa"/>
        <w:tblLook w:val="01E0" w:firstRow="1" w:lastRow="1" w:firstColumn="1" w:lastColumn="1" w:noHBand="0" w:noVBand="0"/>
      </w:tblPr>
      <w:tblGrid>
        <w:gridCol w:w="2524"/>
        <w:gridCol w:w="305"/>
        <w:gridCol w:w="54"/>
        <w:gridCol w:w="7153"/>
        <w:gridCol w:w="65"/>
      </w:tblGrid>
      <w:tr w:rsidR="004A28A7" w:rsidRPr="00217C5E" w:rsidTr="00C250AB">
        <w:trPr>
          <w:trHeight w:val="177"/>
          <w:tblCellSpacing w:w="20" w:type="dxa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CC99"/>
          </w:tcPr>
          <w:p w:rsidR="004A28A7" w:rsidRPr="00217C5E" w:rsidRDefault="004A28A7" w:rsidP="00C250AB">
            <w:pPr>
              <w:pStyle w:val="Naslov1"/>
              <w:rPr>
                <w:szCs w:val="20"/>
              </w:rPr>
            </w:pPr>
            <w:r w:rsidRPr="00217C5E">
              <w:rPr>
                <w:szCs w:val="20"/>
              </w:rPr>
              <w:br w:type="page"/>
            </w:r>
          </w:p>
          <w:p w:rsidR="004A28A7" w:rsidRPr="00217C5E" w:rsidRDefault="004A28A7" w:rsidP="00C250AB">
            <w:pPr>
              <w:pStyle w:val="Naslov1"/>
              <w:rPr>
                <w:szCs w:val="20"/>
              </w:rPr>
            </w:pPr>
            <w:r w:rsidRPr="00217C5E">
              <w:rPr>
                <w:szCs w:val="20"/>
              </w:rPr>
              <w:t>NAZIV PROGRAMA:</w:t>
            </w:r>
          </w:p>
          <w:p w:rsidR="004A28A7" w:rsidRPr="00217C5E" w:rsidRDefault="004A28A7" w:rsidP="00C250AB">
            <w:pPr>
              <w:rPr>
                <w:rFonts w:ascii="Arial" w:hAnsi="Arial" w:cs="Arial"/>
                <w:sz w:val="20"/>
                <w:szCs w:val="20"/>
              </w:rPr>
            </w:pPr>
          </w:p>
          <w:p w:rsidR="004A28A7" w:rsidRPr="00217C5E" w:rsidRDefault="004A28A7" w:rsidP="00C250A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</w:tcPr>
          <w:p w:rsidR="004A28A7" w:rsidRPr="00217C5E" w:rsidRDefault="004A28A7" w:rsidP="00C250A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CC99"/>
          </w:tcPr>
          <w:p w:rsidR="004A28A7" w:rsidRPr="00217C5E" w:rsidRDefault="004A28A7" w:rsidP="00C250AB">
            <w:pPr>
              <w:pStyle w:val="Naslov5"/>
              <w:ind w:left="6" w:right="6"/>
              <w:rPr>
                <w:szCs w:val="20"/>
              </w:rPr>
            </w:pPr>
          </w:p>
          <w:p w:rsidR="004A28A7" w:rsidRPr="004A28A7" w:rsidRDefault="004A28A7" w:rsidP="00C250AB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4A28A7">
              <w:rPr>
                <w:rFonts w:ascii="Arial" w:hAnsi="Arial" w:cs="Arial"/>
                <w:b/>
                <w:sz w:val="20"/>
                <w:szCs w:val="20"/>
              </w:rPr>
              <w:t>UPRAVLJANJE JAVNIM FINANCIJAMA</w:t>
            </w:r>
          </w:p>
        </w:tc>
      </w:tr>
      <w:tr w:rsidR="004A28A7" w:rsidRPr="00217C5E" w:rsidTr="00C250AB">
        <w:trPr>
          <w:trHeight w:val="193"/>
          <w:tblCellSpacing w:w="20" w:type="dxa"/>
        </w:trPr>
        <w:tc>
          <w:tcPr>
            <w:tcW w:w="2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A28A7" w:rsidRPr="00217C5E" w:rsidRDefault="004A28A7" w:rsidP="00C250AB">
            <w:pPr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A28A7" w:rsidRPr="00217C5E" w:rsidRDefault="004A28A7" w:rsidP="00C250AB">
            <w:pPr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7C5E">
              <w:rPr>
                <w:rFonts w:ascii="Arial" w:hAnsi="Arial" w:cs="Arial"/>
                <w:b/>
                <w:bCs/>
                <w:sz w:val="20"/>
                <w:szCs w:val="20"/>
              </w:rPr>
              <w:t>OPIS PROGRAMA:</w:t>
            </w:r>
          </w:p>
          <w:p w:rsidR="004A28A7" w:rsidRPr="00217C5E" w:rsidRDefault="004A28A7" w:rsidP="00C250A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4A28A7" w:rsidRPr="00217C5E" w:rsidRDefault="004A28A7" w:rsidP="00C250A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4A28A7" w:rsidRPr="00217C5E" w:rsidRDefault="004A28A7" w:rsidP="00C250A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4A28A7" w:rsidRPr="00217C5E" w:rsidRDefault="004A28A7" w:rsidP="00C250A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shd w:val="clear" w:color="auto" w:fill="auto"/>
          </w:tcPr>
          <w:p w:rsidR="004A28A7" w:rsidRPr="00217C5E" w:rsidRDefault="004A28A7" w:rsidP="00C250A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A28A7" w:rsidRPr="00217C5E" w:rsidRDefault="004A28A7" w:rsidP="00C250A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4A28A7" w:rsidRPr="00217C5E" w:rsidRDefault="004A28A7" w:rsidP="00C250A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4A28A7" w:rsidRPr="00217C5E" w:rsidRDefault="004A28A7" w:rsidP="00C250A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4A28A7" w:rsidRPr="00217C5E" w:rsidRDefault="004A28A7" w:rsidP="00C250A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8A7" w:rsidRPr="00217C5E" w:rsidTr="00C250AB">
        <w:trPr>
          <w:trHeight w:val="177"/>
          <w:tblCellSpacing w:w="20" w:type="dxa"/>
        </w:trPr>
        <w:tc>
          <w:tcPr>
            <w:tcW w:w="2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A28A7" w:rsidRPr="00217C5E" w:rsidRDefault="004A28A7" w:rsidP="00C250AB">
            <w:pPr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A28A7" w:rsidRPr="00217C5E" w:rsidRDefault="004A28A7" w:rsidP="00C250AB">
            <w:pPr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7C5E">
              <w:rPr>
                <w:rFonts w:ascii="Arial" w:hAnsi="Arial" w:cs="Arial"/>
                <w:b/>
                <w:bCs/>
                <w:sz w:val="20"/>
                <w:szCs w:val="20"/>
              </w:rPr>
              <w:t>ZAKONSKA I DRUGA PODLOGA ZA UVOĐENJE PROGRAMA:</w:t>
            </w:r>
          </w:p>
          <w:p w:rsidR="004A28A7" w:rsidRPr="00217C5E" w:rsidRDefault="004A28A7" w:rsidP="00C250A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shd w:val="clear" w:color="auto" w:fill="auto"/>
          </w:tcPr>
          <w:p w:rsidR="004A28A7" w:rsidRPr="00217C5E" w:rsidRDefault="004A28A7" w:rsidP="00C250A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A28A7" w:rsidRPr="00217C5E" w:rsidRDefault="004A28A7" w:rsidP="00C250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8A7" w:rsidRPr="00217C5E" w:rsidTr="00C250AB">
        <w:trPr>
          <w:trHeight w:val="193"/>
          <w:tblCellSpacing w:w="20" w:type="dxa"/>
        </w:trPr>
        <w:tc>
          <w:tcPr>
            <w:tcW w:w="2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A28A7" w:rsidRPr="00217C5E" w:rsidRDefault="004A28A7" w:rsidP="00C250AB">
            <w:pPr>
              <w:pStyle w:val="Tijeloteksta"/>
              <w:rPr>
                <w:sz w:val="20"/>
                <w:szCs w:val="20"/>
              </w:rPr>
            </w:pPr>
          </w:p>
          <w:p w:rsidR="004A28A7" w:rsidRPr="00217C5E" w:rsidRDefault="004A28A7" w:rsidP="00C250AB">
            <w:pPr>
              <w:pStyle w:val="Tijeloteksta"/>
              <w:rPr>
                <w:sz w:val="20"/>
                <w:szCs w:val="20"/>
              </w:rPr>
            </w:pPr>
            <w:r w:rsidRPr="00217C5E">
              <w:rPr>
                <w:sz w:val="20"/>
                <w:szCs w:val="20"/>
              </w:rPr>
              <w:t xml:space="preserve">PROCJENA I ISHODIŠTE POTREBNIH SREDSTAVA ZA ZNAČAJNIJE AKTIVNOSTI/ </w:t>
            </w:r>
          </w:p>
          <w:p w:rsidR="004A28A7" w:rsidRPr="00217C5E" w:rsidRDefault="004A28A7" w:rsidP="00C250AB">
            <w:pPr>
              <w:pStyle w:val="Tijeloteksta"/>
              <w:rPr>
                <w:sz w:val="20"/>
                <w:szCs w:val="20"/>
              </w:rPr>
            </w:pPr>
            <w:r w:rsidRPr="00217C5E">
              <w:rPr>
                <w:sz w:val="20"/>
                <w:szCs w:val="20"/>
              </w:rPr>
              <w:t xml:space="preserve">PROJEKTE : </w:t>
            </w:r>
          </w:p>
          <w:p w:rsidR="004A28A7" w:rsidRPr="00217C5E" w:rsidRDefault="004A28A7" w:rsidP="00C250A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shd w:val="clear" w:color="auto" w:fill="auto"/>
          </w:tcPr>
          <w:p w:rsidR="004A28A7" w:rsidRPr="00217C5E" w:rsidRDefault="004A28A7" w:rsidP="00C250A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A28A7" w:rsidRPr="00217C5E" w:rsidRDefault="004A28A7" w:rsidP="00C250AB">
            <w:pPr>
              <w:ind w:left="6" w:right="57" w:firstLine="0"/>
              <w:rPr>
                <w:rFonts w:ascii="Arial" w:hAnsi="Arial" w:cs="Arial"/>
                <w:sz w:val="20"/>
                <w:szCs w:val="20"/>
              </w:rPr>
            </w:pPr>
          </w:p>
          <w:p w:rsidR="004A28A7" w:rsidRPr="00217C5E" w:rsidRDefault="004A28A7" w:rsidP="00C250A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17C5E">
              <w:rPr>
                <w:rFonts w:ascii="Arial" w:hAnsi="Arial" w:cs="Arial"/>
                <w:sz w:val="20"/>
                <w:szCs w:val="20"/>
              </w:rPr>
              <w:t>Za izvršenje aktivnosti sadržanih u ovom programu planirana su sredstva u iznosu kako slijedi:</w:t>
            </w:r>
          </w:p>
          <w:p w:rsidR="004A28A7" w:rsidRPr="00217C5E" w:rsidRDefault="004A28A7" w:rsidP="00C250A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497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94"/>
              <w:gridCol w:w="2737"/>
              <w:gridCol w:w="1200"/>
              <w:gridCol w:w="1197"/>
              <w:gridCol w:w="1198"/>
            </w:tblGrid>
            <w:tr w:rsidR="00124715" w:rsidRPr="00217C5E" w:rsidTr="00124715">
              <w:trPr>
                <w:trHeight w:hRule="exact" w:val="461"/>
              </w:trPr>
              <w:tc>
                <w:tcPr>
                  <w:tcW w:w="429" w:type="pct"/>
                  <w:shd w:val="clear" w:color="auto" w:fill="E6E6E6"/>
                  <w:vAlign w:val="center"/>
                </w:tcPr>
                <w:p w:rsidR="00124715" w:rsidRPr="00217C5E" w:rsidRDefault="00124715" w:rsidP="00C250AB">
                  <w:pPr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17C5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R.b.</w:t>
                  </w:r>
                </w:p>
              </w:tc>
              <w:tc>
                <w:tcPr>
                  <w:tcW w:w="1976" w:type="pct"/>
                  <w:shd w:val="clear" w:color="auto" w:fill="E6E6E6"/>
                  <w:vAlign w:val="center"/>
                </w:tcPr>
                <w:p w:rsidR="00124715" w:rsidRPr="00217C5E" w:rsidRDefault="00124715" w:rsidP="00C250AB">
                  <w:pPr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17C5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Naziv programa</w:t>
                  </w:r>
                </w:p>
              </w:tc>
              <w:tc>
                <w:tcPr>
                  <w:tcW w:w="866" w:type="pct"/>
                  <w:shd w:val="clear" w:color="auto" w:fill="E6E6E6"/>
                  <w:vAlign w:val="center"/>
                </w:tcPr>
                <w:p w:rsidR="00124715" w:rsidRPr="00217C5E" w:rsidRDefault="00124715" w:rsidP="00B4707A">
                  <w:pPr>
                    <w:pStyle w:val="Naslov7"/>
                    <w:rPr>
                      <w:sz w:val="20"/>
                    </w:rPr>
                  </w:pPr>
                  <w:r>
                    <w:rPr>
                      <w:sz w:val="20"/>
                    </w:rPr>
                    <w:t>Plan 2019</w:t>
                  </w:r>
                  <w:r w:rsidRPr="00217C5E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864" w:type="pct"/>
                  <w:shd w:val="clear" w:color="auto" w:fill="E6E6E6"/>
                  <w:vAlign w:val="center"/>
                </w:tcPr>
                <w:p w:rsidR="00124715" w:rsidRPr="00217C5E" w:rsidRDefault="00124715" w:rsidP="00B4707A">
                  <w:pPr>
                    <w:pStyle w:val="Naslov7"/>
                    <w:rPr>
                      <w:sz w:val="20"/>
                    </w:rPr>
                  </w:pPr>
                  <w:r>
                    <w:rPr>
                      <w:sz w:val="20"/>
                    </w:rPr>
                    <w:t>Plan 2020</w:t>
                  </w:r>
                  <w:r w:rsidRPr="00217C5E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865" w:type="pct"/>
                  <w:shd w:val="clear" w:color="auto" w:fill="E6E6E6"/>
                  <w:vAlign w:val="center"/>
                </w:tcPr>
                <w:p w:rsidR="00124715" w:rsidRPr="00217C5E" w:rsidRDefault="00124715" w:rsidP="00B4707A">
                  <w:pPr>
                    <w:pStyle w:val="Naslov7"/>
                    <w:rPr>
                      <w:sz w:val="20"/>
                    </w:rPr>
                  </w:pPr>
                  <w:r>
                    <w:rPr>
                      <w:sz w:val="20"/>
                    </w:rPr>
                    <w:t>Plan 2021</w:t>
                  </w:r>
                  <w:r w:rsidRPr="00217C5E">
                    <w:rPr>
                      <w:sz w:val="20"/>
                    </w:rPr>
                    <w:t>.</w:t>
                  </w:r>
                </w:p>
              </w:tc>
            </w:tr>
            <w:tr w:rsidR="004A28A7" w:rsidRPr="00217C5E" w:rsidTr="00124715">
              <w:trPr>
                <w:trHeight w:hRule="exact" w:val="690"/>
              </w:trPr>
              <w:tc>
                <w:tcPr>
                  <w:tcW w:w="429" w:type="pct"/>
                  <w:shd w:val="clear" w:color="auto" w:fill="auto"/>
                  <w:vAlign w:val="center"/>
                </w:tcPr>
                <w:p w:rsidR="004A28A7" w:rsidRPr="00217C5E" w:rsidRDefault="004A28A7" w:rsidP="00C250AB">
                  <w:pPr>
                    <w:ind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7C5E">
                    <w:rPr>
                      <w:rFonts w:ascii="Arial" w:hAnsi="Arial" w:cs="Arial"/>
                      <w:sz w:val="20"/>
                      <w:szCs w:val="20"/>
                    </w:rPr>
                    <w:t>01.</w:t>
                  </w:r>
                </w:p>
              </w:tc>
              <w:tc>
                <w:tcPr>
                  <w:tcW w:w="1976" w:type="pct"/>
                  <w:shd w:val="clear" w:color="auto" w:fill="auto"/>
                  <w:vAlign w:val="center"/>
                </w:tcPr>
                <w:p w:rsidR="004A28A7" w:rsidRPr="00217C5E" w:rsidRDefault="001D5451" w:rsidP="001D5451">
                  <w:pPr>
                    <w:ind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Otplata zajma</w:t>
                  </w:r>
                </w:p>
              </w:tc>
              <w:tc>
                <w:tcPr>
                  <w:tcW w:w="866" w:type="pct"/>
                  <w:vAlign w:val="center"/>
                </w:tcPr>
                <w:p w:rsidR="004A28A7" w:rsidRPr="00217C5E" w:rsidRDefault="004A28A7" w:rsidP="00C250AB">
                  <w:pPr>
                    <w:ind w:firstLine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64" w:type="pct"/>
                  <w:vAlign w:val="center"/>
                </w:tcPr>
                <w:p w:rsidR="004A28A7" w:rsidRPr="00217C5E" w:rsidRDefault="004A28A7" w:rsidP="00C250AB">
                  <w:pPr>
                    <w:ind w:firstLine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65" w:type="pct"/>
                  <w:vAlign w:val="center"/>
                </w:tcPr>
                <w:p w:rsidR="004A28A7" w:rsidRPr="00217C5E" w:rsidRDefault="004A28A7" w:rsidP="00C250AB">
                  <w:pPr>
                    <w:ind w:firstLine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A28A7" w:rsidRPr="00217C5E" w:rsidTr="00124715">
              <w:trPr>
                <w:trHeight w:hRule="exact" w:val="403"/>
              </w:trPr>
              <w:tc>
                <w:tcPr>
                  <w:tcW w:w="429" w:type="pct"/>
                  <w:shd w:val="clear" w:color="auto" w:fill="E6E6E6"/>
                  <w:vAlign w:val="center"/>
                </w:tcPr>
                <w:p w:rsidR="004A28A7" w:rsidRPr="00217C5E" w:rsidRDefault="004A28A7" w:rsidP="00C250A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76" w:type="pct"/>
                  <w:shd w:val="clear" w:color="auto" w:fill="E6E6E6"/>
                  <w:vAlign w:val="center"/>
                </w:tcPr>
                <w:p w:rsidR="004A28A7" w:rsidRPr="00217C5E" w:rsidRDefault="004A28A7" w:rsidP="00C250AB">
                  <w:pPr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17C5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Ukupno:</w:t>
                  </w:r>
                </w:p>
              </w:tc>
              <w:tc>
                <w:tcPr>
                  <w:tcW w:w="866" w:type="pct"/>
                  <w:shd w:val="clear" w:color="auto" w:fill="E6E6E6"/>
                  <w:vAlign w:val="center"/>
                </w:tcPr>
                <w:p w:rsidR="004A28A7" w:rsidRPr="00217C5E" w:rsidRDefault="004A28A7" w:rsidP="00C250AB">
                  <w:pPr>
                    <w:ind w:firstLine="0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64" w:type="pct"/>
                  <w:shd w:val="clear" w:color="auto" w:fill="E6E6E6"/>
                  <w:vAlign w:val="center"/>
                </w:tcPr>
                <w:p w:rsidR="004A28A7" w:rsidRPr="00217C5E" w:rsidRDefault="004A28A7" w:rsidP="00C250AB">
                  <w:pPr>
                    <w:ind w:firstLine="0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65" w:type="pct"/>
                  <w:shd w:val="clear" w:color="auto" w:fill="E6E6E6"/>
                  <w:vAlign w:val="center"/>
                </w:tcPr>
                <w:p w:rsidR="004A28A7" w:rsidRPr="00217C5E" w:rsidRDefault="004A28A7" w:rsidP="00C250AB">
                  <w:pPr>
                    <w:ind w:firstLine="0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4A28A7" w:rsidRPr="00217C5E" w:rsidRDefault="004A28A7" w:rsidP="00C250A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4A28A7" w:rsidRPr="00217C5E" w:rsidRDefault="004A28A7" w:rsidP="00C250A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8A7" w:rsidRPr="00217C5E" w:rsidTr="00C250AB">
        <w:tblPrEx>
          <w:tblCellSpacing w:w="0" w:type="nil"/>
          <w:tblLook w:val="0000" w:firstRow="0" w:lastRow="0" w:firstColumn="0" w:lastColumn="0" w:noHBand="0" w:noVBand="0"/>
        </w:tblPrEx>
        <w:trPr>
          <w:gridAfter w:val="1"/>
          <w:wAfter w:w="5" w:type="dxa"/>
        </w:trPr>
        <w:tc>
          <w:tcPr>
            <w:tcW w:w="2464" w:type="dxa"/>
          </w:tcPr>
          <w:p w:rsidR="004A28A7" w:rsidRPr="00217C5E" w:rsidRDefault="004A28A7" w:rsidP="00C250AB">
            <w:pPr>
              <w:rPr>
                <w:rFonts w:ascii="Arial" w:hAnsi="Arial" w:cs="Arial"/>
                <w:sz w:val="20"/>
                <w:szCs w:val="20"/>
              </w:rPr>
            </w:pPr>
            <w:r w:rsidRPr="00217C5E">
              <w:rPr>
                <w:rFonts w:ascii="Arial" w:hAnsi="Arial" w:cs="Arial"/>
                <w:sz w:val="20"/>
                <w:szCs w:val="20"/>
              </w:rPr>
              <w:br w:type="page"/>
            </w:r>
          </w:p>
        </w:tc>
        <w:tc>
          <w:tcPr>
            <w:tcW w:w="319" w:type="dxa"/>
            <w:gridSpan w:val="2"/>
          </w:tcPr>
          <w:p w:rsidR="004A28A7" w:rsidRPr="00217C5E" w:rsidRDefault="004A28A7" w:rsidP="00C250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3" w:type="dxa"/>
          </w:tcPr>
          <w:p w:rsidR="004A28A7" w:rsidRPr="00217C5E" w:rsidRDefault="004A28A7" w:rsidP="00C250AB">
            <w:pPr>
              <w:pStyle w:val="Naslov1"/>
              <w:rPr>
                <w:szCs w:val="20"/>
              </w:rPr>
            </w:pPr>
          </w:p>
        </w:tc>
      </w:tr>
    </w:tbl>
    <w:p w:rsidR="00D10225" w:rsidRPr="00217C5E" w:rsidRDefault="00D10225" w:rsidP="004A28A7">
      <w:pPr>
        <w:ind w:firstLine="0"/>
        <w:rPr>
          <w:rFonts w:ascii="Arial" w:hAnsi="Arial" w:cs="Arial"/>
          <w:sz w:val="20"/>
          <w:szCs w:val="20"/>
        </w:rPr>
      </w:pPr>
    </w:p>
    <w:sectPr w:rsidR="00D10225" w:rsidRPr="00217C5E" w:rsidSect="000B6950">
      <w:footerReference w:type="even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FC7" w:rsidRDefault="00334FC7">
      <w:r>
        <w:separator/>
      </w:r>
    </w:p>
  </w:endnote>
  <w:endnote w:type="continuationSeparator" w:id="0">
    <w:p w:rsidR="00334FC7" w:rsidRDefault="00334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F4A" w:rsidRDefault="005E5F4A" w:rsidP="0069343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5E5F4A" w:rsidRDefault="005E5F4A" w:rsidP="00445CEF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F4A" w:rsidRDefault="005E5F4A" w:rsidP="0069343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754E97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5E5F4A" w:rsidRDefault="005E5F4A" w:rsidP="00445CEF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FC7" w:rsidRDefault="00334FC7">
      <w:r>
        <w:separator/>
      </w:r>
    </w:p>
  </w:footnote>
  <w:footnote w:type="continuationSeparator" w:id="0">
    <w:p w:rsidR="00334FC7" w:rsidRDefault="00334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3368"/>
    <w:multiLevelType w:val="hybridMultilevel"/>
    <w:tmpl w:val="D5B2C8E4"/>
    <w:lvl w:ilvl="0" w:tplc="C1F092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FE3E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625FBA"/>
    <w:multiLevelType w:val="hybridMultilevel"/>
    <w:tmpl w:val="7F905BD8"/>
    <w:lvl w:ilvl="0" w:tplc="35F8F898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>
    <w:nsid w:val="165E4184"/>
    <w:multiLevelType w:val="hybridMultilevel"/>
    <w:tmpl w:val="1396C6B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714B4"/>
    <w:multiLevelType w:val="multilevel"/>
    <w:tmpl w:val="A76A3220"/>
    <w:lvl w:ilvl="0">
      <w:start w:val="1"/>
      <w:numFmt w:val="bullet"/>
      <w:lvlText w:val=""/>
      <w:lvlJc w:val="left"/>
      <w:pPr>
        <w:tabs>
          <w:tab w:val="num" w:pos="501"/>
        </w:tabs>
        <w:ind w:left="501" w:hanging="50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>
    <w:nsid w:val="26332D26"/>
    <w:multiLevelType w:val="hybridMultilevel"/>
    <w:tmpl w:val="9E9073EA"/>
    <w:lvl w:ilvl="0" w:tplc="9E4AF06C">
      <w:start w:val="1"/>
      <w:numFmt w:val="bullet"/>
      <w:lvlText w:val=""/>
      <w:lvlJc w:val="left"/>
      <w:pPr>
        <w:tabs>
          <w:tab w:val="num" w:pos="501"/>
        </w:tabs>
        <w:ind w:left="501" w:hanging="501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">
    <w:nsid w:val="310F4E06"/>
    <w:multiLevelType w:val="hybridMultilevel"/>
    <w:tmpl w:val="279631B0"/>
    <w:lvl w:ilvl="0" w:tplc="606EF0E8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9E4AF06C">
      <w:start w:val="1"/>
      <w:numFmt w:val="bullet"/>
      <w:lvlText w:val=""/>
      <w:lvlJc w:val="left"/>
      <w:pPr>
        <w:tabs>
          <w:tab w:val="num" w:pos="1581"/>
        </w:tabs>
        <w:ind w:left="1581" w:hanging="501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9D79EF"/>
    <w:multiLevelType w:val="multilevel"/>
    <w:tmpl w:val="F966684E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7">
    <w:nsid w:val="36C90172"/>
    <w:multiLevelType w:val="hybridMultilevel"/>
    <w:tmpl w:val="4CDE3B10"/>
    <w:lvl w:ilvl="0" w:tplc="15FE20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1439B"/>
    <w:multiLevelType w:val="hybridMultilevel"/>
    <w:tmpl w:val="A76A3220"/>
    <w:lvl w:ilvl="0" w:tplc="9E4AF06C">
      <w:start w:val="1"/>
      <w:numFmt w:val="bullet"/>
      <w:lvlText w:val=""/>
      <w:lvlJc w:val="left"/>
      <w:pPr>
        <w:tabs>
          <w:tab w:val="num" w:pos="501"/>
        </w:tabs>
        <w:ind w:left="501" w:hanging="501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9">
    <w:nsid w:val="38AA0482"/>
    <w:multiLevelType w:val="hybridMultilevel"/>
    <w:tmpl w:val="85B4CD52"/>
    <w:lvl w:ilvl="0" w:tplc="B84CB1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DF7469"/>
    <w:multiLevelType w:val="hybridMultilevel"/>
    <w:tmpl w:val="5A5609B0"/>
    <w:lvl w:ilvl="0" w:tplc="479CA93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84315C"/>
    <w:multiLevelType w:val="hybridMultilevel"/>
    <w:tmpl w:val="41EE99D2"/>
    <w:lvl w:ilvl="0" w:tplc="1C60D2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0218AB"/>
    <w:multiLevelType w:val="hybridMultilevel"/>
    <w:tmpl w:val="0AD4D6BC"/>
    <w:lvl w:ilvl="0" w:tplc="28EC623A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3">
    <w:nsid w:val="51B13975"/>
    <w:multiLevelType w:val="hybridMultilevel"/>
    <w:tmpl w:val="0C0EBB3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DD2EF5"/>
    <w:multiLevelType w:val="hybridMultilevel"/>
    <w:tmpl w:val="F5A41966"/>
    <w:lvl w:ilvl="0" w:tplc="E83AA5B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D67D74"/>
    <w:multiLevelType w:val="multilevel"/>
    <w:tmpl w:val="1D440EF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581"/>
        </w:tabs>
        <w:ind w:left="1581" w:hanging="501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3B71BA"/>
    <w:multiLevelType w:val="hybridMultilevel"/>
    <w:tmpl w:val="809C5BC2"/>
    <w:lvl w:ilvl="0" w:tplc="E83AA5B0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377139E"/>
    <w:multiLevelType w:val="hybridMultilevel"/>
    <w:tmpl w:val="FF888E1C"/>
    <w:lvl w:ilvl="0" w:tplc="F5C64DEE">
      <w:start w:val="84"/>
      <w:numFmt w:val="bullet"/>
      <w:lvlText w:val="-"/>
      <w:lvlJc w:val="left"/>
      <w:pPr>
        <w:ind w:left="36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8">
    <w:nsid w:val="64F37D23"/>
    <w:multiLevelType w:val="hybridMultilevel"/>
    <w:tmpl w:val="D5B2C8E4"/>
    <w:lvl w:ilvl="0" w:tplc="61BA743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FE3E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8C039E"/>
    <w:multiLevelType w:val="hybridMultilevel"/>
    <w:tmpl w:val="F966684E"/>
    <w:lvl w:ilvl="0" w:tplc="5C9055E8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0">
    <w:nsid w:val="69B7715D"/>
    <w:multiLevelType w:val="multilevel"/>
    <w:tmpl w:val="F966684E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1">
    <w:nsid w:val="6ADF3917"/>
    <w:multiLevelType w:val="hybridMultilevel"/>
    <w:tmpl w:val="C86A208A"/>
    <w:lvl w:ilvl="0" w:tplc="9E4AF06C">
      <w:start w:val="1"/>
      <w:numFmt w:val="bullet"/>
      <w:lvlText w:val=""/>
      <w:lvlJc w:val="left"/>
      <w:pPr>
        <w:tabs>
          <w:tab w:val="num" w:pos="501"/>
        </w:tabs>
        <w:ind w:left="501" w:hanging="501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2">
    <w:nsid w:val="7BF40157"/>
    <w:multiLevelType w:val="hybridMultilevel"/>
    <w:tmpl w:val="1D440EFA"/>
    <w:lvl w:ilvl="0" w:tplc="61BA743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E4AF06C">
      <w:start w:val="1"/>
      <w:numFmt w:val="bullet"/>
      <w:lvlText w:val=""/>
      <w:lvlJc w:val="left"/>
      <w:pPr>
        <w:tabs>
          <w:tab w:val="num" w:pos="1581"/>
        </w:tabs>
        <w:ind w:left="1581" w:hanging="501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8"/>
  </w:num>
  <w:num w:numId="4">
    <w:abstractNumId w:val="4"/>
  </w:num>
  <w:num w:numId="5">
    <w:abstractNumId w:val="21"/>
  </w:num>
  <w:num w:numId="6">
    <w:abstractNumId w:val="0"/>
  </w:num>
  <w:num w:numId="7">
    <w:abstractNumId w:val="3"/>
  </w:num>
  <w:num w:numId="8">
    <w:abstractNumId w:val="19"/>
  </w:num>
  <w:num w:numId="9">
    <w:abstractNumId w:val="6"/>
  </w:num>
  <w:num w:numId="10">
    <w:abstractNumId w:val="1"/>
  </w:num>
  <w:num w:numId="11">
    <w:abstractNumId w:val="10"/>
  </w:num>
  <w:num w:numId="12">
    <w:abstractNumId w:val="15"/>
  </w:num>
  <w:num w:numId="13">
    <w:abstractNumId w:val="5"/>
  </w:num>
  <w:num w:numId="14">
    <w:abstractNumId w:val="20"/>
  </w:num>
  <w:num w:numId="15">
    <w:abstractNumId w:val="12"/>
  </w:num>
  <w:num w:numId="16">
    <w:abstractNumId w:val="11"/>
  </w:num>
  <w:num w:numId="17">
    <w:abstractNumId w:val="17"/>
  </w:num>
  <w:num w:numId="18">
    <w:abstractNumId w:val="14"/>
  </w:num>
  <w:num w:numId="19">
    <w:abstractNumId w:val="16"/>
  </w:num>
  <w:num w:numId="20">
    <w:abstractNumId w:val="9"/>
  </w:num>
  <w:num w:numId="21">
    <w:abstractNumId w:val="7"/>
  </w:num>
  <w:num w:numId="22">
    <w:abstractNumId w:val="16"/>
  </w:num>
  <w:num w:numId="23">
    <w:abstractNumId w:val="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182"/>
    <w:rsid w:val="000139E7"/>
    <w:rsid w:val="00013C11"/>
    <w:rsid w:val="00014A59"/>
    <w:rsid w:val="00016F3A"/>
    <w:rsid w:val="000237E9"/>
    <w:rsid w:val="00026A3F"/>
    <w:rsid w:val="000277DA"/>
    <w:rsid w:val="0003455F"/>
    <w:rsid w:val="00035636"/>
    <w:rsid w:val="00041BB0"/>
    <w:rsid w:val="00057D5B"/>
    <w:rsid w:val="00062E9C"/>
    <w:rsid w:val="00063A91"/>
    <w:rsid w:val="000668CC"/>
    <w:rsid w:val="00080437"/>
    <w:rsid w:val="00083603"/>
    <w:rsid w:val="00090AFB"/>
    <w:rsid w:val="00090EA6"/>
    <w:rsid w:val="000A0D60"/>
    <w:rsid w:val="000A7D5F"/>
    <w:rsid w:val="000B509C"/>
    <w:rsid w:val="000B5374"/>
    <w:rsid w:val="000B6950"/>
    <w:rsid w:val="000C5AD5"/>
    <w:rsid w:val="000D2498"/>
    <w:rsid w:val="000D56A7"/>
    <w:rsid w:val="000F62DF"/>
    <w:rsid w:val="000F6AB8"/>
    <w:rsid w:val="0010039F"/>
    <w:rsid w:val="00103A6D"/>
    <w:rsid w:val="0010526E"/>
    <w:rsid w:val="0010668B"/>
    <w:rsid w:val="0011062C"/>
    <w:rsid w:val="001106DD"/>
    <w:rsid w:val="00111340"/>
    <w:rsid w:val="001222E5"/>
    <w:rsid w:val="00124715"/>
    <w:rsid w:val="00145D9A"/>
    <w:rsid w:val="00152087"/>
    <w:rsid w:val="0015251C"/>
    <w:rsid w:val="00153DC2"/>
    <w:rsid w:val="00161384"/>
    <w:rsid w:val="00165FD3"/>
    <w:rsid w:val="00182EB5"/>
    <w:rsid w:val="00192467"/>
    <w:rsid w:val="001927DC"/>
    <w:rsid w:val="0019513B"/>
    <w:rsid w:val="001A16BE"/>
    <w:rsid w:val="001A73B9"/>
    <w:rsid w:val="001A7CF2"/>
    <w:rsid w:val="001B40AD"/>
    <w:rsid w:val="001B5CB3"/>
    <w:rsid w:val="001C17B3"/>
    <w:rsid w:val="001C7644"/>
    <w:rsid w:val="001D5451"/>
    <w:rsid w:val="001D5DEE"/>
    <w:rsid w:val="001E49D2"/>
    <w:rsid w:val="001E61E0"/>
    <w:rsid w:val="001E67B9"/>
    <w:rsid w:val="001F2030"/>
    <w:rsid w:val="001F29D2"/>
    <w:rsid w:val="001F34AE"/>
    <w:rsid w:val="001F7182"/>
    <w:rsid w:val="00203FE0"/>
    <w:rsid w:val="00204E79"/>
    <w:rsid w:val="00211D87"/>
    <w:rsid w:val="00217C5E"/>
    <w:rsid w:val="0022255F"/>
    <w:rsid w:val="002272FD"/>
    <w:rsid w:val="00227D95"/>
    <w:rsid w:val="00236A79"/>
    <w:rsid w:val="00244051"/>
    <w:rsid w:val="0026186A"/>
    <w:rsid w:val="00261D57"/>
    <w:rsid w:val="00270520"/>
    <w:rsid w:val="002756D7"/>
    <w:rsid w:val="002A37F8"/>
    <w:rsid w:val="002A4C15"/>
    <w:rsid w:val="002B1089"/>
    <w:rsid w:val="002B1CD2"/>
    <w:rsid w:val="002B64F8"/>
    <w:rsid w:val="002B6529"/>
    <w:rsid w:val="002B6CD9"/>
    <w:rsid w:val="002C0878"/>
    <w:rsid w:val="002C11CE"/>
    <w:rsid w:val="002C433F"/>
    <w:rsid w:val="002D28A0"/>
    <w:rsid w:val="002E2393"/>
    <w:rsid w:val="002E2694"/>
    <w:rsid w:val="002E2B38"/>
    <w:rsid w:val="002E34D0"/>
    <w:rsid w:val="002E3BD8"/>
    <w:rsid w:val="002E57FB"/>
    <w:rsid w:val="002E602E"/>
    <w:rsid w:val="002F40A8"/>
    <w:rsid w:val="00312C1D"/>
    <w:rsid w:val="00327B92"/>
    <w:rsid w:val="00331A81"/>
    <w:rsid w:val="00333B1C"/>
    <w:rsid w:val="00334FC7"/>
    <w:rsid w:val="00341715"/>
    <w:rsid w:val="003423F1"/>
    <w:rsid w:val="00344658"/>
    <w:rsid w:val="00350E7B"/>
    <w:rsid w:val="00352C5C"/>
    <w:rsid w:val="00353382"/>
    <w:rsid w:val="00354883"/>
    <w:rsid w:val="00355B75"/>
    <w:rsid w:val="00357DB1"/>
    <w:rsid w:val="0037173B"/>
    <w:rsid w:val="00373247"/>
    <w:rsid w:val="00374336"/>
    <w:rsid w:val="003878AF"/>
    <w:rsid w:val="00394068"/>
    <w:rsid w:val="0039449A"/>
    <w:rsid w:val="003A596A"/>
    <w:rsid w:val="003B5BFB"/>
    <w:rsid w:val="003C7EE4"/>
    <w:rsid w:val="003D009B"/>
    <w:rsid w:val="003E44E6"/>
    <w:rsid w:val="003F6C5E"/>
    <w:rsid w:val="004015E8"/>
    <w:rsid w:val="00406628"/>
    <w:rsid w:val="00406DB1"/>
    <w:rsid w:val="0041359C"/>
    <w:rsid w:val="00414111"/>
    <w:rsid w:val="00427CAB"/>
    <w:rsid w:val="00430002"/>
    <w:rsid w:val="00432DB2"/>
    <w:rsid w:val="004452D5"/>
    <w:rsid w:val="00445CEF"/>
    <w:rsid w:val="004479D3"/>
    <w:rsid w:val="00461199"/>
    <w:rsid w:val="004709A5"/>
    <w:rsid w:val="004768A9"/>
    <w:rsid w:val="004927C0"/>
    <w:rsid w:val="0049567E"/>
    <w:rsid w:val="004A221A"/>
    <w:rsid w:val="004A2510"/>
    <w:rsid w:val="004A28A7"/>
    <w:rsid w:val="004A2B30"/>
    <w:rsid w:val="004A4719"/>
    <w:rsid w:val="004B3C01"/>
    <w:rsid w:val="004B4766"/>
    <w:rsid w:val="004C0828"/>
    <w:rsid w:val="004C4B7C"/>
    <w:rsid w:val="004D204D"/>
    <w:rsid w:val="004D6F24"/>
    <w:rsid w:val="004E0850"/>
    <w:rsid w:val="004E184E"/>
    <w:rsid w:val="004F05B0"/>
    <w:rsid w:val="004F41C8"/>
    <w:rsid w:val="005001F6"/>
    <w:rsid w:val="0050118E"/>
    <w:rsid w:val="00502E3C"/>
    <w:rsid w:val="00506A6A"/>
    <w:rsid w:val="00514402"/>
    <w:rsid w:val="0053715F"/>
    <w:rsid w:val="005378AD"/>
    <w:rsid w:val="0054264C"/>
    <w:rsid w:val="00543BD5"/>
    <w:rsid w:val="00543EF8"/>
    <w:rsid w:val="005537C2"/>
    <w:rsid w:val="00564DFE"/>
    <w:rsid w:val="0057232C"/>
    <w:rsid w:val="005747F8"/>
    <w:rsid w:val="00583E6F"/>
    <w:rsid w:val="005846F2"/>
    <w:rsid w:val="00584DE3"/>
    <w:rsid w:val="005863EF"/>
    <w:rsid w:val="00586B04"/>
    <w:rsid w:val="005965F3"/>
    <w:rsid w:val="00597997"/>
    <w:rsid w:val="005A6987"/>
    <w:rsid w:val="005B15F6"/>
    <w:rsid w:val="005B764C"/>
    <w:rsid w:val="005C5622"/>
    <w:rsid w:val="005E087C"/>
    <w:rsid w:val="005E13C6"/>
    <w:rsid w:val="005E5128"/>
    <w:rsid w:val="005E5158"/>
    <w:rsid w:val="005E5F4A"/>
    <w:rsid w:val="005E7821"/>
    <w:rsid w:val="005E7BAF"/>
    <w:rsid w:val="005F20A2"/>
    <w:rsid w:val="005F38F7"/>
    <w:rsid w:val="00610A22"/>
    <w:rsid w:val="00613118"/>
    <w:rsid w:val="00620561"/>
    <w:rsid w:val="006276A6"/>
    <w:rsid w:val="006313A2"/>
    <w:rsid w:val="00644D12"/>
    <w:rsid w:val="00652790"/>
    <w:rsid w:val="00654EF7"/>
    <w:rsid w:val="006636F1"/>
    <w:rsid w:val="006640F9"/>
    <w:rsid w:val="00667796"/>
    <w:rsid w:val="006811BB"/>
    <w:rsid w:val="00687880"/>
    <w:rsid w:val="00687E72"/>
    <w:rsid w:val="00693222"/>
    <w:rsid w:val="0069343A"/>
    <w:rsid w:val="006969EF"/>
    <w:rsid w:val="006B69CE"/>
    <w:rsid w:val="006C2A1D"/>
    <w:rsid w:val="006C3028"/>
    <w:rsid w:val="006C62EC"/>
    <w:rsid w:val="006D2363"/>
    <w:rsid w:val="006E12FF"/>
    <w:rsid w:val="006E5F43"/>
    <w:rsid w:val="006E67FE"/>
    <w:rsid w:val="006F3357"/>
    <w:rsid w:val="006F463C"/>
    <w:rsid w:val="006F7250"/>
    <w:rsid w:val="00717E5E"/>
    <w:rsid w:val="00720F7D"/>
    <w:rsid w:val="00722D01"/>
    <w:rsid w:val="00730CB2"/>
    <w:rsid w:val="00740CF1"/>
    <w:rsid w:val="007454D4"/>
    <w:rsid w:val="00747091"/>
    <w:rsid w:val="00753410"/>
    <w:rsid w:val="007542E1"/>
    <w:rsid w:val="00754E97"/>
    <w:rsid w:val="0077178E"/>
    <w:rsid w:val="00772232"/>
    <w:rsid w:val="00775E8E"/>
    <w:rsid w:val="00790EA2"/>
    <w:rsid w:val="007913C8"/>
    <w:rsid w:val="007957A4"/>
    <w:rsid w:val="007A29F2"/>
    <w:rsid w:val="007B10A9"/>
    <w:rsid w:val="007B1918"/>
    <w:rsid w:val="007B3225"/>
    <w:rsid w:val="007D0B34"/>
    <w:rsid w:val="007D2903"/>
    <w:rsid w:val="007D627D"/>
    <w:rsid w:val="007E2F15"/>
    <w:rsid w:val="007E45BD"/>
    <w:rsid w:val="007E4A5F"/>
    <w:rsid w:val="007F1354"/>
    <w:rsid w:val="007F181B"/>
    <w:rsid w:val="007F5BED"/>
    <w:rsid w:val="007F71F5"/>
    <w:rsid w:val="00803C18"/>
    <w:rsid w:val="0081226D"/>
    <w:rsid w:val="00817BEF"/>
    <w:rsid w:val="0082051D"/>
    <w:rsid w:val="008262AC"/>
    <w:rsid w:val="00827289"/>
    <w:rsid w:val="00827B2F"/>
    <w:rsid w:val="00832473"/>
    <w:rsid w:val="00846129"/>
    <w:rsid w:val="0085769A"/>
    <w:rsid w:val="00870D56"/>
    <w:rsid w:val="008721CF"/>
    <w:rsid w:val="008729B0"/>
    <w:rsid w:val="0087426D"/>
    <w:rsid w:val="0087434C"/>
    <w:rsid w:val="008830AD"/>
    <w:rsid w:val="008960B8"/>
    <w:rsid w:val="008A35E1"/>
    <w:rsid w:val="008A699D"/>
    <w:rsid w:val="008C1F35"/>
    <w:rsid w:val="008C25F9"/>
    <w:rsid w:val="008C790D"/>
    <w:rsid w:val="008D5659"/>
    <w:rsid w:val="008D5FA4"/>
    <w:rsid w:val="008D674C"/>
    <w:rsid w:val="008E0639"/>
    <w:rsid w:val="008E1DB8"/>
    <w:rsid w:val="008F6B68"/>
    <w:rsid w:val="00901745"/>
    <w:rsid w:val="00906C0E"/>
    <w:rsid w:val="00910BC1"/>
    <w:rsid w:val="00917F05"/>
    <w:rsid w:val="009202D2"/>
    <w:rsid w:val="00930432"/>
    <w:rsid w:val="009312A1"/>
    <w:rsid w:val="00932E23"/>
    <w:rsid w:val="009357A1"/>
    <w:rsid w:val="00935A86"/>
    <w:rsid w:val="00936E6A"/>
    <w:rsid w:val="00947B9D"/>
    <w:rsid w:val="00961DE9"/>
    <w:rsid w:val="0096530E"/>
    <w:rsid w:val="00981AE5"/>
    <w:rsid w:val="009829DB"/>
    <w:rsid w:val="009856CB"/>
    <w:rsid w:val="0098742C"/>
    <w:rsid w:val="00990008"/>
    <w:rsid w:val="0099786C"/>
    <w:rsid w:val="009B45A6"/>
    <w:rsid w:val="009C40B7"/>
    <w:rsid w:val="009D2D37"/>
    <w:rsid w:val="009D54AE"/>
    <w:rsid w:val="009E63EF"/>
    <w:rsid w:val="009E798B"/>
    <w:rsid w:val="009F4257"/>
    <w:rsid w:val="009F6840"/>
    <w:rsid w:val="00A006F3"/>
    <w:rsid w:val="00A07880"/>
    <w:rsid w:val="00A128E4"/>
    <w:rsid w:val="00A13A1A"/>
    <w:rsid w:val="00A14A50"/>
    <w:rsid w:val="00A1543B"/>
    <w:rsid w:val="00A223E5"/>
    <w:rsid w:val="00A27521"/>
    <w:rsid w:val="00A34ABD"/>
    <w:rsid w:val="00A40907"/>
    <w:rsid w:val="00A42BEB"/>
    <w:rsid w:val="00A43825"/>
    <w:rsid w:val="00A61754"/>
    <w:rsid w:val="00A7487B"/>
    <w:rsid w:val="00A94B9D"/>
    <w:rsid w:val="00A961A2"/>
    <w:rsid w:val="00AA2EFC"/>
    <w:rsid w:val="00AA66A0"/>
    <w:rsid w:val="00AB053A"/>
    <w:rsid w:val="00AB461C"/>
    <w:rsid w:val="00AC128E"/>
    <w:rsid w:val="00AC5236"/>
    <w:rsid w:val="00AE07FF"/>
    <w:rsid w:val="00B043AB"/>
    <w:rsid w:val="00B05537"/>
    <w:rsid w:val="00B07E0E"/>
    <w:rsid w:val="00B20CC9"/>
    <w:rsid w:val="00B23B60"/>
    <w:rsid w:val="00B3217F"/>
    <w:rsid w:val="00B328D5"/>
    <w:rsid w:val="00B37210"/>
    <w:rsid w:val="00B40856"/>
    <w:rsid w:val="00B45A63"/>
    <w:rsid w:val="00B46E1F"/>
    <w:rsid w:val="00B46F4D"/>
    <w:rsid w:val="00B4707A"/>
    <w:rsid w:val="00B53153"/>
    <w:rsid w:val="00B53EA9"/>
    <w:rsid w:val="00B5461E"/>
    <w:rsid w:val="00B612B1"/>
    <w:rsid w:val="00B646F0"/>
    <w:rsid w:val="00B72863"/>
    <w:rsid w:val="00B73A3C"/>
    <w:rsid w:val="00B746B4"/>
    <w:rsid w:val="00B76266"/>
    <w:rsid w:val="00B770DF"/>
    <w:rsid w:val="00B81852"/>
    <w:rsid w:val="00B825A8"/>
    <w:rsid w:val="00B83A16"/>
    <w:rsid w:val="00B84C03"/>
    <w:rsid w:val="00B8754C"/>
    <w:rsid w:val="00B946E2"/>
    <w:rsid w:val="00B96513"/>
    <w:rsid w:val="00BA2F78"/>
    <w:rsid w:val="00BB5E8A"/>
    <w:rsid w:val="00BB7599"/>
    <w:rsid w:val="00BC1549"/>
    <w:rsid w:val="00BD0541"/>
    <w:rsid w:val="00BD3262"/>
    <w:rsid w:val="00BD538C"/>
    <w:rsid w:val="00BD74F5"/>
    <w:rsid w:val="00BE7085"/>
    <w:rsid w:val="00BE7807"/>
    <w:rsid w:val="00BF2549"/>
    <w:rsid w:val="00BF4404"/>
    <w:rsid w:val="00C02109"/>
    <w:rsid w:val="00C065D1"/>
    <w:rsid w:val="00C12F44"/>
    <w:rsid w:val="00C250AB"/>
    <w:rsid w:val="00C26C52"/>
    <w:rsid w:val="00C30105"/>
    <w:rsid w:val="00C37090"/>
    <w:rsid w:val="00C43D2B"/>
    <w:rsid w:val="00C51F52"/>
    <w:rsid w:val="00C53BEF"/>
    <w:rsid w:val="00C54D34"/>
    <w:rsid w:val="00C66813"/>
    <w:rsid w:val="00C83489"/>
    <w:rsid w:val="00C8617A"/>
    <w:rsid w:val="00C9044F"/>
    <w:rsid w:val="00C906E1"/>
    <w:rsid w:val="00C90829"/>
    <w:rsid w:val="00C94D99"/>
    <w:rsid w:val="00CA16DA"/>
    <w:rsid w:val="00CB1E23"/>
    <w:rsid w:val="00CB7061"/>
    <w:rsid w:val="00CC6133"/>
    <w:rsid w:val="00CC7FE4"/>
    <w:rsid w:val="00CE2F17"/>
    <w:rsid w:val="00CE76DC"/>
    <w:rsid w:val="00CF067A"/>
    <w:rsid w:val="00CF3DC2"/>
    <w:rsid w:val="00CF4189"/>
    <w:rsid w:val="00CF504A"/>
    <w:rsid w:val="00CF5223"/>
    <w:rsid w:val="00D02D9F"/>
    <w:rsid w:val="00D10225"/>
    <w:rsid w:val="00D51AF3"/>
    <w:rsid w:val="00D520AB"/>
    <w:rsid w:val="00D6154D"/>
    <w:rsid w:val="00D61B14"/>
    <w:rsid w:val="00D629AB"/>
    <w:rsid w:val="00D67D42"/>
    <w:rsid w:val="00D7394E"/>
    <w:rsid w:val="00D7497B"/>
    <w:rsid w:val="00D75AD3"/>
    <w:rsid w:val="00D940D0"/>
    <w:rsid w:val="00D94B24"/>
    <w:rsid w:val="00D95504"/>
    <w:rsid w:val="00DA77C7"/>
    <w:rsid w:val="00DB2324"/>
    <w:rsid w:val="00DB2D57"/>
    <w:rsid w:val="00DC115B"/>
    <w:rsid w:val="00DD06AA"/>
    <w:rsid w:val="00DD2F88"/>
    <w:rsid w:val="00DE0025"/>
    <w:rsid w:val="00DE39AD"/>
    <w:rsid w:val="00DE763B"/>
    <w:rsid w:val="00DF0527"/>
    <w:rsid w:val="00DF3FB8"/>
    <w:rsid w:val="00E02C79"/>
    <w:rsid w:val="00E030DA"/>
    <w:rsid w:val="00E03C2A"/>
    <w:rsid w:val="00E10E75"/>
    <w:rsid w:val="00E170AA"/>
    <w:rsid w:val="00E33C01"/>
    <w:rsid w:val="00E35243"/>
    <w:rsid w:val="00E44D81"/>
    <w:rsid w:val="00E63D84"/>
    <w:rsid w:val="00E63FBE"/>
    <w:rsid w:val="00E648E8"/>
    <w:rsid w:val="00E72354"/>
    <w:rsid w:val="00E759F9"/>
    <w:rsid w:val="00E80483"/>
    <w:rsid w:val="00E80CFE"/>
    <w:rsid w:val="00E841DC"/>
    <w:rsid w:val="00E9438D"/>
    <w:rsid w:val="00E954BD"/>
    <w:rsid w:val="00EA2DE2"/>
    <w:rsid w:val="00EB3834"/>
    <w:rsid w:val="00EC23DD"/>
    <w:rsid w:val="00ED7E9F"/>
    <w:rsid w:val="00EE3B65"/>
    <w:rsid w:val="00EF3CFD"/>
    <w:rsid w:val="00F12831"/>
    <w:rsid w:val="00F15459"/>
    <w:rsid w:val="00F17F34"/>
    <w:rsid w:val="00F20F5F"/>
    <w:rsid w:val="00F21369"/>
    <w:rsid w:val="00F21A6E"/>
    <w:rsid w:val="00F23C0A"/>
    <w:rsid w:val="00F257FA"/>
    <w:rsid w:val="00F27D61"/>
    <w:rsid w:val="00F34603"/>
    <w:rsid w:val="00F37062"/>
    <w:rsid w:val="00F456D3"/>
    <w:rsid w:val="00F479CA"/>
    <w:rsid w:val="00F52266"/>
    <w:rsid w:val="00F61BF4"/>
    <w:rsid w:val="00F62778"/>
    <w:rsid w:val="00F63572"/>
    <w:rsid w:val="00F65E2E"/>
    <w:rsid w:val="00F720EC"/>
    <w:rsid w:val="00F7656B"/>
    <w:rsid w:val="00F81F22"/>
    <w:rsid w:val="00F82029"/>
    <w:rsid w:val="00F864AA"/>
    <w:rsid w:val="00F91A7D"/>
    <w:rsid w:val="00F93333"/>
    <w:rsid w:val="00F95196"/>
    <w:rsid w:val="00F97174"/>
    <w:rsid w:val="00FA0827"/>
    <w:rsid w:val="00FA2B50"/>
    <w:rsid w:val="00FB1A7C"/>
    <w:rsid w:val="00FB2DD6"/>
    <w:rsid w:val="00FB4CA5"/>
    <w:rsid w:val="00FE7313"/>
    <w:rsid w:val="00FF23A0"/>
    <w:rsid w:val="00FF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ind w:firstLine="709"/>
      <w:jc w:val="both"/>
    </w:pPr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ind w:firstLine="0"/>
      <w:jc w:val="left"/>
      <w:outlineLvl w:val="0"/>
    </w:pPr>
    <w:rPr>
      <w:rFonts w:ascii="Arial" w:hAnsi="Arial" w:cs="Arial"/>
      <w:b/>
      <w:bCs/>
      <w:sz w:val="20"/>
    </w:rPr>
  </w:style>
  <w:style w:type="paragraph" w:styleId="Naslov2">
    <w:name w:val="heading 2"/>
    <w:basedOn w:val="Normal"/>
    <w:next w:val="Normal"/>
    <w:qFormat/>
    <w:pPr>
      <w:keepNext/>
      <w:ind w:firstLine="0"/>
      <w:jc w:val="center"/>
      <w:outlineLvl w:val="1"/>
    </w:pPr>
    <w:rPr>
      <w:rFonts w:ascii="Arial" w:hAnsi="Arial" w:cs="Arial"/>
      <w:b/>
      <w:bCs/>
      <w:sz w:val="20"/>
    </w:rPr>
  </w:style>
  <w:style w:type="paragraph" w:styleId="Naslov3">
    <w:name w:val="heading 3"/>
    <w:basedOn w:val="Normal"/>
    <w:next w:val="Normal"/>
    <w:qFormat/>
    <w:pPr>
      <w:keepNext/>
      <w:ind w:firstLine="0"/>
      <w:outlineLvl w:val="2"/>
    </w:pPr>
    <w:rPr>
      <w:rFonts w:ascii="Arial" w:hAnsi="Arial" w:cs="Arial"/>
      <w:b/>
      <w:bCs/>
      <w:sz w:val="18"/>
    </w:rPr>
  </w:style>
  <w:style w:type="paragraph" w:styleId="Naslov5">
    <w:name w:val="heading 5"/>
    <w:basedOn w:val="Normal"/>
    <w:next w:val="Normal"/>
    <w:qFormat/>
    <w:pPr>
      <w:keepNext/>
      <w:ind w:firstLine="0"/>
      <w:outlineLvl w:val="4"/>
    </w:pPr>
    <w:rPr>
      <w:rFonts w:ascii="Arial" w:hAnsi="Arial" w:cs="Arial"/>
      <w:b/>
      <w:bCs/>
      <w:sz w:val="20"/>
    </w:rPr>
  </w:style>
  <w:style w:type="paragraph" w:styleId="Naslov7">
    <w:name w:val="heading 7"/>
    <w:basedOn w:val="Normal"/>
    <w:next w:val="Normal"/>
    <w:qFormat/>
    <w:pPr>
      <w:keepNext/>
      <w:ind w:firstLine="0"/>
      <w:jc w:val="center"/>
      <w:outlineLvl w:val="6"/>
    </w:pPr>
    <w:rPr>
      <w:rFonts w:ascii="Arial" w:hAnsi="Arial" w:cs="Arial"/>
      <w:b/>
      <w:bCs/>
      <w:sz w:val="1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pPr>
      <w:ind w:firstLine="0"/>
      <w:jc w:val="left"/>
    </w:pPr>
    <w:rPr>
      <w:rFonts w:ascii="Arial" w:hAnsi="Arial"/>
      <w:sz w:val="20"/>
    </w:rPr>
  </w:style>
  <w:style w:type="paragraph" w:customStyle="1" w:styleId="xl52">
    <w:name w:val="xl52"/>
    <w:basedOn w:val="Normal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20"/>
      <w:szCs w:val="20"/>
    </w:rPr>
  </w:style>
  <w:style w:type="paragraph" w:styleId="Tijeloteksta">
    <w:name w:val="Body Text"/>
    <w:basedOn w:val="Normal"/>
    <w:link w:val="TijelotekstaChar"/>
    <w:pPr>
      <w:ind w:firstLine="0"/>
      <w:jc w:val="left"/>
    </w:pPr>
    <w:rPr>
      <w:rFonts w:ascii="Arial" w:hAnsi="Arial" w:cs="Arial"/>
      <w:b/>
      <w:bCs/>
      <w:sz w:val="18"/>
    </w:rPr>
  </w:style>
  <w:style w:type="paragraph" w:styleId="Tekstbalonia">
    <w:name w:val="Balloon Text"/>
    <w:basedOn w:val="Normal"/>
    <w:semiHidden/>
    <w:rsid w:val="00B81852"/>
    <w:rPr>
      <w:rFonts w:ascii="Tahoma" w:hAnsi="Tahoma" w:cs="Tahoma"/>
      <w:sz w:val="16"/>
      <w:szCs w:val="16"/>
    </w:rPr>
  </w:style>
  <w:style w:type="table" w:styleId="Web-tablica1">
    <w:name w:val="Table Web 1"/>
    <w:basedOn w:val="Obinatablica"/>
    <w:rsid w:val="00F864AA"/>
    <w:pPr>
      <w:ind w:firstLine="709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odnoje">
    <w:name w:val="footer"/>
    <w:basedOn w:val="Normal"/>
    <w:rsid w:val="00445CEF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45CEF"/>
  </w:style>
  <w:style w:type="character" w:styleId="Referencakomentara">
    <w:name w:val="annotation reference"/>
    <w:rsid w:val="00CA16DA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CA16DA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CA16DA"/>
  </w:style>
  <w:style w:type="paragraph" w:styleId="Predmetkomentara">
    <w:name w:val="annotation subject"/>
    <w:basedOn w:val="Tekstkomentara"/>
    <w:next w:val="Tekstkomentara"/>
    <w:link w:val="PredmetkomentaraChar"/>
    <w:rsid w:val="00CA16DA"/>
    <w:rPr>
      <w:b/>
      <w:bCs/>
    </w:rPr>
  </w:style>
  <w:style w:type="character" w:customStyle="1" w:styleId="PredmetkomentaraChar">
    <w:name w:val="Predmet komentara Char"/>
    <w:link w:val="Predmetkomentara"/>
    <w:rsid w:val="00CA16DA"/>
    <w:rPr>
      <w:b/>
      <w:bCs/>
    </w:rPr>
  </w:style>
  <w:style w:type="character" w:customStyle="1" w:styleId="TijelotekstaChar">
    <w:name w:val="Tijelo teksta Char"/>
    <w:link w:val="Tijeloteksta"/>
    <w:rsid w:val="00A13A1A"/>
    <w:rPr>
      <w:rFonts w:ascii="Arial" w:hAnsi="Arial" w:cs="Arial"/>
      <w:b/>
      <w:bCs/>
      <w:sz w:val="18"/>
      <w:szCs w:val="24"/>
    </w:rPr>
  </w:style>
  <w:style w:type="paragraph" w:customStyle="1" w:styleId="Default">
    <w:name w:val="Default"/>
    <w:rsid w:val="0010039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ind w:firstLine="709"/>
      <w:jc w:val="both"/>
    </w:pPr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ind w:firstLine="0"/>
      <w:jc w:val="left"/>
      <w:outlineLvl w:val="0"/>
    </w:pPr>
    <w:rPr>
      <w:rFonts w:ascii="Arial" w:hAnsi="Arial" w:cs="Arial"/>
      <w:b/>
      <w:bCs/>
      <w:sz w:val="20"/>
    </w:rPr>
  </w:style>
  <w:style w:type="paragraph" w:styleId="Naslov2">
    <w:name w:val="heading 2"/>
    <w:basedOn w:val="Normal"/>
    <w:next w:val="Normal"/>
    <w:qFormat/>
    <w:pPr>
      <w:keepNext/>
      <w:ind w:firstLine="0"/>
      <w:jc w:val="center"/>
      <w:outlineLvl w:val="1"/>
    </w:pPr>
    <w:rPr>
      <w:rFonts w:ascii="Arial" w:hAnsi="Arial" w:cs="Arial"/>
      <w:b/>
      <w:bCs/>
      <w:sz w:val="20"/>
    </w:rPr>
  </w:style>
  <w:style w:type="paragraph" w:styleId="Naslov3">
    <w:name w:val="heading 3"/>
    <w:basedOn w:val="Normal"/>
    <w:next w:val="Normal"/>
    <w:qFormat/>
    <w:pPr>
      <w:keepNext/>
      <w:ind w:firstLine="0"/>
      <w:outlineLvl w:val="2"/>
    </w:pPr>
    <w:rPr>
      <w:rFonts w:ascii="Arial" w:hAnsi="Arial" w:cs="Arial"/>
      <w:b/>
      <w:bCs/>
      <w:sz w:val="18"/>
    </w:rPr>
  </w:style>
  <w:style w:type="paragraph" w:styleId="Naslov5">
    <w:name w:val="heading 5"/>
    <w:basedOn w:val="Normal"/>
    <w:next w:val="Normal"/>
    <w:qFormat/>
    <w:pPr>
      <w:keepNext/>
      <w:ind w:firstLine="0"/>
      <w:outlineLvl w:val="4"/>
    </w:pPr>
    <w:rPr>
      <w:rFonts w:ascii="Arial" w:hAnsi="Arial" w:cs="Arial"/>
      <w:b/>
      <w:bCs/>
      <w:sz w:val="20"/>
    </w:rPr>
  </w:style>
  <w:style w:type="paragraph" w:styleId="Naslov7">
    <w:name w:val="heading 7"/>
    <w:basedOn w:val="Normal"/>
    <w:next w:val="Normal"/>
    <w:qFormat/>
    <w:pPr>
      <w:keepNext/>
      <w:ind w:firstLine="0"/>
      <w:jc w:val="center"/>
      <w:outlineLvl w:val="6"/>
    </w:pPr>
    <w:rPr>
      <w:rFonts w:ascii="Arial" w:hAnsi="Arial" w:cs="Arial"/>
      <w:b/>
      <w:bCs/>
      <w:sz w:val="1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pPr>
      <w:ind w:firstLine="0"/>
      <w:jc w:val="left"/>
    </w:pPr>
    <w:rPr>
      <w:rFonts w:ascii="Arial" w:hAnsi="Arial"/>
      <w:sz w:val="20"/>
    </w:rPr>
  </w:style>
  <w:style w:type="paragraph" w:customStyle="1" w:styleId="xl52">
    <w:name w:val="xl52"/>
    <w:basedOn w:val="Normal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20"/>
      <w:szCs w:val="20"/>
    </w:rPr>
  </w:style>
  <w:style w:type="paragraph" w:styleId="Tijeloteksta">
    <w:name w:val="Body Text"/>
    <w:basedOn w:val="Normal"/>
    <w:link w:val="TijelotekstaChar"/>
    <w:pPr>
      <w:ind w:firstLine="0"/>
      <w:jc w:val="left"/>
    </w:pPr>
    <w:rPr>
      <w:rFonts w:ascii="Arial" w:hAnsi="Arial" w:cs="Arial"/>
      <w:b/>
      <w:bCs/>
      <w:sz w:val="18"/>
    </w:rPr>
  </w:style>
  <w:style w:type="paragraph" w:styleId="Tekstbalonia">
    <w:name w:val="Balloon Text"/>
    <w:basedOn w:val="Normal"/>
    <w:semiHidden/>
    <w:rsid w:val="00B81852"/>
    <w:rPr>
      <w:rFonts w:ascii="Tahoma" w:hAnsi="Tahoma" w:cs="Tahoma"/>
      <w:sz w:val="16"/>
      <w:szCs w:val="16"/>
    </w:rPr>
  </w:style>
  <w:style w:type="table" w:styleId="Web-tablica1">
    <w:name w:val="Table Web 1"/>
    <w:basedOn w:val="Obinatablica"/>
    <w:rsid w:val="00F864AA"/>
    <w:pPr>
      <w:ind w:firstLine="709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odnoje">
    <w:name w:val="footer"/>
    <w:basedOn w:val="Normal"/>
    <w:rsid w:val="00445CEF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45CEF"/>
  </w:style>
  <w:style w:type="character" w:styleId="Referencakomentara">
    <w:name w:val="annotation reference"/>
    <w:rsid w:val="00CA16DA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CA16DA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CA16DA"/>
  </w:style>
  <w:style w:type="paragraph" w:styleId="Predmetkomentara">
    <w:name w:val="annotation subject"/>
    <w:basedOn w:val="Tekstkomentara"/>
    <w:next w:val="Tekstkomentara"/>
    <w:link w:val="PredmetkomentaraChar"/>
    <w:rsid w:val="00CA16DA"/>
    <w:rPr>
      <w:b/>
      <w:bCs/>
    </w:rPr>
  </w:style>
  <w:style w:type="character" w:customStyle="1" w:styleId="PredmetkomentaraChar">
    <w:name w:val="Predmet komentara Char"/>
    <w:link w:val="Predmetkomentara"/>
    <w:rsid w:val="00CA16DA"/>
    <w:rPr>
      <w:b/>
      <w:bCs/>
    </w:rPr>
  </w:style>
  <w:style w:type="character" w:customStyle="1" w:styleId="TijelotekstaChar">
    <w:name w:val="Tijelo teksta Char"/>
    <w:link w:val="Tijeloteksta"/>
    <w:rsid w:val="00A13A1A"/>
    <w:rPr>
      <w:rFonts w:ascii="Arial" w:hAnsi="Arial" w:cs="Arial"/>
      <w:b/>
      <w:bCs/>
      <w:sz w:val="18"/>
      <w:szCs w:val="24"/>
    </w:rPr>
  </w:style>
  <w:style w:type="paragraph" w:customStyle="1" w:styleId="Default">
    <w:name w:val="Default"/>
    <w:rsid w:val="0010039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22911-6D8D-4D6F-83CC-532404F69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1808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UPRAVNI ODJEL ZA PRORAČUN I FINANCIJE</vt:lpstr>
    </vt:vector>
  </TitlesOfParts>
  <Company/>
  <LinksUpToDate>false</LinksUpToDate>
  <CharactersWithSpaces>12090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UPRAVNI ODJEL ZA PRORAČUN I FINANCIJE</dc:title>
  <dc:creator>*;Ružica Jamnić</dc:creator>
  <cp:lastModifiedBy>Korisnik</cp:lastModifiedBy>
  <cp:revision>2</cp:revision>
  <cp:lastPrinted>2019-12-17T11:33:00Z</cp:lastPrinted>
  <dcterms:created xsi:type="dcterms:W3CDTF">2020-12-23T10:12:00Z</dcterms:created>
  <dcterms:modified xsi:type="dcterms:W3CDTF">2020-12-23T10:12:00Z</dcterms:modified>
</cp:coreProperties>
</file>